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A633A" w:rsidRDefault="00310A64">
      <w:pPr>
        <w:jc w:val="right"/>
        <w:rPr>
          <w:b/>
          <w:sz w:val="28"/>
          <w:szCs w:val="28"/>
        </w:rPr>
      </w:pPr>
      <w:bookmarkStart w:id="0" w:name="_Hlk129505041"/>
      <w:bookmarkEnd w:id="0"/>
      <w:r>
        <w:rPr>
          <w:rFonts w:hint="eastAsia"/>
          <w:b/>
          <w:sz w:val="28"/>
          <w:szCs w:val="28"/>
        </w:rPr>
        <w:t>密级：公开</w:t>
      </w:r>
    </w:p>
    <w:p w:rsidR="002A633A" w:rsidRDefault="00310A64">
      <w:pPr>
        <w:jc w:val="center"/>
      </w:pPr>
      <w:r>
        <w:rPr>
          <w:rFonts w:hint="eastAsia"/>
        </w:rPr>
        <w:t xml:space="preserve"> </w:t>
      </w:r>
      <w:r>
        <w:rPr>
          <w:noProof/>
        </w:rPr>
        <w:drawing>
          <wp:inline distT="0" distB="0" distL="114300" distR="114300">
            <wp:extent cx="4358005" cy="1289050"/>
            <wp:effectExtent l="0" t="0" r="10795" b="5715"/>
            <wp:docPr id="1" name="图片 7" descr="EE902059AE32E0E6325EFEE8F46_B2D41D06_CD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EE902059AE32E0E6325EFEE8F46_B2D41D06_CD58"/>
                    <pic:cNvPicPr>
                      <a:picLocks noChangeAspect="1"/>
                    </pic:cNvPicPr>
                  </pic:nvPicPr>
                  <pic:blipFill>
                    <a:blip r:embed="rId8">
                      <a:biLevel thresh="50000"/>
                      <a:grayscl/>
                    </a:blip>
                    <a:srcRect l="29224" b="22665"/>
                    <a:stretch>
                      <a:fillRect/>
                    </a:stretch>
                  </pic:blipFill>
                  <pic:spPr>
                    <a:xfrm>
                      <a:off x="0" y="0"/>
                      <a:ext cx="4358005" cy="1289050"/>
                    </a:xfrm>
                    <a:prstGeom prst="rect">
                      <a:avLst/>
                    </a:prstGeom>
                    <a:noFill/>
                    <a:ln>
                      <a:noFill/>
                    </a:ln>
                  </pic:spPr>
                </pic:pic>
              </a:graphicData>
            </a:graphic>
          </wp:inline>
        </w:drawing>
      </w:r>
    </w:p>
    <w:p w:rsidR="002A633A" w:rsidRDefault="00310A64">
      <w:pPr>
        <w:jc w:val="center"/>
        <w:rPr>
          <w:rFonts w:ascii="黑体" w:eastAsia="黑体"/>
          <w:b/>
          <w:sz w:val="64"/>
          <w:szCs w:val="64"/>
        </w:rPr>
      </w:pPr>
      <w:r>
        <w:rPr>
          <w:rFonts w:ascii="黑体" w:eastAsia="黑体" w:hint="eastAsia"/>
          <w:b/>
          <w:sz w:val="64"/>
          <w:szCs w:val="64"/>
        </w:rPr>
        <w:t>硕士学位论文(学术学位)</w:t>
      </w:r>
    </w:p>
    <w:p w:rsidR="002A633A" w:rsidRDefault="002A633A"/>
    <w:p w:rsidR="002A633A" w:rsidRDefault="00310A64">
      <w:pPr>
        <w:jc w:val="center"/>
      </w:pPr>
      <w:r>
        <w:rPr>
          <w:rFonts w:hint="eastAsia"/>
          <w:noProof/>
        </w:rPr>
        <w:drawing>
          <wp:inline distT="0" distB="0" distL="114300" distR="114300">
            <wp:extent cx="1238250" cy="1202690"/>
            <wp:effectExtent l="0" t="0" r="6350" b="16510"/>
            <wp:docPr id="2" name="图片 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xh"/>
                    <pic:cNvPicPr>
                      <a:picLocks noChangeAspect="1"/>
                    </pic:cNvPicPr>
                  </pic:nvPicPr>
                  <pic:blipFill>
                    <a:blip r:embed="rId9"/>
                    <a:stretch>
                      <a:fillRect/>
                    </a:stretch>
                  </pic:blipFill>
                  <pic:spPr>
                    <a:xfrm>
                      <a:off x="0" y="0"/>
                      <a:ext cx="1238250" cy="1202690"/>
                    </a:xfrm>
                    <a:prstGeom prst="rect">
                      <a:avLst/>
                    </a:prstGeom>
                    <a:noFill/>
                    <a:ln>
                      <a:noFill/>
                    </a:ln>
                  </pic:spPr>
                </pic:pic>
              </a:graphicData>
            </a:graphic>
          </wp:inline>
        </w:drawing>
      </w:r>
    </w:p>
    <w:p w:rsidR="002A633A" w:rsidRDefault="002A633A">
      <w:pPr>
        <w:keepNext/>
        <w:keepLines/>
        <w:spacing w:line="416" w:lineRule="auto"/>
      </w:pPr>
    </w:p>
    <w:p w:rsidR="002A633A" w:rsidRDefault="00310A64">
      <w:pPr>
        <w:ind w:firstLineChars="100" w:firstLine="361"/>
        <w:rPr>
          <w:b/>
          <w:sz w:val="36"/>
          <w:szCs w:val="32"/>
          <w:u w:val="single"/>
        </w:rPr>
      </w:pPr>
      <w:r>
        <w:rPr>
          <w:rFonts w:hint="eastAsia"/>
          <w:b/>
          <w:sz w:val="36"/>
          <w:szCs w:val="32"/>
        </w:rPr>
        <w:t>题目：</w:t>
      </w:r>
      <w:r>
        <w:rPr>
          <w:rFonts w:hint="eastAsia"/>
          <w:b/>
          <w:sz w:val="36"/>
          <w:szCs w:val="32"/>
          <w:u w:val="single"/>
        </w:rPr>
        <w:t xml:space="preserve"> </w:t>
      </w:r>
      <w:r>
        <w:rPr>
          <w:rFonts w:hint="eastAsia"/>
          <w:b/>
          <w:sz w:val="36"/>
          <w:szCs w:val="32"/>
          <w:u w:val="single"/>
        </w:rPr>
        <w:t>面向标准文件的表格智能解析算法</w:t>
      </w:r>
    </w:p>
    <w:p w:rsidR="002A633A" w:rsidRDefault="00310A64">
      <w:pPr>
        <w:ind w:firstLineChars="400" w:firstLine="1446"/>
        <w:rPr>
          <w:b/>
          <w:sz w:val="36"/>
          <w:szCs w:val="32"/>
          <w:u w:val="single"/>
        </w:rPr>
      </w:pPr>
      <w:r>
        <w:rPr>
          <w:b/>
          <w:sz w:val="36"/>
          <w:szCs w:val="32"/>
          <w:u w:val="single"/>
        </w:rPr>
        <w:t xml:space="preserve">           </w:t>
      </w:r>
      <w:r>
        <w:rPr>
          <w:rFonts w:hint="eastAsia"/>
          <w:b/>
          <w:sz w:val="36"/>
          <w:szCs w:val="32"/>
          <w:u w:val="single"/>
        </w:rPr>
        <w:t>研究与实现</w:t>
      </w:r>
      <w:r>
        <w:rPr>
          <w:b/>
          <w:sz w:val="36"/>
          <w:szCs w:val="32"/>
          <w:u w:val="single"/>
        </w:rPr>
        <w:t xml:space="preserve">         </w:t>
      </w:r>
      <w:r>
        <w:rPr>
          <w:rFonts w:hint="eastAsia"/>
          <w:b/>
          <w:sz w:val="36"/>
          <w:szCs w:val="32"/>
          <w:u w:val="single"/>
        </w:rPr>
        <w:t xml:space="preserve"> </w:t>
      </w:r>
    </w:p>
    <w:p w:rsidR="002A633A" w:rsidRDefault="002A633A"/>
    <w:p w:rsidR="002A633A" w:rsidRDefault="00310A64">
      <w:pPr>
        <w:ind w:firstLineChars="605" w:firstLine="1701"/>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2021110888      </w:t>
      </w:r>
    </w:p>
    <w:p w:rsidR="002A633A" w:rsidRDefault="00310A64">
      <w:pPr>
        <w:ind w:firstLineChars="605" w:firstLine="1701"/>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Pr>
          <w:rFonts w:hint="eastAsia"/>
          <w:b/>
          <w:sz w:val="28"/>
          <w:szCs w:val="28"/>
          <w:u w:val="single"/>
        </w:rPr>
        <w:t>邱柄皓</w:t>
      </w:r>
      <w:r>
        <w:rPr>
          <w:rFonts w:hint="eastAsia"/>
          <w:b/>
          <w:sz w:val="28"/>
          <w:szCs w:val="28"/>
          <w:u w:val="single"/>
        </w:rPr>
        <w:t xml:space="preserve">         </w:t>
      </w:r>
    </w:p>
    <w:p w:rsidR="002A633A" w:rsidRDefault="00310A64">
      <w:pPr>
        <w:ind w:firstLineChars="605" w:firstLine="1701"/>
        <w:rPr>
          <w:b/>
          <w:sz w:val="28"/>
          <w:szCs w:val="28"/>
          <w:u w:val="single"/>
        </w:rPr>
      </w:pPr>
      <w:r>
        <w:rPr>
          <w:rFonts w:hint="eastAsia"/>
          <w:b/>
          <w:sz w:val="28"/>
          <w:szCs w:val="28"/>
        </w:rPr>
        <w:t>学科专业：</w:t>
      </w:r>
      <w:r>
        <w:rPr>
          <w:rFonts w:hint="eastAsia"/>
          <w:b/>
          <w:sz w:val="28"/>
          <w:szCs w:val="28"/>
          <w:u w:val="single"/>
        </w:rPr>
        <w:t xml:space="preserve">   </w:t>
      </w:r>
      <w:r>
        <w:rPr>
          <w:rFonts w:hint="eastAsia"/>
          <w:b/>
          <w:sz w:val="28"/>
          <w:szCs w:val="28"/>
          <w:u w:val="single"/>
        </w:rPr>
        <w:t>计算机科学与技术</w:t>
      </w:r>
      <w:r>
        <w:rPr>
          <w:rFonts w:hint="eastAsia"/>
          <w:b/>
          <w:sz w:val="28"/>
          <w:szCs w:val="28"/>
          <w:u w:val="single"/>
        </w:rPr>
        <w:t xml:space="preserve">  </w:t>
      </w:r>
    </w:p>
    <w:p w:rsidR="002A633A" w:rsidRDefault="00310A64">
      <w:pPr>
        <w:ind w:firstLineChars="605" w:firstLine="1701"/>
        <w:rPr>
          <w:b/>
          <w:sz w:val="28"/>
          <w:szCs w:val="28"/>
        </w:rPr>
      </w:pPr>
      <w:r>
        <w:rPr>
          <w:rFonts w:hint="eastAsia"/>
          <w:b/>
          <w:sz w:val="28"/>
          <w:szCs w:val="28"/>
        </w:rPr>
        <w:t>培养方式：</w:t>
      </w:r>
      <w:r>
        <w:rPr>
          <w:rFonts w:hint="eastAsia"/>
          <w:b/>
          <w:sz w:val="28"/>
          <w:szCs w:val="28"/>
          <w:u w:val="single"/>
        </w:rPr>
        <w:t xml:space="preserve">      </w:t>
      </w:r>
      <w:r>
        <w:rPr>
          <w:rFonts w:hint="eastAsia"/>
          <w:b/>
          <w:sz w:val="28"/>
          <w:szCs w:val="28"/>
          <w:u w:val="single"/>
        </w:rPr>
        <w:t>全日制</w:t>
      </w:r>
      <w:r>
        <w:rPr>
          <w:rFonts w:hint="eastAsia"/>
          <w:b/>
          <w:sz w:val="28"/>
          <w:szCs w:val="28"/>
          <w:u w:val="single"/>
        </w:rPr>
        <w:t xml:space="preserve">        </w:t>
      </w:r>
      <w:r>
        <w:rPr>
          <w:b/>
          <w:sz w:val="28"/>
          <w:szCs w:val="28"/>
          <w:u w:val="single"/>
        </w:rPr>
        <w:t xml:space="preserve"> </w:t>
      </w:r>
    </w:p>
    <w:p w:rsidR="002A633A" w:rsidRDefault="00310A64">
      <w:pPr>
        <w:ind w:firstLineChars="605" w:firstLine="1701"/>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Pr>
          <w:rFonts w:hint="eastAsia"/>
          <w:b/>
          <w:sz w:val="28"/>
          <w:szCs w:val="28"/>
          <w:u w:val="single"/>
        </w:rPr>
        <w:t xml:space="preserve">       </w:t>
      </w:r>
      <w:r>
        <w:rPr>
          <w:rFonts w:hint="eastAsia"/>
          <w:b/>
          <w:sz w:val="28"/>
          <w:szCs w:val="28"/>
          <w:u w:val="single"/>
        </w:rPr>
        <w:t>程渤</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2A633A" w:rsidRDefault="00310A64">
      <w:pPr>
        <w:ind w:firstLineChars="605" w:firstLine="1701"/>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b/>
          <w:sz w:val="28"/>
          <w:szCs w:val="28"/>
          <w:u w:val="single"/>
        </w:rPr>
        <w:t xml:space="preserve">     </w:t>
      </w:r>
      <w:r>
        <w:rPr>
          <w:rFonts w:hint="eastAsia"/>
          <w:b/>
          <w:sz w:val="28"/>
          <w:szCs w:val="28"/>
          <w:u w:val="single"/>
        </w:rPr>
        <w:t>计算机学院</w:t>
      </w:r>
      <w:r>
        <w:rPr>
          <w:rFonts w:hint="eastAsia"/>
          <w:b/>
          <w:sz w:val="28"/>
          <w:szCs w:val="28"/>
          <w:u w:val="single"/>
        </w:rPr>
        <w:t xml:space="preserve">      </w:t>
      </w:r>
    </w:p>
    <w:p w:rsidR="002A633A" w:rsidRDefault="00310A64">
      <w:pPr>
        <w:ind w:firstLineChars="1100" w:firstLine="3092"/>
        <w:rPr>
          <w:b/>
          <w:sz w:val="28"/>
          <w:szCs w:val="28"/>
          <w:u w:val="single"/>
        </w:rPr>
      </w:pPr>
      <w:r>
        <w:rPr>
          <w:rFonts w:hint="eastAsia"/>
          <w:b/>
          <w:sz w:val="28"/>
          <w:szCs w:val="28"/>
          <w:u w:val="single"/>
        </w:rPr>
        <w:t>（国家示范性软件学院）</w:t>
      </w:r>
      <w:r>
        <w:rPr>
          <w:rFonts w:hint="eastAsia"/>
          <w:b/>
          <w:sz w:val="28"/>
          <w:szCs w:val="28"/>
          <w:u w:val="single"/>
        </w:rPr>
        <w:t xml:space="preserve"> </w:t>
      </w:r>
    </w:p>
    <w:p w:rsidR="002A633A" w:rsidRDefault="002A633A">
      <w:pPr>
        <w:jc w:val="right"/>
        <w:rPr>
          <w:b/>
          <w:sz w:val="28"/>
          <w:szCs w:val="28"/>
        </w:rPr>
      </w:pPr>
    </w:p>
    <w:p w:rsidR="002A633A" w:rsidRDefault="00310A64">
      <w:pPr>
        <w:adjustRightInd w:val="0"/>
        <w:snapToGrid w:val="0"/>
        <w:jc w:val="center"/>
        <w:rPr>
          <w:rFonts w:eastAsia="方正大黑简体"/>
          <w:bCs/>
          <w:sz w:val="30"/>
          <w:szCs w:val="30"/>
        </w:rPr>
      </w:pPr>
      <w:r>
        <w:rPr>
          <w:rFonts w:hint="eastAsia"/>
          <w:b/>
          <w:sz w:val="28"/>
          <w:szCs w:val="28"/>
        </w:rPr>
        <w:t>2024</w:t>
      </w:r>
      <w:r>
        <w:rPr>
          <w:rFonts w:hint="eastAsia"/>
          <w:b/>
          <w:sz w:val="28"/>
          <w:szCs w:val="28"/>
        </w:rPr>
        <w:t>年</w:t>
      </w:r>
      <w:r>
        <w:rPr>
          <w:rFonts w:hint="eastAsia"/>
          <w:b/>
          <w:sz w:val="28"/>
          <w:szCs w:val="28"/>
        </w:rPr>
        <w:t xml:space="preserve"> </w:t>
      </w:r>
      <w:r>
        <w:rPr>
          <w:b/>
          <w:sz w:val="28"/>
          <w:szCs w:val="28"/>
        </w:rPr>
        <w:t xml:space="preserve">   </w:t>
      </w:r>
      <w:r>
        <w:rPr>
          <w:rFonts w:hint="eastAsia"/>
          <w:b/>
          <w:sz w:val="28"/>
          <w:szCs w:val="28"/>
        </w:rPr>
        <w:t>4</w:t>
      </w:r>
      <w:r>
        <w:rPr>
          <w:rFonts w:hint="eastAsia"/>
          <w:b/>
          <w:sz w:val="28"/>
          <w:szCs w:val="28"/>
        </w:rPr>
        <w:t>月</w:t>
      </w:r>
      <w:r>
        <w:rPr>
          <w:rFonts w:hint="eastAsia"/>
          <w:b/>
          <w:sz w:val="28"/>
          <w:szCs w:val="28"/>
        </w:rPr>
        <w:t xml:space="preserve"> </w:t>
      </w:r>
      <w:r>
        <w:rPr>
          <w:b/>
          <w:sz w:val="28"/>
          <w:szCs w:val="28"/>
        </w:rPr>
        <w:t xml:space="preserve">  </w:t>
      </w:r>
      <w:r>
        <w:rPr>
          <w:rFonts w:hint="eastAsia"/>
          <w:b/>
          <w:sz w:val="28"/>
          <w:szCs w:val="28"/>
        </w:rPr>
        <w:t>10</w:t>
      </w:r>
      <w:r>
        <w:rPr>
          <w:b/>
          <w:sz w:val="28"/>
          <w:szCs w:val="28"/>
        </w:rPr>
        <w:t xml:space="preserve"> </w:t>
      </w:r>
      <w:r>
        <w:rPr>
          <w:rFonts w:hint="eastAsia"/>
          <w:b/>
          <w:sz w:val="28"/>
          <w:szCs w:val="28"/>
        </w:rPr>
        <w:t>日</w:t>
      </w:r>
      <w:bookmarkStart w:id="1" w:name="_Toc16668"/>
    </w:p>
    <w:p w:rsidR="002A633A" w:rsidRDefault="00310A64">
      <w:pPr>
        <w:jc w:val="center"/>
        <w:rPr>
          <w:rFonts w:ascii="黑体" w:eastAsia="黑体"/>
          <w:b/>
          <w:sz w:val="64"/>
          <w:szCs w:val="64"/>
        </w:rPr>
      </w:pPr>
      <w:r>
        <w:rPr>
          <w:rFonts w:hint="eastAsia"/>
        </w:rPr>
        <w:lastRenderedPageBreak/>
        <w:t xml:space="preserve"> </w:t>
      </w:r>
    </w:p>
    <w:tbl>
      <w:tblPr>
        <w:tblW w:w="8862" w:type="dxa"/>
        <w:jc w:val="center"/>
        <w:tblLayout w:type="fixed"/>
        <w:tblLook w:val="04A0" w:firstRow="1" w:lastRow="0" w:firstColumn="1" w:lastColumn="0" w:noHBand="0" w:noVBand="1"/>
      </w:tblPr>
      <w:tblGrid>
        <w:gridCol w:w="2099"/>
        <w:gridCol w:w="6763"/>
      </w:tblGrid>
      <w:tr w:rsidR="002A633A">
        <w:trPr>
          <w:jc w:val="center"/>
        </w:trPr>
        <w:tc>
          <w:tcPr>
            <w:tcW w:w="2099" w:type="dxa"/>
            <w:vAlign w:val="center"/>
          </w:tcPr>
          <w:p w:rsidR="002A633A" w:rsidRDefault="00310A64">
            <w:pPr>
              <w:jc w:val="center"/>
              <w:rPr>
                <w:b/>
                <w:bCs/>
              </w:rPr>
            </w:pPr>
            <w:r>
              <w:rPr>
                <w:rFonts w:hint="eastAsia"/>
                <w:b/>
                <w:bCs/>
                <w:noProof/>
              </w:rPr>
              <w:drawing>
                <wp:inline distT="0" distB="0" distL="114300" distR="114300">
                  <wp:extent cx="1238250" cy="1202690"/>
                  <wp:effectExtent l="0" t="0" r="6350" b="16510"/>
                  <wp:docPr id="3" name="图片 27"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7" descr="xh"/>
                          <pic:cNvPicPr>
                            <a:picLocks noChangeAspect="1"/>
                          </pic:cNvPicPr>
                        </pic:nvPicPr>
                        <pic:blipFill>
                          <a:blip r:embed="rId9"/>
                          <a:stretch>
                            <a:fillRect/>
                          </a:stretch>
                        </pic:blipFill>
                        <pic:spPr>
                          <a:xfrm>
                            <a:off x="0" y="0"/>
                            <a:ext cx="1238250" cy="1202690"/>
                          </a:xfrm>
                          <a:prstGeom prst="rect">
                            <a:avLst/>
                          </a:prstGeom>
                          <a:noFill/>
                          <a:ln>
                            <a:noFill/>
                          </a:ln>
                        </pic:spPr>
                      </pic:pic>
                    </a:graphicData>
                  </a:graphic>
                </wp:inline>
              </w:drawing>
            </w:r>
          </w:p>
        </w:tc>
        <w:tc>
          <w:tcPr>
            <w:tcW w:w="6763" w:type="dxa"/>
            <w:vAlign w:val="center"/>
          </w:tcPr>
          <w:p w:rsidR="002A633A" w:rsidRDefault="00310A64">
            <w:pPr>
              <w:spacing w:line="360" w:lineRule="auto"/>
              <w:jc w:val="center"/>
              <w:rPr>
                <w:b/>
                <w:bCs/>
                <w:sz w:val="52"/>
                <w:szCs w:val="52"/>
              </w:rPr>
            </w:pPr>
            <w:r>
              <w:rPr>
                <w:rFonts w:hint="eastAsia"/>
                <w:b/>
                <w:bCs/>
                <w:sz w:val="52"/>
                <w:szCs w:val="52"/>
              </w:rPr>
              <w:t>B</w:t>
            </w:r>
            <w:r>
              <w:rPr>
                <w:b/>
                <w:bCs/>
                <w:sz w:val="52"/>
                <w:szCs w:val="52"/>
              </w:rPr>
              <w:t>EIJING UNIVERSITY OF</w:t>
            </w:r>
          </w:p>
          <w:p w:rsidR="002A633A" w:rsidRDefault="00310A64">
            <w:pPr>
              <w:spacing w:line="360" w:lineRule="auto"/>
              <w:jc w:val="center"/>
              <w:rPr>
                <w:b/>
                <w:bCs/>
                <w:sz w:val="52"/>
                <w:szCs w:val="52"/>
              </w:rPr>
            </w:pPr>
            <w:r>
              <w:rPr>
                <w:rFonts w:hint="eastAsia"/>
                <w:b/>
                <w:bCs/>
                <w:sz w:val="52"/>
                <w:szCs w:val="52"/>
              </w:rPr>
              <w:t>P</w:t>
            </w:r>
            <w:r>
              <w:rPr>
                <w:b/>
                <w:bCs/>
                <w:sz w:val="52"/>
                <w:szCs w:val="52"/>
              </w:rPr>
              <w:t>OSTS AND</w:t>
            </w:r>
          </w:p>
          <w:p w:rsidR="002A633A" w:rsidRDefault="00310A64">
            <w:pPr>
              <w:spacing w:line="360" w:lineRule="auto"/>
              <w:jc w:val="center"/>
              <w:rPr>
                <w:b/>
                <w:bCs/>
                <w:sz w:val="52"/>
                <w:szCs w:val="52"/>
              </w:rPr>
            </w:pPr>
            <w:r>
              <w:rPr>
                <w:rFonts w:hint="eastAsia"/>
                <w:b/>
                <w:bCs/>
                <w:sz w:val="52"/>
                <w:szCs w:val="52"/>
              </w:rPr>
              <w:t>T</w:t>
            </w:r>
            <w:r>
              <w:rPr>
                <w:b/>
                <w:bCs/>
                <w:sz w:val="52"/>
                <w:szCs w:val="52"/>
              </w:rPr>
              <w:t>ELECOMMUNICATIONS</w:t>
            </w:r>
          </w:p>
        </w:tc>
      </w:tr>
    </w:tbl>
    <w:p w:rsidR="002A633A" w:rsidRDefault="002A633A">
      <w:pPr>
        <w:jc w:val="center"/>
      </w:pPr>
    </w:p>
    <w:p w:rsidR="002A633A" w:rsidRDefault="002A633A">
      <w:pPr>
        <w:jc w:val="center"/>
      </w:pPr>
    </w:p>
    <w:p w:rsidR="002A633A" w:rsidRDefault="00310A64">
      <w:pPr>
        <w:jc w:val="center"/>
        <w:rPr>
          <w:sz w:val="48"/>
          <w:szCs w:val="48"/>
        </w:rPr>
      </w:pPr>
      <w:r>
        <w:rPr>
          <w:sz w:val="48"/>
          <w:szCs w:val="48"/>
        </w:rPr>
        <w:t xml:space="preserve">Master </w:t>
      </w:r>
      <w:r>
        <w:rPr>
          <w:rFonts w:hint="eastAsia"/>
          <w:sz w:val="48"/>
          <w:szCs w:val="48"/>
        </w:rPr>
        <w:t>T</w:t>
      </w:r>
      <w:r>
        <w:rPr>
          <w:sz w:val="48"/>
          <w:szCs w:val="48"/>
        </w:rPr>
        <w:t>hesis</w:t>
      </w:r>
    </w:p>
    <w:p w:rsidR="002A633A" w:rsidRDefault="002A633A">
      <w:pPr>
        <w:jc w:val="center"/>
        <w:rPr>
          <w:rFonts w:ascii="黑体" w:eastAsia="黑体"/>
          <w:b/>
          <w:sz w:val="52"/>
          <w:szCs w:val="52"/>
        </w:rPr>
      </w:pPr>
    </w:p>
    <w:p w:rsidR="002A633A" w:rsidRDefault="00310A64">
      <w:pPr>
        <w:ind w:leftChars="171" w:left="1082" w:hangingChars="200" w:hanging="723"/>
        <w:jc w:val="left"/>
        <w:rPr>
          <w:b/>
          <w:sz w:val="36"/>
          <w:szCs w:val="32"/>
          <w:u w:val="single"/>
        </w:rPr>
      </w:pPr>
      <w:r>
        <w:rPr>
          <w:rFonts w:hint="eastAsia"/>
          <w:b/>
          <w:sz w:val="36"/>
          <w:szCs w:val="32"/>
          <w:u w:val="single"/>
        </w:rPr>
        <w:t xml:space="preserve">  R</w:t>
      </w:r>
      <w:r>
        <w:rPr>
          <w:b/>
          <w:sz w:val="36"/>
          <w:szCs w:val="32"/>
          <w:u w:val="single"/>
        </w:rPr>
        <w:t xml:space="preserve">ESEARCH AND IMPLEMENTATION OF  </w:t>
      </w:r>
      <w:r>
        <w:rPr>
          <w:rFonts w:hint="eastAsia"/>
          <w:b/>
          <w:sz w:val="36"/>
          <w:szCs w:val="32"/>
          <w:u w:val="single"/>
        </w:rPr>
        <w:t xml:space="preserve"> </w:t>
      </w:r>
      <w:r>
        <w:rPr>
          <w:b/>
          <w:sz w:val="36"/>
          <w:szCs w:val="32"/>
          <w:u w:val="single"/>
        </w:rPr>
        <w:t xml:space="preserve">     </w:t>
      </w:r>
    </w:p>
    <w:p w:rsidR="002A633A" w:rsidRDefault="00310A64">
      <w:pPr>
        <w:ind w:firstLineChars="100" w:firstLine="361"/>
        <w:jc w:val="left"/>
        <w:rPr>
          <w:b/>
          <w:sz w:val="36"/>
          <w:szCs w:val="32"/>
          <w:u w:val="single"/>
        </w:rPr>
      </w:pPr>
      <w:r>
        <w:rPr>
          <w:rFonts w:hint="eastAsia"/>
          <w:b/>
          <w:sz w:val="36"/>
          <w:szCs w:val="32"/>
          <w:u w:val="single"/>
        </w:rPr>
        <w:t xml:space="preserve">   </w:t>
      </w:r>
      <w:r>
        <w:rPr>
          <w:b/>
          <w:sz w:val="36"/>
          <w:szCs w:val="32"/>
          <w:u w:val="single"/>
        </w:rPr>
        <w:t xml:space="preserve">  </w:t>
      </w:r>
      <w:r>
        <w:rPr>
          <w:rFonts w:hint="eastAsia"/>
          <w:b/>
          <w:sz w:val="36"/>
          <w:szCs w:val="32"/>
          <w:u w:val="single"/>
        </w:rPr>
        <w:t>IN</w:t>
      </w:r>
      <w:r>
        <w:rPr>
          <w:b/>
          <w:sz w:val="36"/>
          <w:szCs w:val="32"/>
          <w:u w:val="single"/>
        </w:rPr>
        <w:t>TELLIGENT PARSING TABLES</w:t>
      </w:r>
      <w:r>
        <w:rPr>
          <w:rFonts w:hint="eastAsia"/>
          <w:b/>
          <w:sz w:val="36"/>
          <w:szCs w:val="32"/>
          <w:u w:val="single"/>
        </w:rPr>
        <w:t xml:space="preserve">    </w:t>
      </w:r>
      <w:r>
        <w:rPr>
          <w:b/>
          <w:sz w:val="36"/>
          <w:szCs w:val="32"/>
          <w:u w:val="single"/>
        </w:rPr>
        <w:t xml:space="preserve">    </w:t>
      </w:r>
    </w:p>
    <w:p w:rsidR="002A633A" w:rsidRDefault="00310A64">
      <w:pPr>
        <w:ind w:firstLineChars="100" w:firstLine="361"/>
        <w:jc w:val="left"/>
        <w:rPr>
          <w:b/>
          <w:sz w:val="36"/>
          <w:szCs w:val="32"/>
          <w:u w:val="single"/>
        </w:rPr>
      </w:pPr>
      <w:r>
        <w:rPr>
          <w:rFonts w:hint="eastAsia"/>
          <w:b/>
          <w:sz w:val="36"/>
          <w:szCs w:val="32"/>
          <w:u w:val="single"/>
        </w:rPr>
        <w:t xml:space="preserve"> ALGORITHM FOR STANDAR</w:t>
      </w:r>
      <w:r>
        <w:rPr>
          <w:b/>
          <w:sz w:val="36"/>
          <w:szCs w:val="32"/>
          <w:u w:val="single"/>
        </w:rPr>
        <w:t xml:space="preserve">D </w:t>
      </w:r>
      <w:r>
        <w:rPr>
          <w:rFonts w:hint="eastAsia"/>
          <w:b/>
          <w:sz w:val="36"/>
          <w:szCs w:val="32"/>
          <w:u w:val="single"/>
        </w:rPr>
        <w:t xml:space="preserve">DOCUMENTS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r>
        <w:rPr>
          <w:b/>
          <w:sz w:val="36"/>
          <w:szCs w:val="32"/>
          <w:u w:val="single"/>
        </w:rPr>
        <w:t xml:space="preserve"> </w:t>
      </w:r>
      <w:r>
        <w:rPr>
          <w:rFonts w:hint="eastAsia"/>
          <w:b/>
          <w:sz w:val="36"/>
          <w:szCs w:val="32"/>
          <w:u w:val="single"/>
        </w:rPr>
        <w:t xml:space="preserve">       </w:t>
      </w:r>
    </w:p>
    <w:p w:rsidR="002A633A" w:rsidRDefault="002A633A">
      <w:pPr>
        <w:rPr>
          <w:b/>
          <w:sz w:val="28"/>
          <w:szCs w:val="28"/>
        </w:rPr>
      </w:pPr>
    </w:p>
    <w:p w:rsidR="002A633A" w:rsidRDefault="002A633A">
      <w:pPr>
        <w:ind w:left="1260" w:firstLine="420"/>
        <w:rPr>
          <w:b/>
          <w:sz w:val="28"/>
          <w:szCs w:val="28"/>
        </w:rPr>
      </w:pPr>
    </w:p>
    <w:p w:rsidR="002A633A" w:rsidRDefault="00310A64">
      <w:pPr>
        <w:ind w:left="1260" w:firstLine="420"/>
        <w:rPr>
          <w:b/>
          <w:sz w:val="28"/>
          <w:szCs w:val="28"/>
          <w:u w:val="single"/>
        </w:rPr>
      </w:pPr>
      <w:r>
        <w:rPr>
          <w:b/>
          <w:sz w:val="28"/>
          <w:szCs w:val="28"/>
        </w:rPr>
        <w:t>Student ID</w:t>
      </w:r>
      <w:r>
        <w:rPr>
          <w:rFonts w:hint="eastAsia"/>
          <w:b/>
          <w:sz w:val="28"/>
          <w:szCs w:val="28"/>
        </w:rPr>
        <w:t>：</w:t>
      </w:r>
      <w:r>
        <w:rPr>
          <w:rFonts w:hint="eastAsia"/>
          <w:b/>
          <w:sz w:val="28"/>
          <w:szCs w:val="28"/>
          <w:u w:val="single"/>
        </w:rPr>
        <w:t xml:space="preserve"> </w:t>
      </w:r>
      <w:r>
        <w:rPr>
          <w:b/>
          <w:sz w:val="28"/>
          <w:szCs w:val="28"/>
          <w:u w:val="single"/>
        </w:rPr>
        <w:t xml:space="preserve">          2021110888</w:t>
      </w:r>
      <w:r>
        <w:rPr>
          <w:rFonts w:hint="eastAsia"/>
          <w:b/>
          <w:sz w:val="28"/>
          <w:szCs w:val="28"/>
          <w:u w:val="single"/>
        </w:rPr>
        <w:t xml:space="preserve">  </w:t>
      </w:r>
      <w:r>
        <w:rPr>
          <w:b/>
          <w:sz w:val="28"/>
          <w:szCs w:val="28"/>
          <w:u w:val="single"/>
        </w:rPr>
        <w:t xml:space="preserve">             </w:t>
      </w:r>
    </w:p>
    <w:p w:rsidR="002A633A" w:rsidRDefault="00310A64">
      <w:pPr>
        <w:ind w:left="1680" w:firstLine="420"/>
        <w:rPr>
          <w:b/>
          <w:sz w:val="28"/>
          <w:szCs w:val="28"/>
          <w:u w:val="single"/>
        </w:rPr>
      </w:pPr>
      <w:r>
        <w:rPr>
          <w:b/>
          <w:sz w:val="28"/>
          <w:szCs w:val="28"/>
        </w:rPr>
        <w:t>Author</w:t>
      </w:r>
      <w:r>
        <w:rPr>
          <w:rFonts w:hint="eastAsia"/>
          <w:b/>
          <w:sz w:val="28"/>
          <w:szCs w:val="28"/>
        </w:rPr>
        <w:t>：</w:t>
      </w:r>
      <w:r>
        <w:rPr>
          <w:rFonts w:hint="eastAsia"/>
          <w:b/>
          <w:sz w:val="28"/>
          <w:szCs w:val="28"/>
          <w:u w:val="single"/>
        </w:rPr>
        <w:t xml:space="preserve">     </w:t>
      </w:r>
      <w:r>
        <w:rPr>
          <w:b/>
          <w:sz w:val="28"/>
          <w:szCs w:val="28"/>
          <w:u w:val="single"/>
        </w:rPr>
        <w:t xml:space="preserve">      Qiu Binghao</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2A633A" w:rsidRDefault="00310A64">
      <w:pPr>
        <w:ind w:left="118" w:firstLineChars="705" w:firstLine="1982"/>
        <w:rPr>
          <w:b/>
          <w:sz w:val="28"/>
          <w:szCs w:val="28"/>
          <w:u w:val="single"/>
        </w:rPr>
      </w:pPr>
      <w:r>
        <w:rPr>
          <w:b/>
          <w:sz w:val="28"/>
          <w:szCs w:val="28"/>
        </w:rPr>
        <w:t>S</w:t>
      </w:r>
      <w:r>
        <w:rPr>
          <w:rFonts w:hint="eastAsia"/>
          <w:b/>
          <w:sz w:val="28"/>
          <w:szCs w:val="28"/>
        </w:rPr>
        <w:t>ubject</w:t>
      </w:r>
      <w:r>
        <w:rPr>
          <w:rFonts w:hint="eastAsia"/>
          <w:b/>
          <w:sz w:val="28"/>
          <w:szCs w:val="28"/>
        </w:rPr>
        <w:t>：</w:t>
      </w:r>
      <w:r>
        <w:rPr>
          <w:rFonts w:hint="eastAsia"/>
          <w:b/>
          <w:sz w:val="28"/>
          <w:szCs w:val="28"/>
          <w:u w:val="single"/>
        </w:rPr>
        <w:t xml:space="preserve"> </w:t>
      </w:r>
      <w:r>
        <w:rPr>
          <w:b/>
          <w:sz w:val="28"/>
          <w:szCs w:val="28"/>
          <w:u w:val="single"/>
        </w:rPr>
        <w:t xml:space="preserve">  </w:t>
      </w:r>
      <w:r>
        <w:rPr>
          <w:rFonts w:hint="eastAsia"/>
          <w:b/>
          <w:sz w:val="28"/>
          <w:szCs w:val="28"/>
          <w:u w:val="single"/>
        </w:rPr>
        <w:t>Computer Science and Technology</w:t>
      </w:r>
      <w:r>
        <w:rPr>
          <w:b/>
          <w:sz w:val="28"/>
          <w:szCs w:val="28"/>
          <w:u w:val="single"/>
        </w:rPr>
        <w:t xml:space="preserve">  </w:t>
      </w:r>
      <w:r>
        <w:rPr>
          <w:rFonts w:hint="eastAsia"/>
          <w:b/>
          <w:sz w:val="28"/>
          <w:szCs w:val="28"/>
          <w:u w:val="single"/>
        </w:rPr>
        <w:t xml:space="preserve"> </w:t>
      </w:r>
    </w:p>
    <w:p w:rsidR="002A633A" w:rsidRDefault="00310A64">
      <w:pPr>
        <w:ind w:left="1281" w:firstLine="420"/>
        <w:rPr>
          <w:b/>
          <w:sz w:val="28"/>
          <w:szCs w:val="28"/>
          <w:u w:val="single"/>
        </w:rPr>
      </w:pPr>
      <w:r>
        <w:rPr>
          <w:b/>
          <w:sz w:val="28"/>
          <w:szCs w:val="28"/>
        </w:rPr>
        <w:t>Supervisor</w:t>
      </w:r>
      <w:r>
        <w:rPr>
          <w:rFonts w:hint="eastAsia"/>
          <w:b/>
          <w:sz w:val="28"/>
          <w:szCs w:val="28"/>
        </w:rPr>
        <w:t>：</w:t>
      </w:r>
      <w:r>
        <w:rPr>
          <w:rFonts w:hint="eastAsia"/>
          <w:b/>
          <w:sz w:val="28"/>
          <w:szCs w:val="28"/>
          <w:u w:val="single"/>
        </w:rPr>
        <w:t xml:space="preserve">         </w:t>
      </w:r>
      <w:r>
        <w:rPr>
          <w:b/>
          <w:sz w:val="28"/>
          <w:szCs w:val="28"/>
          <w:u w:val="single"/>
        </w:rPr>
        <w:t xml:space="preserve">  Cheng Bo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2A633A" w:rsidRDefault="00310A64">
      <w:pPr>
        <w:ind w:left="1281" w:firstLineChars="250" w:firstLine="703"/>
        <w:rPr>
          <w:b/>
          <w:sz w:val="28"/>
          <w:szCs w:val="28"/>
          <w:u w:val="single"/>
        </w:rPr>
      </w:pPr>
      <w:r>
        <w:rPr>
          <w:rFonts w:hint="eastAsia"/>
          <w:b/>
          <w:sz w:val="28"/>
          <w:szCs w:val="28"/>
        </w:rPr>
        <w:t>Institute</w:t>
      </w:r>
      <w:r>
        <w:rPr>
          <w:rFonts w:hint="eastAsia"/>
          <w:b/>
          <w:sz w:val="28"/>
          <w:szCs w:val="28"/>
        </w:rPr>
        <w:t>：</w:t>
      </w:r>
      <w:r>
        <w:rPr>
          <w:b/>
          <w:sz w:val="28"/>
          <w:szCs w:val="28"/>
          <w:u w:val="single"/>
        </w:rPr>
        <w:t>School</w:t>
      </w:r>
      <w:r>
        <w:rPr>
          <w:rFonts w:hint="eastAsia"/>
          <w:b/>
          <w:sz w:val="28"/>
          <w:szCs w:val="28"/>
          <w:u w:val="single"/>
        </w:rPr>
        <w:t xml:space="preserve"> of Computer Science</w:t>
      </w:r>
      <w:r>
        <w:rPr>
          <w:b/>
          <w:sz w:val="28"/>
          <w:szCs w:val="28"/>
          <w:u w:val="single"/>
        </w:rPr>
        <w:t xml:space="preserve"> (National   </w:t>
      </w:r>
    </w:p>
    <w:p w:rsidR="002A633A" w:rsidRDefault="00310A64">
      <w:pPr>
        <w:ind w:left="1281" w:firstLineChars="700" w:firstLine="1968"/>
        <w:rPr>
          <w:sz w:val="28"/>
          <w:szCs w:val="28"/>
          <w:u w:val="single"/>
        </w:rPr>
      </w:pPr>
      <w:r>
        <w:rPr>
          <w:b/>
          <w:sz w:val="28"/>
          <w:szCs w:val="28"/>
          <w:u w:val="single"/>
        </w:rPr>
        <w:t xml:space="preserve">Pilot Software Engineering School),BUPT </w:t>
      </w:r>
      <w:r>
        <w:rPr>
          <w:rFonts w:hint="eastAsia"/>
          <w:b/>
          <w:sz w:val="28"/>
          <w:szCs w:val="28"/>
          <w:u w:val="single"/>
        </w:rPr>
        <w:t xml:space="preserve">   </w:t>
      </w:r>
      <w:r>
        <w:rPr>
          <w:b/>
          <w:sz w:val="28"/>
          <w:szCs w:val="28"/>
          <w:u w:val="single"/>
        </w:rPr>
        <w:t xml:space="preserve"> </w:t>
      </w:r>
    </w:p>
    <w:p w:rsidR="002A633A" w:rsidRDefault="002A633A">
      <w:pPr>
        <w:keepNext/>
        <w:keepLines/>
        <w:spacing w:line="416" w:lineRule="auto"/>
      </w:pPr>
    </w:p>
    <w:p w:rsidR="002A633A" w:rsidRDefault="00310A64">
      <w:pPr>
        <w:jc w:val="center"/>
        <w:rPr>
          <w:b/>
          <w:bCs/>
          <w:kern w:val="0"/>
          <w:sz w:val="28"/>
          <w:szCs w:val="28"/>
        </w:rPr>
        <w:sectPr w:rsidR="002A633A">
          <w:headerReference w:type="even" r:id="rId10"/>
          <w:headerReference w:type="default" r:id="rId11"/>
          <w:footerReference w:type="even" r:id="rId12"/>
          <w:footerReference w:type="default" r:id="rId13"/>
          <w:pgSz w:w="11906" w:h="16838"/>
          <w:pgMar w:top="1440" w:right="1797" w:bottom="1440" w:left="1797" w:header="850" w:footer="992" w:gutter="0"/>
          <w:pgNumType w:fmt="upperRoman" w:start="1"/>
          <w:cols w:space="720"/>
          <w:docGrid w:type="lines" w:linePitch="313"/>
        </w:sectPr>
      </w:pPr>
      <w:r>
        <w:rPr>
          <w:rFonts w:hint="eastAsia"/>
          <w:b/>
          <w:bCs/>
          <w:kern w:val="0"/>
          <w:sz w:val="28"/>
          <w:szCs w:val="28"/>
        </w:rPr>
        <w:t>Date</w:t>
      </w:r>
      <w:r>
        <w:rPr>
          <w:b/>
          <w:bCs/>
          <w:kern w:val="0"/>
          <w:sz w:val="28"/>
          <w:szCs w:val="28"/>
        </w:rPr>
        <w:t xml:space="preserve"> 10</w:t>
      </w:r>
      <w:r>
        <w:rPr>
          <w:rFonts w:hint="eastAsia"/>
          <w:b/>
          <w:bCs/>
          <w:kern w:val="0"/>
          <w:sz w:val="28"/>
          <w:szCs w:val="28"/>
        </w:rPr>
        <w:t xml:space="preserve">    Month</w:t>
      </w:r>
      <w:r>
        <w:rPr>
          <w:b/>
          <w:bCs/>
          <w:kern w:val="0"/>
          <w:sz w:val="28"/>
          <w:szCs w:val="28"/>
        </w:rPr>
        <w:t xml:space="preserve"> 4</w:t>
      </w:r>
      <w:r>
        <w:rPr>
          <w:rFonts w:hint="eastAsia"/>
          <w:b/>
          <w:bCs/>
          <w:kern w:val="0"/>
          <w:sz w:val="28"/>
          <w:szCs w:val="28"/>
        </w:rPr>
        <w:t xml:space="preserve">   Year</w:t>
      </w:r>
      <w:r>
        <w:rPr>
          <w:b/>
          <w:bCs/>
          <w:kern w:val="0"/>
          <w:sz w:val="28"/>
          <w:szCs w:val="28"/>
        </w:rPr>
        <w:t xml:space="preserve"> 2024</w:t>
      </w:r>
    </w:p>
    <w:p w:rsidR="002A633A" w:rsidRDefault="002A633A">
      <w:pPr>
        <w:jc w:val="center"/>
        <w:rPr>
          <w:rFonts w:ascii="黑体" w:eastAsia="黑体" w:hAnsi="黑体"/>
          <w:bCs/>
          <w:sz w:val="32"/>
          <w:szCs w:val="32"/>
        </w:rPr>
      </w:pPr>
    </w:p>
    <w:p w:rsidR="002A633A" w:rsidRDefault="00310A64">
      <w:pPr>
        <w:jc w:val="center"/>
        <w:rPr>
          <w:rFonts w:ascii="黑体" w:eastAsia="黑体" w:hAnsi="黑体"/>
          <w:bCs/>
          <w:sz w:val="32"/>
          <w:szCs w:val="32"/>
        </w:rPr>
      </w:pPr>
      <w:r>
        <w:rPr>
          <w:rFonts w:ascii="黑体" w:eastAsia="黑体" w:hAnsi="黑体" w:hint="eastAsia"/>
          <w:bCs/>
          <w:sz w:val="32"/>
          <w:szCs w:val="32"/>
        </w:rPr>
        <w:t>答辩委员会名单</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276"/>
        <w:gridCol w:w="1559"/>
        <w:gridCol w:w="4395"/>
      </w:tblGrid>
      <w:tr w:rsidR="002A633A">
        <w:trPr>
          <w:cantSplit/>
          <w:trHeight w:hRule="exact" w:val="567"/>
        </w:trPr>
        <w:tc>
          <w:tcPr>
            <w:tcW w:w="1242" w:type="dxa"/>
            <w:vAlign w:val="center"/>
          </w:tcPr>
          <w:p w:rsidR="002A633A" w:rsidRDefault="00310A64">
            <w:pPr>
              <w:jc w:val="center"/>
              <w:rPr>
                <w:sz w:val="24"/>
              </w:rPr>
            </w:pPr>
            <w:r>
              <w:rPr>
                <w:rFonts w:hint="eastAsia"/>
                <w:sz w:val="24"/>
              </w:rPr>
              <w:t>职务</w:t>
            </w:r>
          </w:p>
        </w:tc>
        <w:tc>
          <w:tcPr>
            <w:tcW w:w="1276" w:type="dxa"/>
            <w:vAlign w:val="center"/>
          </w:tcPr>
          <w:p w:rsidR="002A633A" w:rsidRDefault="00310A64">
            <w:pPr>
              <w:jc w:val="center"/>
              <w:rPr>
                <w:sz w:val="24"/>
              </w:rPr>
            </w:pPr>
            <w:r>
              <w:rPr>
                <w:rFonts w:hint="eastAsia"/>
                <w:sz w:val="24"/>
              </w:rPr>
              <w:t>姓</w:t>
            </w:r>
            <w:r>
              <w:rPr>
                <w:rFonts w:hint="eastAsia"/>
                <w:sz w:val="24"/>
              </w:rPr>
              <w:t xml:space="preserve">  </w:t>
            </w:r>
            <w:r>
              <w:rPr>
                <w:rFonts w:hint="eastAsia"/>
                <w:sz w:val="24"/>
              </w:rPr>
              <w:t>名</w:t>
            </w:r>
          </w:p>
        </w:tc>
        <w:tc>
          <w:tcPr>
            <w:tcW w:w="1559" w:type="dxa"/>
            <w:vAlign w:val="center"/>
          </w:tcPr>
          <w:p w:rsidR="002A633A" w:rsidRDefault="00310A64">
            <w:pPr>
              <w:jc w:val="center"/>
              <w:rPr>
                <w:sz w:val="24"/>
              </w:rPr>
            </w:pPr>
            <w:r>
              <w:rPr>
                <w:rFonts w:hint="eastAsia"/>
                <w:sz w:val="24"/>
              </w:rPr>
              <w:t>职</w:t>
            </w:r>
            <w:r>
              <w:rPr>
                <w:rFonts w:hint="eastAsia"/>
                <w:sz w:val="24"/>
              </w:rPr>
              <w:t xml:space="preserve">  </w:t>
            </w:r>
            <w:r>
              <w:rPr>
                <w:rFonts w:hint="eastAsia"/>
                <w:sz w:val="24"/>
              </w:rPr>
              <w:t>称</w:t>
            </w:r>
          </w:p>
        </w:tc>
        <w:tc>
          <w:tcPr>
            <w:tcW w:w="4395" w:type="dxa"/>
            <w:vAlign w:val="center"/>
          </w:tcPr>
          <w:p w:rsidR="002A633A" w:rsidRDefault="00310A64">
            <w:pPr>
              <w:jc w:val="center"/>
              <w:rPr>
                <w:sz w:val="24"/>
              </w:rPr>
            </w:pPr>
            <w:r>
              <w:rPr>
                <w:rFonts w:hint="eastAsia"/>
                <w:sz w:val="24"/>
              </w:rPr>
              <w:t>工</w:t>
            </w:r>
            <w:r>
              <w:rPr>
                <w:rFonts w:hint="eastAsia"/>
                <w:sz w:val="24"/>
              </w:rPr>
              <w:t xml:space="preserve">   </w:t>
            </w:r>
            <w:r>
              <w:rPr>
                <w:rFonts w:hint="eastAsia"/>
                <w:sz w:val="24"/>
              </w:rPr>
              <w:t>作</w:t>
            </w:r>
            <w:r>
              <w:rPr>
                <w:rFonts w:hint="eastAsia"/>
                <w:sz w:val="24"/>
              </w:rPr>
              <w:t xml:space="preserve">   </w:t>
            </w:r>
            <w:r>
              <w:rPr>
                <w:rFonts w:hint="eastAsia"/>
                <w:sz w:val="24"/>
              </w:rPr>
              <w:t>单</w:t>
            </w:r>
            <w:r>
              <w:rPr>
                <w:rFonts w:hint="eastAsia"/>
                <w:sz w:val="24"/>
              </w:rPr>
              <w:t xml:space="preserve">   </w:t>
            </w:r>
            <w:r>
              <w:rPr>
                <w:rFonts w:hint="eastAsia"/>
                <w:sz w:val="24"/>
              </w:rPr>
              <w:t>位</w:t>
            </w:r>
          </w:p>
        </w:tc>
      </w:tr>
      <w:tr w:rsidR="002A633A">
        <w:trPr>
          <w:cantSplit/>
          <w:trHeight w:hRule="exact" w:val="567"/>
        </w:trPr>
        <w:tc>
          <w:tcPr>
            <w:tcW w:w="1242" w:type="dxa"/>
            <w:vAlign w:val="center"/>
          </w:tcPr>
          <w:p w:rsidR="002A633A" w:rsidRDefault="00310A64">
            <w:pPr>
              <w:jc w:val="center"/>
              <w:rPr>
                <w:sz w:val="24"/>
              </w:rPr>
            </w:pPr>
            <w:r>
              <w:rPr>
                <w:rFonts w:hint="eastAsia"/>
                <w:sz w:val="24"/>
              </w:rPr>
              <w:t>主席</w:t>
            </w:r>
          </w:p>
        </w:tc>
        <w:tc>
          <w:tcPr>
            <w:tcW w:w="1276" w:type="dxa"/>
            <w:vAlign w:val="center"/>
          </w:tcPr>
          <w:p w:rsidR="002A633A" w:rsidRDefault="00310A64">
            <w:pPr>
              <w:jc w:val="center"/>
              <w:rPr>
                <w:sz w:val="24"/>
              </w:rPr>
            </w:pPr>
            <w:r>
              <w:rPr>
                <w:rFonts w:hint="eastAsia"/>
                <w:sz w:val="24"/>
              </w:rPr>
              <w:t>乔秀全</w:t>
            </w:r>
          </w:p>
        </w:tc>
        <w:tc>
          <w:tcPr>
            <w:tcW w:w="1559" w:type="dxa"/>
            <w:vAlign w:val="center"/>
          </w:tcPr>
          <w:p w:rsidR="002A633A" w:rsidRDefault="00310A64">
            <w:pPr>
              <w:jc w:val="center"/>
              <w:rPr>
                <w:sz w:val="24"/>
              </w:rPr>
            </w:pPr>
            <w:r>
              <w:rPr>
                <w:rFonts w:hint="eastAsia"/>
                <w:sz w:val="24"/>
              </w:rPr>
              <w:t>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310A64">
            <w:pPr>
              <w:jc w:val="center"/>
              <w:rPr>
                <w:sz w:val="24"/>
              </w:rPr>
            </w:pPr>
            <w:r>
              <w:rPr>
                <w:rFonts w:hint="eastAsia"/>
                <w:sz w:val="24"/>
              </w:rPr>
              <w:t>章洋</w:t>
            </w:r>
          </w:p>
        </w:tc>
        <w:tc>
          <w:tcPr>
            <w:tcW w:w="1559" w:type="dxa"/>
            <w:vAlign w:val="center"/>
          </w:tcPr>
          <w:p w:rsidR="002A633A" w:rsidRDefault="00310A64">
            <w:pPr>
              <w:jc w:val="center"/>
              <w:rPr>
                <w:sz w:val="24"/>
              </w:rPr>
            </w:pPr>
            <w:r>
              <w:rPr>
                <w:rFonts w:hint="eastAsia"/>
                <w:sz w:val="24"/>
              </w:rPr>
              <w:t>副教授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310A64">
            <w:pPr>
              <w:jc w:val="center"/>
              <w:rPr>
                <w:sz w:val="24"/>
              </w:rPr>
            </w:pPr>
            <w:r>
              <w:rPr>
                <w:rFonts w:hint="eastAsia"/>
                <w:sz w:val="24"/>
              </w:rPr>
              <w:t>吴步丹</w:t>
            </w:r>
          </w:p>
        </w:tc>
        <w:tc>
          <w:tcPr>
            <w:tcW w:w="1559" w:type="dxa"/>
            <w:vAlign w:val="center"/>
          </w:tcPr>
          <w:p w:rsidR="002A633A" w:rsidRDefault="00310A64">
            <w:pPr>
              <w:jc w:val="center"/>
              <w:rPr>
                <w:sz w:val="24"/>
              </w:rPr>
            </w:pPr>
            <w:r>
              <w:rPr>
                <w:rFonts w:hint="eastAsia"/>
                <w:sz w:val="24"/>
              </w:rPr>
              <w:t>副教授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2A633A">
            <w:pPr>
              <w:jc w:val="center"/>
              <w:rPr>
                <w:sz w:val="24"/>
              </w:rPr>
            </w:pPr>
          </w:p>
        </w:tc>
        <w:tc>
          <w:tcPr>
            <w:tcW w:w="1559" w:type="dxa"/>
            <w:vAlign w:val="center"/>
          </w:tcPr>
          <w:p w:rsidR="002A633A" w:rsidRDefault="002A633A">
            <w:pPr>
              <w:jc w:val="center"/>
              <w:rPr>
                <w:sz w:val="24"/>
              </w:rPr>
            </w:pPr>
          </w:p>
        </w:tc>
        <w:tc>
          <w:tcPr>
            <w:tcW w:w="4395" w:type="dxa"/>
            <w:vAlign w:val="center"/>
          </w:tcPr>
          <w:p w:rsidR="002A633A" w:rsidRDefault="002A633A">
            <w:pPr>
              <w:jc w:val="center"/>
              <w:rPr>
                <w:sz w:val="24"/>
              </w:rPr>
            </w:pPr>
          </w:p>
        </w:tc>
      </w:tr>
      <w:tr w:rsidR="002A633A">
        <w:trPr>
          <w:cantSplit/>
          <w:trHeight w:hRule="exact" w:val="567"/>
        </w:trPr>
        <w:tc>
          <w:tcPr>
            <w:tcW w:w="1242" w:type="dxa"/>
            <w:vAlign w:val="center"/>
          </w:tcPr>
          <w:p w:rsidR="002A633A" w:rsidRDefault="00310A64">
            <w:pPr>
              <w:jc w:val="center"/>
              <w:rPr>
                <w:sz w:val="24"/>
              </w:rPr>
            </w:pPr>
            <w:r>
              <w:rPr>
                <w:rFonts w:hint="eastAsia"/>
                <w:sz w:val="24"/>
              </w:rPr>
              <w:t>委员</w:t>
            </w:r>
          </w:p>
        </w:tc>
        <w:tc>
          <w:tcPr>
            <w:tcW w:w="1276" w:type="dxa"/>
            <w:vAlign w:val="center"/>
          </w:tcPr>
          <w:p w:rsidR="002A633A" w:rsidRDefault="002A633A">
            <w:pPr>
              <w:jc w:val="center"/>
              <w:rPr>
                <w:sz w:val="24"/>
              </w:rPr>
            </w:pPr>
          </w:p>
        </w:tc>
        <w:tc>
          <w:tcPr>
            <w:tcW w:w="1559" w:type="dxa"/>
            <w:vAlign w:val="center"/>
          </w:tcPr>
          <w:p w:rsidR="002A633A" w:rsidRDefault="002A633A">
            <w:pPr>
              <w:jc w:val="center"/>
              <w:rPr>
                <w:sz w:val="24"/>
              </w:rPr>
            </w:pPr>
          </w:p>
        </w:tc>
        <w:tc>
          <w:tcPr>
            <w:tcW w:w="4395" w:type="dxa"/>
            <w:vAlign w:val="center"/>
          </w:tcPr>
          <w:p w:rsidR="002A633A" w:rsidRDefault="002A633A">
            <w:pPr>
              <w:jc w:val="center"/>
              <w:rPr>
                <w:sz w:val="24"/>
              </w:rPr>
            </w:pPr>
          </w:p>
        </w:tc>
      </w:tr>
      <w:tr w:rsidR="002A633A">
        <w:trPr>
          <w:cantSplit/>
          <w:trHeight w:hRule="exact" w:val="567"/>
        </w:trPr>
        <w:tc>
          <w:tcPr>
            <w:tcW w:w="1242" w:type="dxa"/>
            <w:vAlign w:val="center"/>
          </w:tcPr>
          <w:p w:rsidR="002A633A" w:rsidRDefault="00310A64">
            <w:pPr>
              <w:jc w:val="center"/>
              <w:rPr>
                <w:sz w:val="24"/>
              </w:rPr>
            </w:pPr>
            <w:r>
              <w:rPr>
                <w:rFonts w:hint="eastAsia"/>
                <w:sz w:val="24"/>
              </w:rPr>
              <w:t>秘书</w:t>
            </w:r>
          </w:p>
        </w:tc>
        <w:tc>
          <w:tcPr>
            <w:tcW w:w="1276" w:type="dxa"/>
            <w:vAlign w:val="center"/>
          </w:tcPr>
          <w:p w:rsidR="002A633A" w:rsidRDefault="00310A64">
            <w:pPr>
              <w:jc w:val="center"/>
              <w:rPr>
                <w:sz w:val="24"/>
              </w:rPr>
            </w:pPr>
            <w:r>
              <w:rPr>
                <w:rFonts w:hint="eastAsia"/>
                <w:sz w:val="24"/>
              </w:rPr>
              <w:t>黄亚坤</w:t>
            </w:r>
          </w:p>
        </w:tc>
        <w:tc>
          <w:tcPr>
            <w:tcW w:w="1559" w:type="dxa"/>
            <w:vAlign w:val="center"/>
          </w:tcPr>
          <w:p w:rsidR="002A633A" w:rsidRDefault="00310A64">
            <w:pPr>
              <w:jc w:val="center"/>
              <w:rPr>
                <w:sz w:val="24"/>
              </w:rPr>
            </w:pPr>
            <w:r>
              <w:rPr>
                <w:rFonts w:hint="eastAsia"/>
                <w:sz w:val="24"/>
              </w:rPr>
              <w:t>特聘副教授</w:t>
            </w:r>
          </w:p>
        </w:tc>
        <w:tc>
          <w:tcPr>
            <w:tcW w:w="4395" w:type="dxa"/>
            <w:vAlign w:val="center"/>
          </w:tcPr>
          <w:p w:rsidR="002A633A" w:rsidRDefault="00310A64">
            <w:pPr>
              <w:jc w:val="center"/>
              <w:rPr>
                <w:sz w:val="24"/>
              </w:rPr>
            </w:pPr>
            <w:r>
              <w:rPr>
                <w:rFonts w:hint="eastAsia"/>
                <w:sz w:val="24"/>
              </w:rPr>
              <w:t>北京邮电大学</w:t>
            </w:r>
          </w:p>
        </w:tc>
      </w:tr>
      <w:tr w:rsidR="002A633A">
        <w:trPr>
          <w:cantSplit/>
          <w:trHeight w:hRule="exact" w:val="567"/>
        </w:trPr>
        <w:tc>
          <w:tcPr>
            <w:tcW w:w="1242" w:type="dxa"/>
            <w:vAlign w:val="center"/>
          </w:tcPr>
          <w:p w:rsidR="002A633A" w:rsidRDefault="00310A64">
            <w:pPr>
              <w:jc w:val="center"/>
              <w:rPr>
                <w:sz w:val="24"/>
              </w:rPr>
            </w:pPr>
            <w:r>
              <w:rPr>
                <w:rFonts w:hint="eastAsia"/>
                <w:sz w:val="24"/>
              </w:rPr>
              <w:t>答辩日期</w:t>
            </w:r>
          </w:p>
        </w:tc>
        <w:tc>
          <w:tcPr>
            <w:tcW w:w="7230" w:type="dxa"/>
            <w:gridSpan w:val="3"/>
            <w:vAlign w:val="center"/>
          </w:tcPr>
          <w:p w:rsidR="002A633A" w:rsidRDefault="00310A64">
            <w:pPr>
              <w:jc w:val="center"/>
              <w:rPr>
                <w:sz w:val="24"/>
              </w:rPr>
            </w:pPr>
            <w:r>
              <w:rPr>
                <w:rFonts w:hint="eastAsia"/>
                <w:sz w:val="24"/>
              </w:rPr>
              <w:t>2024</w:t>
            </w:r>
            <w:r>
              <w:rPr>
                <w:rFonts w:hint="eastAsia"/>
                <w:sz w:val="24"/>
              </w:rPr>
              <w:t>年</w:t>
            </w:r>
            <w:r>
              <w:rPr>
                <w:rFonts w:hint="eastAsia"/>
                <w:sz w:val="24"/>
              </w:rPr>
              <w:t>5</w:t>
            </w:r>
            <w:r>
              <w:rPr>
                <w:rFonts w:hint="eastAsia"/>
                <w:sz w:val="24"/>
              </w:rPr>
              <w:t>月</w:t>
            </w:r>
            <w:r>
              <w:rPr>
                <w:rFonts w:hint="eastAsia"/>
                <w:sz w:val="24"/>
              </w:rPr>
              <w:t>29</w:t>
            </w:r>
            <w:r>
              <w:rPr>
                <w:rFonts w:hint="eastAsia"/>
                <w:sz w:val="24"/>
              </w:rPr>
              <w:t>日</w:t>
            </w:r>
          </w:p>
        </w:tc>
      </w:tr>
    </w:tbl>
    <w:p w:rsidR="002A633A" w:rsidRDefault="002A633A">
      <w:pPr>
        <w:jc w:val="center"/>
        <w:rPr>
          <w:rFonts w:ascii="黑体" w:eastAsia="黑体" w:hAnsi="黑体"/>
          <w:bCs/>
          <w:sz w:val="32"/>
          <w:szCs w:val="32"/>
        </w:rPr>
        <w:sectPr w:rsidR="002A633A">
          <w:headerReference w:type="even" r:id="rId14"/>
          <w:headerReference w:type="default" r:id="rId15"/>
          <w:footerReference w:type="even" r:id="rId16"/>
          <w:footerReference w:type="default" r:id="rId17"/>
          <w:pgSz w:w="11906" w:h="16838"/>
          <w:pgMar w:top="1440" w:right="1797" w:bottom="1440" w:left="1797" w:header="850" w:footer="992" w:gutter="0"/>
          <w:pgNumType w:fmt="upperRoman" w:start="1"/>
          <w:cols w:space="720"/>
          <w:docGrid w:type="lines" w:linePitch="326"/>
        </w:sectPr>
      </w:pPr>
    </w:p>
    <w:p w:rsidR="002A633A" w:rsidRDefault="002A633A">
      <w:pPr>
        <w:snapToGrid w:val="0"/>
      </w:pPr>
    </w:p>
    <w:p w:rsidR="002A633A" w:rsidRDefault="00310A64">
      <w:pPr>
        <w:snapToGrid w:val="0"/>
        <w:rPr>
          <w:snapToGrid w:val="0"/>
        </w:rPr>
      </w:pPr>
      <w:r>
        <w:rPr>
          <w:noProof/>
        </w:rPr>
        <w:lastRenderedPageBreak/>
        <w:drawing>
          <wp:inline distT="0" distB="0" distL="114300" distR="114300">
            <wp:extent cx="5904230" cy="890460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rcRect r="1961" b="7"/>
                    <a:stretch>
                      <a:fillRect/>
                    </a:stretch>
                  </pic:blipFill>
                  <pic:spPr>
                    <a:xfrm>
                      <a:off x="0" y="0"/>
                      <a:ext cx="5904230" cy="8904605"/>
                    </a:xfrm>
                    <a:prstGeom prst="rect">
                      <a:avLst/>
                    </a:prstGeom>
                    <a:noFill/>
                    <a:ln>
                      <a:noFill/>
                    </a:ln>
                  </pic:spPr>
                </pic:pic>
              </a:graphicData>
            </a:graphic>
          </wp:inline>
        </w:drawing>
      </w:r>
    </w:p>
    <w:p w:rsidR="002A633A" w:rsidRDefault="002A633A">
      <w:pPr>
        <w:snapToGrid w:val="0"/>
        <w:rPr>
          <w:snapToGrid w:val="0"/>
        </w:rPr>
        <w:sectPr w:rsidR="002A633A">
          <w:pgSz w:w="11906" w:h="16838"/>
          <w:pgMar w:top="1440" w:right="1797" w:bottom="1440" w:left="1797" w:header="850" w:footer="992" w:gutter="0"/>
          <w:pgNumType w:fmt="upperRoman" w:start="1"/>
          <w:cols w:space="720"/>
          <w:docGrid w:type="lines" w:linePitch="326"/>
        </w:sectPr>
      </w:pPr>
    </w:p>
    <w:p w:rsidR="002A633A" w:rsidRDefault="00310A64">
      <w:pPr>
        <w:spacing w:afterLines="100" w:after="326"/>
        <w:jc w:val="center"/>
        <w:rPr>
          <w:rFonts w:eastAsia="黑体"/>
          <w:snapToGrid w:val="0"/>
          <w:sz w:val="30"/>
          <w:szCs w:val="30"/>
        </w:rPr>
      </w:pPr>
      <w:bookmarkStart w:id="2" w:name="_Toc1710110295"/>
      <w:bookmarkStart w:id="3" w:name="_Toc25728"/>
      <w:bookmarkStart w:id="4" w:name="_Toc25500"/>
      <w:bookmarkStart w:id="5" w:name="_Toc28390"/>
      <w:r>
        <w:rPr>
          <w:rFonts w:eastAsia="黑体" w:hint="eastAsia"/>
          <w:snapToGrid w:val="0"/>
          <w:sz w:val="32"/>
          <w:szCs w:val="32"/>
        </w:rPr>
        <w:lastRenderedPageBreak/>
        <w:t>摘</w:t>
      </w:r>
      <w:r>
        <w:rPr>
          <w:rFonts w:eastAsia="黑体" w:hint="eastAsia"/>
          <w:snapToGrid w:val="0"/>
          <w:sz w:val="32"/>
          <w:szCs w:val="32"/>
        </w:rPr>
        <w:t xml:space="preserve">  </w:t>
      </w:r>
      <w:r>
        <w:rPr>
          <w:rFonts w:eastAsia="黑体" w:hint="eastAsia"/>
          <w:snapToGrid w:val="0"/>
          <w:sz w:val="32"/>
          <w:szCs w:val="32"/>
        </w:rPr>
        <w:t>要</w:t>
      </w:r>
      <w:bookmarkEnd w:id="2"/>
      <w:bookmarkEnd w:id="3"/>
      <w:bookmarkEnd w:id="4"/>
      <w:bookmarkEnd w:id="5"/>
    </w:p>
    <w:bookmarkEnd w:id="1"/>
    <w:p w:rsidR="002A633A" w:rsidRDefault="00310A64">
      <w:pPr>
        <w:snapToGrid w:val="0"/>
        <w:spacing w:line="400" w:lineRule="exact"/>
        <w:ind w:firstLineChars="200" w:firstLine="560"/>
        <w:rPr>
          <w:snapToGrid w:val="0"/>
          <w:sz w:val="24"/>
        </w:rPr>
      </w:pPr>
      <w:r>
        <w:rPr>
          <w:rFonts w:hint="eastAsia"/>
          <w:snapToGrid w:val="0"/>
          <w:sz w:val="28"/>
          <w:szCs w:val="28"/>
        </w:rPr>
        <w:t>表格识别技术，作为计算机视觉领域的一大研究热门，在文档解析与图像识别等方面都扮演着关键角色，其广泛的应用范围值得深入研究。然而，针对标准文档的表格识别过程却面临重重挑战。首先，文档中存在诸多干扰元素，如文字和公式等，这都可能对表格检测的准确性造成一定影响。其次，标准文档内众多的表格数量以及表格结构的复杂性往往导致表格识别模型的推理时间过长，并最终影响识别结果的准确度。本文旨在针对上述问题，基于深度学习理论，提出一种创新性的面向标准文档的表格智能解析算法。该算法的主要贡献体现在以下几个方面：</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1</w:t>
      </w:r>
      <w:r>
        <w:rPr>
          <w:rFonts w:hint="eastAsia"/>
          <w:snapToGrid w:val="0"/>
          <w:sz w:val="28"/>
          <w:szCs w:val="28"/>
        </w:rPr>
        <w:t>）本研究提出一种基于</w:t>
      </w:r>
      <w:r>
        <w:rPr>
          <w:rFonts w:hint="eastAsia"/>
          <w:snapToGrid w:val="0"/>
          <w:sz w:val="28"/>
          <w:szCs w:val="28"/>
        </w:rPr>
        <w:t>PP-LCNet+CornerNet-lo+Fast R-CNN</w:t>
      </w:r>
      <w:r>
        <w:rPr>
          <w:rFonts w:hint="eastAsia"/>
          <w:snapToGrid w:val="0"/>
          <w:sz w:val="28"/>
          <w:szCs w:val="28"/>
        </w:rPr>
        <w:t>的轻量级表格检测框架。首先，通过利用</w:t>
      </w:r>
      <w:r>
        <w:rPr>
          <w:rFonts w:hint="eastAsia"/>
          <w:snapToGrid w:val="0"/>
          <w:sz w:val="28"/>
          <w:szCs w:val="28"/>
        </w:rPr>
        <w:t>PP-LCNet</w:t>
      </w:r>
      <w:r>
        <w:rPr>
          <w:rFonts w:hint="eastAsia"/>
          <w:snapToGrid w:val="0"/>
          <w:sz w:val="28"/>
          <w:szCs w:val="28"/>
        </w:rPr>
        <w:t>作为主干网络，该模型实现了高效的表格特征提取。其次，借助</w:t>
      </w:r>
      <w:r>
        <w:rPr>
          <w:rFonts w:hint="eastAsia"/>
          <w:snapToGrid w:val="0"/>
          <w:sz w:val="28"/>
          <w:szCs w:val="28"/>
        </w:rPr>
        <w:t>CornerNet-lo</w:t>
      </w:r>
      <w:r>
        <w:rPr>
          <w:rFonts w:hint="eastAsia"/>
          <w:snapToGrid w:val="0"/>
          <w:sz w:val="28"/>
          <w:szCs w:val="28"/>
        </w:rPr>
        <w:t>网络，模型能够准确识别表格边界框的左上角和右下角，进一步通过左上角与右下角的配对形成区域提案。基于这些区域提案，采用</w:t>
      </w:r>
      <w:r>
        <w:rPr>
          <w:rFonts w:hint="eastAsia"/>
          <w:snapToGrid w:val="0"/>
          <w:sz w:val="28"/>
          <w:szCs w:val="28"/>
        </w:rPr>
        <w:t>Fast R-CNN</w:t>
      </w:r>
      <w:r>
        <w:rPr>
          <w:rFonts w:hint="eastAsia"/>
          <w:snapToGrid w:val="0"/>
          <w:sz w:val="28"/>
          <w:szCs w:val="28"/>
        </w:rPr>
        <w:t>模块优化并筛选出有效的边界框，以构建完整的表格区域。本文还在</w:t>
      </w:r>
      <w:r>
        <w:rPr>
          <w:rFonts w:hint="eastAsia"/>
          <w:snapToGrid w:val="0"/>
          <w:sz w:val="28"/>
          <w:szCs w:val="28"/>
        </w:rPr>
        <w:t>IIIT-AR-13K</w:t>
      </w:r>
      <w:r>
        <w:rPr>
          <w:rFonts w:hint="eastAsia"/>
          <w:snapToGrid w:val="0"/>
          <w:sz w:val="28"/>
          <w:szCs w:val="28"/>
        </w:rPr>
        <w:t>和</w:t>
      </w:r>
      <w:r>
        <w:rPr>
          <w:rFonts w:hint="eastAsia"/>
          <w:snapToGrid w:val="0"/>
          <w:sz w:val="28"/>
          <w:szCs w:val="28"/>
        </w:rPr>
        <w:t>PubLayNet</w:t>
      </w:r>
      <w:r>
        <w:rPr>
          <w:rFonts w:hint="eastAsia"/>
          <w:snapToGrid w:val="0"/>
          <w:sz w:val="28"/>
          <w:szCs w:val="28"/>
        </w:rPr>
        <w:t>公开数据集上对所提模型进行了验证，实验结果显示，在保持轻量化的同时，该模型在效率和精度上均优于当前主流的</w:t>
      </w:r>
      <w:r>
        <w:rPr>
          <w:rFonts w:hint="eastAsia"/>
          <w:snapToGrid w:val="0"/>
          <w:sz w:val="28"/>
          <w:szCs w:val="28"/>
        </w:rPr>
        <w:t>Faster R-CNN</w:t>
      </w:r>
      <w:r>
        <w:rPr>
          <w:rFonts w:hint="eastAsia"/>
          <w:snapToGrid w:val="0"/>
          <w:sz w:val="28"/>
          <w:szCs w:val="28"/>
        </w:rPr>
        <w:t>和</w:t>
      </w:r>
      <w:r>
        <w:rPr>
          <w:rFonts w:hint="eastAsia"/>
          <w:snapToGrid w:val="0"/>
          <w:sz w:val="28"/>
          <w:szCs w:val="28"/>
        </w:rPr>
        <w:t>Mask R-CNN</w:t>
      </w:r>
      <w:r>
        <w:rPr>
          <w:rFonts w:hint="eastAsia"/>
          <w:snapToGrid w:val="0"/>
          <w:sz w:val="28"/>
          <w:szCs w:val="28"/>
        </w:rPr>
        <w:t>等表格检测方法。</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2</w:t>
      </w:r>
      <w:r>
        <w:rPr>
          <w:rFonts w:hint="eastAsia"/>
          <w:snapToGrid w:val="0"/>
          <w:sz w:val="28"/>
          <w:szCs w:val="28"/>
        </w:rPr>
        <w:t>）本研究提出了一种基于</w:t>
      </w:r>
      <w:r>
        <w:rPr>
          <w:rFonts w:hint="eastAsia"/>
          <w:snapToGrid w:val="0"/>
          <w:sz w:val="28"/>
          <w:szCs w:val="28"/>
        </w:rPr>
        <w:t>Encoder-Decoder</w:t>
      </w:r>
      <w:r>
        <w:rPr>
          <w:rFonts w:hint="eastAsia"/>
          <w:snapToGrid w:val="0"/>
          <w:sz w:val="28"/>
          <w:szCs w:val="28"/>
        </w:rPr>
        <w:t>架构的表结构预测模型，并命名为</w:t>
      </w:r>
      <w:r>
        <w:rPr>
          <w:rFonts w:hint="eastAsia"/>
          <w:snapToGrid w:val="0"/>
          <w:sz w:val="28"/>
          <w:szCs w:val="28"/>
        </w:rPr>
        <w:t>TablePrognos</w:t>
      </w:r>
      <w:r>
        <w:rPr>
          <w:rFonts w:hint="eastAsia"/>
          <w:snapToGrid w:val="0"/>
          <w:sz w:val="28"/>
          <w:szCs w:val="28"/>
        </w:rPr>
        <w:t>。在</w:t>
      </w:r>
      <w:r>
        <w:rPr>
          <w:rFonts w:hint="eastAsia"/>
          <w:snapToGrid w:val="0"/>
          <w:sz w:val="28"/>
          <w:szCs w:val="28"/>
        </w:rPr>
        <w:t>Encoder</w:t>
      </w:r>
      <w:r>
        <w:rPr>
          <w:rFonts w:hint="eastAsia"/>
          <w:snapToGrid w:val="0"/>
          <w:sz w:val="28"/>
          <w:szCs w:val="28"/>
        </w:rPr>
        <w:t>阶段，采用</w:t>
      </w:r>
      <w:r>
        <w:rPr>
          <w:rFonts w:hint="eastAsia"/>
          <w:snapToGrid w:val="0"/>
          <w:sz w:val="28"/>
          <w:szCs w:val="28"/>
        </w:rPr>
        <w:t>PP-LCNet</w:t>
      </w:r>
      <w:r>
        <w:rPr>
          <w:rFonts w:hint="eastAsia"/>
          <w:snapToGrid w:val="0"/>
          <w:sz w:val="28"/>
          <w:szCs w:val="28"/>
        </w:rPr>
        <w:t>网络作为主干网络提取表格特征，并通过</w:t>
      </w:r>
      <w:r>
        <w:rPr>
          <w:rFonts w:hint="eastAsia"/>
          <w:snapToGrid w:val="0"/>
          <w:sz w:val="28"/>
          <w:szCs w:val="28"/>
        </w:rPr>
        <w:t>PANet</w:t>
      </w:r>
      <w:r>
        <w:rPr>
          <w:rFonts w:hint="eastAsia"/>
          <w:snapToGrid w:val="0"/>
          <w:sz w:val="28"/>
          <w:szCs w:val="28"/>
        </w:rPr>
        <w:t>实现特征的有效层级融合，并将特征图重塑成</w:t>
      </w:r>
      <w:r>
        <w:rPr>
          <w:rFonts w:hint="eastAsia"/>
          <w:snapToGrid w:val="0"/>
          <w:sz w:val="28"/>
          <w:szCs w:val="28"/>
        </w:rPr>
        <w:t>49</w:t>
      </w:r>
      <w:r>
        <w:rPr>
          <w:rFonts w:hint="eastAsia"/>
          <w:snapToGrid w:val="0"/>
          <w:sz w:val="28"/>
          <w:szCs w:val="28"/>
        </w:rPr>
        <w:t>×</w:t>
      </w:r>
      <w:r>
        <w:rPr>
          <w:rFonts w:hint="eastAsia"/>
          <w:snapToGrid w:val="0"/>
          <w:sz w:val="28"/>
          <w:szCs w:val="28"/>
        </w:rPr>
        <w:t>500</w:t>
      </w:r>
      <w:r>
        <w:rPr>
          <w:rFonts w:hint="eastAsia"/>
          <w:snapToGrid w:val="0"/>
          <w:sz w:val="28"/>
          <w:szCs w:val="28"/>
        </w:rPr>
        <w:t>序列。此序列结合位置编码，为</w:t>
      </w:r>
      <w:r>
        <w:rPr>
          <w:rFonts w:hint="eastAsia"/>
          <w:snapToGrid w:val="0"/>
          <w:sz w:val="28"/>
          <w:szCs w:val="28"/>
        </w:rPr>
        <w:t>Decoder</w:t>
      </w:r>
      <w:r>
        <w:rPr>
          <w:rFonts w:hint="eastAsia"/>
          <w:snapToGrid w:val="0"/>
          <w:sz w:val="28"/>
          <w:szCs w:val="28"/>
        </w:rPr>
        <w:t>提供带位置信息的输入。</w:t>
      </w:r>
      <w:r>
        <w:rPr>
          <w:rFonts w:hint="eastAsia"/>
          <w:snapToGrid w:val="0"/>
          <w:sz w:val="28"/>
          <w:szCs w:val="28"/>
        </w:rPr>
        <w:t>Decoder</w:t>
      </w:r>
      <w:r>
        <w:rPr>
          <w:rFonts w:hint="eastAsia"/>
          <w:snapToGrid w:val="0"/>
          <w:sz w:val="28"/>
          <w:szCs w:val="28"/>
        </w:rPr>
        <w:t>则采用</w:t>
      </w:r>
      <w:r>
        <w:rPr>
          <w:rFonts w:hint="eastAsia"/>
          <w:snapToGrid w:val="0"/>
          <w:sz w:val="28"/>
          <w:szCs w:val="28"/>
        </w:rPr>
        <w:t>Transformer</w:t>
      </w:r>
      <w:r>
        <w:rPr>
          <w:rFonts w:hint="eastAsia"/>
          <w:snapToGrid w:val="0"/>
          <w:sz w:val="28"/>
          <w:szCs w:val="28"/>
        </w:rPr>
        <w:t>架构进行解码，解码过程首先通过一个</w:t>
      </w:r>
      <w:r>
        <w:rPr>
          <w:rFonts w:hint="eastAsia"/>
          <w:snapToGrid w:val="0"/>
          <w:sz w:val="28"/>
          <w:szCs w:val="28"/>
        </w:rPr>
        <w:t>Transformer</w:t>
      </w:r>
      <w:r>
        <w:rPr>
          <w:rFonts w:hint="eastAsia"/>
          <w:snapToGrid w:val="0"/>
          <w:sz w:val="28"/>
          <w:szCs w:val="28"/>
        </w:rPr>
        <w:t>层，随后分为两个分支：一分支负责表格结构序列的监督学习，另一分支负责表格中单元格位置的回归学习。本研究进一步在公开的表格识别数据集</w:t>
      </w:r>
      <w:r>
        <w:rPr>
          <w:rFonts w:hint="eastAsia"/>
          <w:snapToGrid w:val="0"/>
          <w:sz w:val="28"/>
          <w:szCs w:val="28"/>
        </w:rPr>
        <w:t>TabPubNet</w:t>
      </w:r>
      <w:r>
        <w:rPr>
          <w:rFonts w:hint="eastAsia"/>
          <w:snapToGrid w:val="0"/>
          <w:sz w:val="28"/>
          <w:szCs w:val="28"/>
        </w:rPr>
        <w:t>及自建的复杂表格场景数据集上对</w:t>
      </w:r>
      <w:r>
        <w:rPr>
          <w:rFonts w:hint="eastAsia"/>
          <w:snapToGrid w:val="0"/>
          <w:sz w:val="28"/>
          <w:szCs w:val="28"/>
        </w:rPr>
        <w:t>TablePrognos</w:t>
      </w:r>
      <w:r>
        <w:rPr>
          <w:rFonts w:hint="eastAsia"/>
          <w:snapToGrid w:val="0"/>
          <w:sz w:val="28"/>
          <w:szCs w:val="28"/>
        </w:rPr>
        <w:t>模型进行了全面实验。实验结果显示，</w:t>
      </w:r>
      <w:r>
        <w:rPr>
          <w:rFonts w:hint="eastAsia"/>
          <w:snapToGrid w:val="0"/>
          <w:sz w:val="28"/>
          <w:szCs w:val="28"/>
        </w:rPr>
        <w:t>TablePrognos</w:t>
      </w:r>
      <w:r>
        <w:rPr>
          <w:rFonts w:hint="eastAsia"/>
          <w:snapToGrid w:val="0"/>
          <w:sz w:val="28"/>
          <w:szCs w:val="28"/>
        </w:rPr>
        <w:t>在保持与现有非轻量化模型如</w:t>
      </w:r>
      <w:r>
        <w:rPr>
          <w:rFonts w:hint="eastAsia"/>
          <w:snapToGrid w:val="0"/>
          <w:sz w:val="28"/>
          <w:szCs w:val="28"/>
        </w:rPr>
        <w:t>TableMaster</w:t>
      </w:r>
      <w:r>
        <w:rPr>
          <w:rFonts w:hint="eastAsia"/>
          <w:snapToGrid w:val="0"/>
          <w:sz w:val="28"/>
          <w:szCs w:val="28"/>
        </w:rPr>
        <w:t>、</w:t>
      </w:r>
      <w:r>
        <w:rPr>
          <w:rFonts w:hint="eastAsia"/>
          <w:snapToGrid w:val="0"/>
          <w:sz w:val="28"/>
          <w:szCs w:val="28"/>
        </w:rPr>
        <w:t>LGPMA</w:t>
      </w:r>
      <w:r>
        <w:rPr>
          <w:rFonts w:hint="eastAsia"/>
          <w:snapToGrid w:val="0"/>
          <w:sz w:val="28"/>
          <w:szCs w:val="28"/>
        </w:rPr>
        <w:t>等相近准确度的同时，显著提高了推理速度，并在复杂表格场景的处理上显示了卓越的性能，突显了其在高效准确解析复杂表数据方面的显著优势。</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3</w:t>
      </w:r>
      <w:r>
        <w:rPr>
          <w:rFonts w:hint="eastAsia"/>
          <w:snapToGrid w:val="0"/>
          <w:sz w:val="28"/>
          <w:szCs w:val="28"/>
        </w:rPr>
        <w:t>）相较于传统的图像信息提取的表格识别模型，本研究提出</w:t>
      </w:r>
      <w:r>
        <w:rPr>
          <w:rFonts w:hint="eastAsia"/>
          <w:snapToGrid w:val="0"/>
          <w:sz w:val="28"/>
          <w:szCs w:val="28"/>
        </w:rPr>
        <w:lastRenderedPageBreak/>
        <w:t>了一种创新的面向标准文件的智能表格解析模型，旨在实现标准文档到</w:t>
      </w:r>
      <w:r>
        <w:rPr>
          <w:rFonts w:hint="eastAsia"/>
          <w:snapToGrid w:val="0"/>
          <w:sz w:val="28"/>
          <w:szCs w:val="28"/>
        </w:rPr>
        <w:t>Excel</w:t>
      </w:r>
      <w:r>
        <w:rPr>
          <w:rFonts w:hint="eastAsia"/>
          <w:snapToGrid w:val="0"/>
          <w:sz w:val="28"/>
          <w:szCs w:val="28"/>
        </w:rPr>
        <w:t>文件的端到端解析。该模型整合了表格检测、表结构预测以及</w:t>
      </w:r>
      <w:r>
        <w:rPr>
          <w:rFonts w:hint="eastAsia"/>
          <w:snapToGrid w:val="0"/>
          <w:sz w:val="28"/>
          <w:szCs w:val="28"/>
        </w:rPr>
        <w:t>PaddleOCR</w:t>
      </w:r>
      <w:r>
        <w:rPr>
          <w:rFonts w:hint="eastAsia"/>
          <w:snapToGrid w:val="0"/>
          <w:sz w:val="28"/>
          <w:szCs w:val="28"/>
        </w:rPr>
        <w:t>的文本检测与文本识别技术，从而构建出一套完整的面向标准文档的表格智能解析方案。核心由六大模块构成：文本检测模块、文本识别模块、表结构预测模块、单元格坐标聚合模块、单元格文本聚合模块以及</w:t>
      </w:r>
      <w:r>
        <w:rPr>
          <w:rFonts w:hint="eastAsia"/>
          <w:snapToGrid w:val="0"/>
          <w:sz w:val="28"/>
          <w:szCs w:val="28"/>
        </w:rPr>
        <w:t>Excel</w:t>
      </w:r>
      <w:r>
        <w:rPr>
          <w:rFonts w:hint="eastAsia"/>
          <w:snapToGrid w:val="0"/>
          <w:sz w:val="28"/>
          <w:szCs w:val="28"/>
        </w:rPr>
        <w:t>导出模块。</w:t>
      </w:r>
    </w:p>
    <w:p w:rsidR="002A633A" w:rsidRDefault="00310A64">
      <w:pPr>
        <w:snapToGrid w:val="0"/>
        <w:spacing w:line="400" w:lineRule="exact"/>
        <w:ind w:firstLineChars="200" w:firstLine="560"/>
        <w:rPr>
          <w:snapToGrid w:val="0"/>
          <w:sz w:val="28"/>
          <w:szCs w:val="28"/>
        </w:rPr>
      </w:pPr>
      <w:r>
        <w:rPr>
          <w:rFonts w:hint="eastAsia"/>
          <w:snapToGrid w:val="0"/>
          <w:sz w:val="28"/>
          <w:szCs w:val="28"/>
        </w:rPr>
        <w:t>（</w:t>
      </w:r>
      <w:r>
        <w:rPr>
          <w:rFonts w:hint="eastAsia"/>
          <w:snapToGrid w:val="0"/>
          <w:sz w:val="28"/>
          <w:szCs w:val="28"/>
        </w:rPr>
        <w:t>4</w:t>
      </w:r>
      <w:r>
        <w:rPr>
          <w:rFonts w:hint="eastAsia"/>
          <w:snapToGrid w:val="0"/>
          <w:sz w:val="28"/>
          <w:szCs w:val="28"/>
        </w:rPr>
        <w:t>）为了验证前述算法的实用性与有效性，本研究设计并开发了一套面向标准文件的数字化处理系统。该系统旨在以高性能和高准确率提取文档中的表格信息，并将其转换为用户可编辑和存储的</w:t>
      </w:r>
      <w:r>
        <w:rPr>
          <w:rFonts w:hint="eastAsia"/>
          <w:snapToGrid w:val="0"/>
          <w:sz w:val="28"/>
          <w:szCs w:val="28"/>
        </w:rPr>
        <w:t>Excel</w:t>
      </w:r>
      <w:r>
        <w:rPr>
          <w:rFonts w:hint="eastAsia"/>
          <w:snapToGrid w:val="0"/>
          <w:sz w:val="28"/>
          <w:szCs w:val="28"/>
        </w:rPr>
        <w:t>文件格式。该系统采用</w:t>
      </w:r>
      <w:r>
        <w:rPr>
          <w:rFonts w:hint="eastAsia"/>
          <w:snapToGrid w:val="0"/>
          <w:sz w:val="28"/>
          <w:szCs w:val="28"/>
        </w:rPr>
        <w:t>Vue</w:t>
      </w:r>
      <w:r>
        <w:rPr>
          <w:rFonts w:hint="eastAsia"/>
          <w:snapToGrid w:val="0"/>
          <w:sz w:val="28"/>
          <w:szCs w:val="28"/>
        </w:rPr>
        <w:t>和</w:t>
      </w:r>
      <w:r>
        <w:rPr>
          <w:rFonts w:hint="eastAsia"/>
          <w:snapToGrid w:val="0"/>
          <w:sz w:val="28"/>
          <w:szCs w:val="28"/>
        </w:rPr>
        <w:t>SpringBoot</w:t>
      </w:r>
      <w:r>
        <w:rPr>
          <w:rFonts w:hint="eastAsia"/>
          <w:snapToGrid w:val="0"/>
          <w:sz w:val="28"/>
          <w:szCs w:val="28"/>
        </w:rPr>
        <w:t>技术构建，实现了前后端分离的架构设计。文章最终详细阐述了系统的核心模块设计与实现过程，并通过实验验证了表格智能解析算法在实际应用场景中的有效性。</w:t>
      </w:r>
    </w:p>
    <w:p w:rsidR="002A633A" w:rsidRDefault="00310A64">
      <w:pPr>
        <w:snapToGrid w:val="0"/>
        <w:spacing w:beforeLines="100" w:before="326" w:line="400" w:lineRule="exact"/>
        <w:ind w:firstLineChars="200" w:firstLine="560"/>
        <w:rPr>
          <w:rStyle w:val="af7"/>
          <w:snapToGrid w:val="0"/>
          <w:sz w:val="28"/>
          <w:szCs w:val="28"/>
        </w:rPr>
      </w:pPr>
      <w:r>
        <w:rPr>
          <w:rFonts w:eastAsia="黑体" w:hint="eastAsia"/>
          <w:snapToGrid w:val="0"/>
          <w:sz w:val="28"/>
          <w:szCs w:val="28"/>
        </w:rPr>
        <w:t>关键词：</w:t>
      </w:r>
      <w:r>
        <w:rPr>
          <w:rFonts w:hint="eastAsia"/>
          <w:snapToGrid w:val="0"/>
          <w:kern w:val="44"/>
          <w:sz w:val="28"/>
          <w:szCs w:val="28"/>
        </w:rPr>
        <w:t>深度学习；表格检测；表格结构预测；</w:t>
      </w:r>
      <w:r>
        <w:rPr>
          <w:rFonts w:hint="eastAsia"/>
          <w:snapToGrid w:val="0"/>
          <w:kern w:val="44"/>
          <w:sz w:val="28"/>
          <w:szCs w:val="28"/>
        </w:rPr>
        <w:t>Encoder-Decoder</w:t>
      </w:r>
    </w:p>
    <w:p w:rsidR="002A633A" w:rsidRDefault="002A633A"/>
    <w:p w:rsidR="002A633A" w:rsidRDefault="002A633A">
      <w:pPr>
        <w:sectPr w:rsidR="002A633A">
          <w:headerReference w:type="even" r:id="rId19"/>
          <w:headerReference w:type="default" r:id="rId20"/>
          <w:footerReference w:type="even" r:id="rId21"/>
          <w:footerReference w:type="default" r:id="rId22"/>
          <w:pgSz w:w="11906" w:h="16838"/>
          <w:pgMar w:top="1440" w:right="1797" w:bottom="1440" w:left="1797" w:header="850" w:footer="992" w:gutter="0"/>
          <w:pgNumType w:fmt="upperRoman" w:start="1"/>
          <w:cols w:space="720"/>
          <w:docGrid w:type="lines" w:linePitch="326"/>
        </w:sectPr>
      </w:pPr>
    </w:p>
    <w:p w:rsidR="002A633A" w:rsidRDefault="00310A64">
      <w:pPr>
        <w:snapToGrid w:val="0"/>
        <w:spacing w:afterLines="200" w:after="652"/>
        <w:jc w:val="center"/>
        <w:outlineLvl w:val="0"/>
        <w:rPr>
          <w:rFonts w:eastAsia="黑体"/>
          <w:b/>
          <w:bCs/>
          <w:snapToGrid w:val="0"/>
          <w:sz w:val="30"/>
          <w:szCs w:val="30"/>
        </w:rPr>
      </w:pPr>
      <w:bookmarkStart w:id="6" w:name="_Toc17386"/>
      <w:bookmarkStart w:id="7" w:name="_Toc24768"/>
      <w:bookmarkStart w:id="8" w:name="_Toc29386"/>
      <w:bookmarkStart w:id="9" w:name="_Toc2050080264"/>
      <w:r>
        <w:rPr>
          <w:rFonts w:eastAsia="黑体"/>
          <w:b/>
          <w:bCs/>
          <w:snapToGrid w:val="0"/>
          <w:sz w:val="32"/>
          <w:szCs w:val="32"/>
        </w:rPr>
        <w:lastRenderedPageBreak/>
        <w:t>A</w:t>
      </w:r>
      <w:r>
        <w:rPr>
          <w:rFonts w:eastAsia="黑体" w:hint="eastAsia"/>
          <w:b/>
          <w:bCs/>
          <w:snapToGrid w:val="0"/>
          <w:sz w:val="32"/>
          <w:szCs w:val="32"/>
        </w:rPr>
        <w:t>BSTRACT</w:t>
      </w:r>
      <w:bookmarkEnd w:id="6"/>
      <w:bookmarkEnd w:id="7"/>
      <w:bookmarkEnd w:id="8"/>
      <w:bookmarkEnd w:id="9"/>
    </w:p>
    <w:p w:rsidR="002A633A" w:rsidRDefault="00310A64">
      <w:pPr>
        <w:snapToGrid w:val="0"/>
        <w:spacing w:line="400" w:lineRule="exact"/>
        <w:ind w:firstLineChars="200" w:firstLine="560"/>
        <w:rPr>
          <w:snapToGrid w:val="0"/>
          <w:kern w:val="44"/>
          <w:sz w:val="28"/>
          <w:szCs w:val="28"/>
        </w:rPr>
      </w:pPr>
      <w:r>
        <w:rPr>
          <w:rFonts w:hint="eastAsia"/>
          <w:snapToGrid w:val="0"/>
          <w:kern w:val="44"/>
          <w:sz w:val="28"/>
          <w:szCs w:val="28"/>
        </w:rPr>
        <w:t>Table recognition technology, as a major research focus within the field of computer vision, plays a pivotal role in domains such as document parsing and image recognition, and its extensive range of applications warrants thorough investigation. However, the process of recognizing tables in standard documents is fraught with challenges. Initially, numerous distracting elements present in documents, such as text and formulas, can significantly impact the accuracy of table detection. Furthermore, the abundance of tables within standard documents, along with the complexity of their data, often leads to prolonged inference times for table recognition models, ultimately affecting the accuracy of the results. This t</w:t>
      </w:r>
      <w:r>
        <w:rPr>
          <w:snapToGrid w:val="0"/>
          <w:kern w:val="44"/>
          <w:sz w:val="28"/>
          <w:szCs w:val="28"/>
        </w:rPr>
        <w:t>hesis</w:t>
      </w:r>
      <w:r>
        <w:rPr>
          <w:rFonts w:hint="eastAsia"/>
          <w:snapToGrid w:val="0"/>
          <w:kern w:val="44"/>
          <w:sz w:val="28"/>
          <w:szCs w:val="28"/>
        </w:rPr>
        <w:t xml:space="preserve"> aims to address the aforementioned issues by proposing an innovative, deep learning-based algorithm for intelligent table parsing in standard documents. The main contributions of this algorithm are reflected in several key areas:</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 xml:space="preserve">This study proposes a lightweight table detection framework based on PP-LCNet+CornerNet-lite+Fast R-CNN. Initially, by utilizing PP-LCNet as the backbone network, the model achieves efficient table feature extraction. Subsequently, with the aid of the CornerNet-lite network, the model can accurately identify the top-left and bottom-right corners of table bounding boxes, which, through pairing of the top-left and bottom-right corners, form region proposals. Based on these region proposals, the Fast R-CNN module is employed to optimize and filter effective bounding boxes, thereby constructing the complete table region. Furthermore, this </w:t>
      </w:r>
      <w:r>
        <w:rPr>
          <w:snapToGrid w:val="0"/>
          <w:kern w:val="44"/>
          <w:sz w:val="28"/>
          <w:szCs w:val="28"/>
        </w:rPr>
        <w:t>thesis</w:t>
      </w:r>
      <w:r>
        <w:rPr>
          <w:rFonts w:hint="eastAsia"/>
          <w:snapToGrid w:val="0"/>
          <w:kern w:val="44"/>
          <w:sz w:val="28"/>
          <w:szCs w:val="28"/>
        </w:rPr>
        <w:t xml:space="preserve"> validates the proposed framework on the IIIT-AR-13K and PubLayNet public datasets. Experimental results demonstrate that, while maintaining lightweight, the model surpasses current mainstream table detection methods such as Faster R-CNN and Mask R-CNN in both efficiency and accuracy.</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 xml:space="preserve">This study introduces an advanced table structure prediction algorithm model based on the Encoder-Decoder architecture, named TablePrognos. In the Encoder phase, the PP-LCNet lightweight network is employed as the backbone network to extract features from tables. </w:t>
      </w:r>
      <w:r>
        <w:rPr>
          <w:rFonts w:hint="eastAsia"/>
          <w:snapToGrid w:val="0"/>
          <w:kern w:val="44"/>
          <w:sz w:val="28"/>
          <w:szCs w:val="28"/>
        </w:rPr>
        <w:lastRenderedPageBreak/>
        <w:t>These features are effectively integrated at different hierarchical levels through PANet and reshaped into a 49</w:t>
      </w:r>
      <w:r>
        <w:rPr>
          <w:rFonts w:hint="eastAsia"/>
          <w:snapToGrid w:val="0"/>
          <w:kern w:val="44"/>
          <w:sz w:val="28"/>
          <w:szCs w:val="28"/>
        </w:rPr>
        <w:t>×</w:t>
      </w:r>
      <w:r>
        <w:rPr>
          <w:rFonts w:hint="eastAsia"/>
          <w:snapToGrid w:val="0"/>
          <w:kern w:val="44"/>
          <w:sz w:val="28"/>
          <w:szCs w:val="28"/>
        </w:rPr>
        <w:t>500 sequence. This sequence, combined with positional encoding, provides the Decoder with positionally-informed input. The Decoder utilizes a Transformer architecture for decoding, where the decoding process initially passes through a Transformer layer, then diverges into two branches: one branch is dedicated to the supervised learning of table structure sequences, while the other focuses on the regression learning of cell positions within the table. The study further conducts comprehensive experiments on TablePrognos using the publicly available table recognition dataset TabPubNet and a custom dataset designed for complex table scenarios. Experimental results demonstrate that TablePrognos maintains accuracy comparable to existing non-lightweight models, such as TableMaster and LGPMA, while significantly enhancing inference speed. It also exhibits exceptional performance in processing complex table scenarios, highlighting its significant advantage in rapidly and accurately parsing complex table data.</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In contrast to traditional table recognition models that focus primarily on extracting image information, this study proposes an innovative intelligent table parsing model aimed at achieving end-to-end parsing from standard documents to Excel. This model integrates table detection, table structure prediction, and the text detection and recognition techniques of PaddleOCR, thus establishing a comprehensive document table intelligent parsing solution. The core is composed of six main modules: text detection module, text recognition module, table structure prediction module, cell coordinate aggregation module, cell text aggregation module, and Excel export module.</w:t>
      </w:r>
    </w:p>
    <w:p w:rsidR="002A633A" w:rsidRDefault="00310A64">
      <w:pPr>
        <w:numPr>
          <w:ilvl w:val="0"/>
          <w:numId w:val="1"/>
        </w:numPr>
        <w:snapToGrid w:val="0"/>
        <w:spacing w:line="400" w:lineRule="exact"/>
        <w:ind w:firstLineChars="200" w:firstLine="560"/>
        <w:rPr>
          <w:snapToGrid w:val="0"/>
          <w:kern w:val="44"/>
          <w:sz w:val="28"/>
          <w:szCs w:val="28"/>
        </w:rPr>
      </w:pPr>
      <w:r>
        <w:rPr>
          <w:rFonts w:hint="eastAsia"/>
          <w:snapToGrid w:val="0"/>
          <w:kern w:val="44"/>
          <w:sz w:val="28"/>
          <w:szCs w:val="28"/>
        </w:rPr>
        <w:t xml:space="preserve">To verify the practicality and effectiveness of the aforementioned algorithms, this study has designed and developed a digital processing system for standard documents. This system aims to extract table information from documents with high performance and accuracy and convert it into an editable and storable Excel file format. Built using Vue and SpringBoot technologies, the system realizes a front-end and back-end separated architectural design. The article ultimately elaborates </w:t>
      </w:r>
      <w:r>
        <w:rPr>
          <w:rFonts w:hint="eastAsia"/>
          <w:snapToGrid w:val="0"/>
          <w:kern w:val="44"/>
          <w:sz w:val="28"/>
          <w:szCs w:val="28"/>
        </w:rPr>
        <w:lastRenderedPageBreak/>
        <w:t>on the design and implementation process of the system's core modules and validates the effectiveness and value of the intelligent table parsing algorithm in actual application scenarios through experiments.</w:t>
      </w:r>
    </w:p>
    <w:p w:rsidR="002A633A" w:rsidRDefault="00310A64">
      <w:pPr>
        <w:snapToGrid w:val="0"/>
        <w:spacing w:beforeLines="200" w:before="652" w:line="400" w:lineRule="exact"/>
        <w:ind w:firstLineChars="200" w:firstLine="562"/>
        <w:rPr>
          <w:snapToGrid w:val="0"/>
          <w:kern w:val="44"/>
          <w:sz w:val="28"/>
          <w:szCs w:val="28"/>
        </w:rPr>
        <w:sectPr w:rsidR="002A633A">
          <w:headerReference w:type="even" r:id="rId23"/>
          <w:headerReference w:type="default" r:id="rId24"/>
          <w:pgSz w:w="11906" w:h="16838"/>
          <w:pgMar w:top="1440" w:right="1797" w:bottom="1440" w:left="1797" w:header="850" w:footer="992" w:gutter="0"/>
          <w:pgNumType w:fmt="upperRoman"/>
          <w:cols w:space="720"/>
          <w:docGrid w:type="lines" w:linePitch="326"/>
        </w:sectPr>
      </w:pPr>
      <w:r>
        <w:rPr>
          <w:b/>
          <w:bCs/>
          <w:snapToGrid w:val="0"/>
          <w:sz w:val="28"/>
          <w:szCs w:val="28"/>
        </w:rPr>
        <w:t>KEY WORDS:</w:t>
      </w:r>
      <w:r>
        <w:rPr>
          <w:rFonts w:hint="eastAsia"/>
          <w:snapToGrid w:val="0"/>
          <w:sz w:val="28"/>
          <w:szCs w:val="28"/>
        </w:rPr>
        <w:t xml:space="preserve"> </w:t>
      </w:r>
      <w:r>
        <w:rPr>
          <w:rFonts w:hint="eastAsia"/>
          <w:snapToGrid w:val="0"/>
          <w:kern w:val="44"/>
          <w:sz w:val="28"/>
          <w:szCs w:val="28"/>
        </w:rPr>
        <w:t>Deep Learning; Table Detection; Table Structure Prediction; Encoder-Decode</w:t>
      </w:r>
    </w:p>
    <w:p w:rsidR="002A633A" w:rsidRDefault="002A633A">
      <w:pPr>
        <w:snapToGrid w:val="0"/>
        <w:spacing w:beforeLines="200" w:before="652" w:line="400" w:lineRule="exact"/>
        <w:rPr>
          <w:snapToGrid w:val="0"/>
          <w:kern w:val="44"/>
          <w:sz w:val="28"/>
          <w:szCs w:val="28"/>
        </w:rPr>
      </w:pPr>
    </w:p>
    <w:p w:rsidR="002A633A" w:rsidRDefault="002A633A">
      <w:pPr>
        <w:snapToGrid w:val="0"/>
        <w:rPr>
          <w:snapToGrid w:val="0"/>
        </w:rPr>
      </w:pPr>
    </w:p>
    <w:p w:rsidR="002A633A" w:rsidRDefault="002A633A">
      <w:pPr>
        <w:snapToGrid w:val="0"/>
        <w:rPr>
          <w:snapToGrid w:val="0"/>
        </w:rPr>
        <w:sectPr w:rsidR="002A633A">
          <w:pgSz w:w="11906" w:h="16838"/>
          <w:pgMar w:top="1440" w:right="1797" w:bottom="1440" w:left="1797" w:header="850" w:footer="992" w:gutter="0"/>
          <w:pgNumType w:fmt="upperRoman"/>
          <w:cols w:space="720"/>
          <w:docGrid w:type="lines" w:linePitch="326"/>
        </w:sectPr>
      </w:pPr>
    </w:p>
    <w:p w:rsidR="002A633A" w:rsidRDefault="00310A64">
      <w:pPr>
        <w:snapToGrid w:val="0"/>
        <w:spacing w:afterLines="200" w:after="652"/>
        <w:jc w:val="center"/>
        <w:rPr>
          <w:snapToGrid w:val="0"/>
        </w:rPr>
      </w:pPr>
      <w:r>
        <w:rPr>
          <w:rFonts w:eastAsia="黑体" w:hint="eastAsia"/>
          <w:snapToGrid w:val="0"/>
          <w:sz w:val="32"/>
          <w:szCs w:val="30"/>
        </w:rPr>
        <w:lastRenderedPageBreak/>
        <w:t>目</w:t>
      </w:r>
      <w:r>
        <w:rPr>
          <w:rFonts w:eastAsia="黑体" w:hint="eastAsia"/>
          <w:snapToGrid w:val="0"/>
          <w:sz w:val="32"/>
          <w:szCs w:val="30"/>
        </w:rPr>
        <w:t xml:space="preserve">  </w:t>
      </w:r>
      <w:r>
        <w:rPr>
          <w:rFonts w:eastAsia="黑体" w:hint="eastAsia"/>
          <w:snapToGrid w:val="0"/>
          <w:sz w:val="32"/>
          <w:szCs w:val="30"/>
        </w:rPr>
        <w:t>录</w:t>
      </w:r>
      <w:bookmarkStart w:id="10" w:name="_Toc17858"/>
      <w:r>
        <w:rPr>
          <w:snapToGrid w:val="0"/>
          <w:sz w:val="24"/>
        </w:rPr>
        <w:fldChar w:fldCharType="begin"/>
      </w:r>
      <w:r>
        <w:rPr>
          <w:snapToGrid w:val="0"/>
          <w:sz w:val="24"/>
        </w:rPr>
        <w:instrText xml:space="preserve">TOC \o "1-3" \h \u </w:instrText>
      </w:r>
      <w:r>
        <w:rPr>
          <w:snapToGrid w:val="0"/>
          <w:sz w:val="24"/>
        </w:rPr>
        <w:fldChar w:fldCharType="separate"/>
      </w:r>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710110295" w:history="1">
        <w:r>
          <w:rPr>
            <w:rFonts w:ascii="黑体" w:eastAsia="黑体" w:hAnsi="黑体" w:cs="黑体" w:hint="eastAsia"/>
            <w:snapToGrid w:val="0"/>
            <w:sz w:val="24"/>
          </w:rPr>
          <w:t>摘  要</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_Toc1710110295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I</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2050080264" w:history="1">
        <w:r>
          <w:rPr>
            <w:rFonts w:ascii="Times New Roman Regular" w:eastAsiaTheme="minorEastAsia" w:hAnsi="Times New Roman Regular" w:cs="Times New Roman Regular"/>
            <w:bCs/>
            <w:snapToGrid w:val="0"/>
            <w:sz w:val="24"/>
          </w:rPr>
          <w:t>ABSTRACT</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_Toc2050080264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III</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471364580" w:history="1">
        <w:r>
          <w:rPr>
            <w:rFonts w:ascii="黑体" w:eastAsia="黑体" w:hAnsi="黑体" w:cs="黑体" w:hint="eastAsia"/>
            <w:snapToGrid w:val="0"/>
            <w:sz w:val="24"/>
            <w:shd w:val="clear" w:color="auto" w:fill="FFFFFF"/>
          </w:rPr>
          <w:t>第一章  绪论</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fldChar w:fldCharType="begin"/>
        </w:r>
        <w:r>
          <w:rPr>
            <w:rFonts w:ascii="Times New Roman Regular" w:eastAsiaTheme="minorEastAsia" w:hAnsi="Times New Roman Regular" w:cs="Times New Roman Regular"/>
            <w:sz w:val="24"/>
          </w:rPr>
          <w:instrText xml:space="preserve"> PAGEREF _Toc1471364580 \h </w:instrText>
        </w:r>
        <w:r>
          <w:rPr>
            <w:rFonts w:ascii="Times New Roman Regular" w:eastAsiaTheme="minorEastAsia" w:hAnsi="Times New Roman Regular" w:cs="Times New Roman Regular"/>
            <w:sz w:val="24"/>
          </w:rPr>
        </w:r>
        <w:r>
          <w:rPr>
            <w:rFonts w:ascii="Times New Roman Regular" w:eastAsiaTheme="minorEastAsia" w:hAnsi="Times New Roman Regular" w:cs="Times New Roman Regular"/>
            <w:sz w:val="24"/>
          </w:rPr>
          <w:fldChar w:fldCharType="separate"/>
        </w:r>
        <w:r w:rsidR="002F7354">
          <w:rPr>
            <w:rFonts w:ascii="Times New Roman Regular" w:eastAsiaTheme="minorEastAsia" w:hAnsi="Times New Roman Regular" w:cs="Times New Roman Regular"/>
            <w:noProof/>
            <w:sz w:val="24"/>
          </w:rPr>
          <w:t>1</w:t>
        </w:r>
        <w:r>
          <w:rPr>
            <w:rFonts w:ascii="Times New Roman Regular" w:eastAsiaTheme="minorEastAsia" w:hAnsi="Times New Roman Regular" w:cs="Times New Roman Regular"/>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950300855" w:history="1">
        <w:r>
          <w:rPr>
            <w:rFonts w:ascii="Times New Roman Regular" w:eastAsiaTheme="minorEastAsia" w:hAnsi="Times New Roman Regular" w:cs="Times New Roman Regular"/>
            <w:snapToGrid w:val="0"/>
            <w:sz w:val="24"/>
            <w:shd w:val="clear" w:color="auto" w:fill="FFFFFF"/>
          </w:rPr>
          <w:t>1.1</w:t>
        </w:r>
        <w:r>
          <w:rPr>
            <w:rFonts w:asciiTheme="minorEastAsia" w:eastAsiaTheme="minorEastAsia" w:hAnsiTheme="minorEastAsia" w:cstheme="minorEastAsia" w:hint="eastAsia"/>
            <w:snapToGrid w:val="0"/>
            <w:sz w:val="24"/>
            <w:shd w:val="clear" w:color="auto" w:fill="FFFFFF"/>
          </w:rPr>
          <w:t xml:space="preserve">  课题背景及意义</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fldChar w:fldCharType="begin"/>
        </w:r>
        <w:r>
          <w:rPr>
            <w:rFonts w:ascii="Times New Roman Regular" w:eastAsiaTheme="minorEastAsia" w:hAnsi="Times New Roman Regular" w:cs="Times New Roman Regular"/>
            <w:sz w:val="24"/>
          </w:rPr>
          <w:instrText xml:space="preserve"> PAGEREF _Toc950300855 \h </w:instrText>
        </w:r>
        <w:r>
          <w:rPr>
            <w:rFonts w:ascii="Times New Roman Regular" w:eastAsiaTheme="minorEastAsia" w:hAnsi="Times New Roman Regular" w:cs="Times New Roman Regular"/>
            <w:sz w:val="24"/>
          </w:rPr>
        </w:r>
        <w:r>
          <w:rPr>
            <w:rFonts w:ascii="Times New Roman Regular" w:eastAsiaTheme="minorEastAsia" w:hAnsi="Times New Roman Regular" w:cs="Times New Roman Regular"/>
            <w:sz w:val="24"/>
          </w:rPr>
          <w:fldChar w:fldCharType="separate"/>
        </w:r>
        <w:r w:rsidR="002F7354">
          <w:rPr>
            <w:rFonts w:ascii="Times New Roman Regular" w:eastAsiaTheme="minorEastAsia" w:hAnsi="Times New Roman Regular" w:cs="Times New Roman Regular"/>
            <w:noProof/>
            <w:sz w:val="24"/>
          </w:rPr>
          <w:t>1</w:t>
        </w:r>
        <w:r>
          <w:rPr>
            <w:rFonts w:ascii="Times New Roman Regular" w:eastAsiaTheme="minorEastAsia" w:hAnsi="Times New Roman Regular" w:cs="Times New Roman Regular"/>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870587246" w:history="1">
        <w:r>
          <w:rPr>
            <w:rFonts w:ascii="Times New Roman Regular" w:eastAsiaTheme="minorEastAsia" w:hAnsi="Times New Roman Regular" w:cs="Times New Roman Regular"/>
            <w:snapToGrid w:val="0"/>
            <w:sz w:val="24"/>
            <w:shd w:val="clear" w:color="auto" w:fill="FFFFFF"/>
          </w:rPr>
          <w:t>1.2</w:t>
        </w:r>
        <w:r>
          <w:rPr>
            <w:rFonts w:asciiTheme="minorEastAsia" w:eastAsiaTheme="minorEastAsia" w:hAnsiTheme="minorEastAsia" w:cstheme="minorEastAsia" w:hint="eastAsia"/>
            <w:snapToGrid w:val="0"/>
            <w:sz w:val="24"/>
            <w:shd w:val="clear" w:color="auto" w:fill="FFFFFF"/>
          </w:rPr>
          <w:t xml:space="preserve">  国内外研究现状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fldChar w:fldCharType="begin"/>
        </w:r>
        <w:r>
          <w:rPr>
            <w:rFonts w:ascii="Times New Roman Regular" w:eastAsiaTheme="minorEastAsia" w:hAnsi="Times New Roman Regular" w:cs="Times New Roman Regular"/>
            <w:sz w:val="24"/>
          </w:rPr>
          <w:instrText xml:space="preserve"> PAGEREF _Toc870587246 \h </w:instrText>
        </w:r>
        <w:r>
          <w:rPr>
            <w:rFonts w:ascii="Times New Roman Regular" w:eastAsiaTheme="minorEastAsia" w:hAnsi="Times New Roman Regular" w:cs="Times New Roman Regular"/>
            <w:sz w:val="24"/>
          </w:rPr>
        </w:r>
        <w:r>
          <w:rPr>
            <w:rFonts w:ascii="Times New Roman Regular" w:eastAsiaTheme="minorEastAsia" w:hAnsi="Times New Roman Regular" w:cs="Times New Roman Regular"/>
            <w:sz w:val="24"/>
          </w:rPr>
          <w:fldChar w:fldCharType="separate"/>
        </w:r>
        <w:r w:rsidR="002F7354">
          <w:rPr>
            <w:rFonts w:ascii="Times New Roman Regular" w:eastAsiaTheme="minorEastAsia" w:hAnsi="Times New Roman Regular" w:cs="Times New Roman Regular"/>
            <w:noProof/>
            <w:sz w:val="24"/>
          </w:rPr>
          <w:t>2</w:t>
        </w:r>
        <w:r>
          <w:rPr>
            <w:rFonts w:ascii="Times New Roman Regular" w:eastAsiaTheme="minorEastAsia" w:hAnsi="Times New Roman Regular" w:cs="Times New Roman Regular"/>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53756511" w:history="1">
        <w:r>
          <w:rPr>
            <w:rFonts w:ascii="Times New Roman Regular" w:eastAsiaTheme="minorEastAsia" w:hAnsi="Times New Roman Regular" w:cs="Times New Roman Regular"/>
            <w:bCs/>
            <w:snapToGrid w:val="0"/>
            <w:sz w:val="24"/>
          </w:rPr>
          <w:t>1.2.1</w:t>
        </w:r>
        <w:r>
          <w:rPr>
            <w:rFonts w:asciiTheme="minorEastAsia" w:eastAsiaTheme="minorEastAsia" w:hAnsiTheme="minorEastAsia" w:cstheme="minorEastAsia" w:hint="eastAsia"/>
            <w:bCs/>
            <w:snapToGrid w:val="0"/>
            <w:sz w:val="24"/>
          </w:rPr>
          <w:t xml:space="preserve">  表格检测技术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fldChar w:fldCharType="begin"/>
        </w:r>
        <w:r>
          <w:rPr>
            <w:rFonts w:ascii="Times New Roman Regular" w:eastAsiaTheme="minorEastAsia" w:hAnsi="Times New Roman Regular" w:cs="Times New Roman Regular" w:hint="eastAsia"/>
            <w:sz w:val="24"/>
          </w:rPr>
          <w:instrText xml:space="preserve"> PAGEREF _Toc1153756511 \h </w:instrText>
        </w:r>
        <w:r>
          <w:rPr>
            <w:rFonts w:ascii="Times New Roman Regular" w:eastAsiaTheme="minorEastAsia" w:hAnsi="Times New Roman Regular" w:cs="Times New Roman Regular" w:hint="eastAsia"/>
            <w:sz w:val="24"/>
          </w:rPr>
        </w:r>
        <w:r>
          <w:rPr>
            <w:rFonts w:ascii="Times New Roman Regular" w:eastAsiaTheme="minorEastAsia" w:hAnsi="Times New Roman Regular" w:cs="Times New Roman Regular" w:hint="eastAsia"/>
            <w:sz w:val="24"/>
          </w:rPr>
          <w:fldChar w:fldCharType="separate"/>
        </w:r>
        <w:r w:rsidR="002F7354">
          <w:rPr>
            <w:rFonts w:ascii="Times New Roman Regular" w:eastAsiaTheme="minorEastAsia" w:hAnsi="Times New Roman Regular" w:cs="Times New Roman Regular"/>
            <w:noProof/>
            <w:sz w:val="24"/>
          </w:rPr>
          <w:t>2</w:t>
        </w:r>
        <w:r>
          <w:rPr>
            <w:rFonts w:ascii="Times New Roman Regular" w:eastAsiaTheme="minorEastAsia" w:hAnsi="Times New Roman Regular" w:cs="Times New Roman Regular" w:hint="eastAsia"/>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555831614" w:history="1">
        <w:r>
          <w:rPr>
            <w:rFonts w:ascii="Times New Roman Regular" w:eastAsiaTheme="minorEastAsia" w:hAnsi="Times New Roman Regular" w:cs="Times New Roman Regular"/>
            <w:bCs/>
            <w:snapToGrid w:val="0"/>
            <w:sz w:val="24"/>
          </w:rPr>
          <w:t>1.2.2</w:t>
        </w:r>
        <w:r>
          <w:rPr>
            <w:rFonts w:asciiTheme="minorEastAsia" w:eastAsiaTheme="minorEastAsia" w:hAnsiTheme="minorEastAsia" w:cstheme="minorEastAsia" w:hint="eastAsia"/>
            <w:bCs/>
            <w:snapToGrid w:val="0"/>
            <w:sz w:val="24"/>
          </w:rPr>
          <w:t xml:space="preserve">  表格识别技术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t>4</w:t>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101050626" w:history="1">
        <w:r>
          <w:rPr>
            <w:rFonts w:ascii="Times New Roman Regular" w:eastAsiaTheme="minorEastAsia" w:hAnsi="Times New Roman Regular" w:cs="Times New Roman Regular" w:hint="eastAsia"/>
            <w:bCs/>
            <w:snapToGrid w:val="0"/>
            <w:sz w:val="24"/>
          </w:rPr>
          <w:t>1.3</w:t>
        </w:r>
        <w:r>
          <w:rPr>
            <w:rFonts w:asciiTheme="minorEastAsia" w:eastAsiaTheme="minorEastAsia" w:hAnsiTheme="minorEastAsia" w:cstheme="minorEastAsia" w:hint="eastAsia"/>
            <w:snapToGrid w:val="0"/>
            <w:sz w:val="24"/>
            <w:shd w:val="clear" w:color="auto" w:fill="FFFFFF"/>
          </w:rPr>
          <w:t xml:space="preserve">  研究内容</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t>6</w:t>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491284983" w:history="1">
        <w:r>
          <w:rPr>
            <w:rFonts w:ascii="Times New Roman Regular" w:eastAsiaTheme="minorEastAsia" w:hAnsi="Times New Roman Regular" w:cs="Times New Roman Regular" w:hint="eastAsia"/>
            <w:bCs/>
            <w:snapToGrid w:val="0"/>
            <w:sz w:val="24"/>
          </w:rPr>
          <w:t>1.4</w:t>
        </w:r>
        <w:r>
          <w:rPr>
            <w:rFonts w:asciiTheme="minorEastAsia" w:eastAsiaTheme="minorEastAsia" w:hAnsiTheme="minorEastAsia" w:cstheme="minorEastAsia" w:hint="eastAsia"/>
            <w:snapToGrid w:val="0"/>
            <w:sz w:val="24"/>
            <w:shd w:val="clear" w:color="auto" w:fill="FFFFFF"/>
          </w:rPr>
          <w:t xml:space="preserve">  论文组织架构</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sz w:val="24"/>
          </w:rPr>
          <w:t>8</w:t>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2099570213" w:history="1">
        <w:r>
          <w:rPr>
            <w:rFonts w:ascii="黑体" w:eastAsia="黑体" w:hAnsi="黑体" w:cs="黑体" w:hint="eastAsia"/>
            <w:snapToGrid w:val="0"/>
            <w:sz w:val="24"/>
            <w:shd w:val="clear" w:color="auto" w:fill="FFFFFF"/>
          </w:rPr>
          <w:t>第二章  相关技术介绍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t>1</w:t>
        </w:r>
      </w:hyperlink>
      <w:r>
        <w:rPr>
          <w:rFonts w:ascii="Times New Roman Regular" w:eastAsiaTheme="minorEastAsia" w:hAnsi="Times New Roman Regular" w:cs="Times New Roman Regular"/>
          <w:sz w:val="24"/>
        </w:rPr>
        <w:t>1</w:t>
      </w:r>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25282387" w:history="1">
        <w:r>
          <w:rPr>
            <w:rFonts w:ascii="Times New Roman Regular" w:eastAsiaTheme="minorEastAsia" w:hAnsi="Times New Roman Regular" w:cs="Times New Roman Regular" w:hint="eastAsia"/>
            <w:bCs/>
            <w:snapToGrid w:val="0"/>
            <w:sz w:val="24"/>
          </w:rPr>
          <w:t>2.1</w:t>
        </w:r>
        <w:r>
          <w:rPr>
            <w:rFonts w:asciiTheme="minorEastAsia" w:eastAsiaTheme="minorEastAsia" w:hAnsiTheme="minorEastAsia" w:cstheme="minorEastAsia" w:hint="eastAsia"/>
            <w:snapToGrid w:val="0"/>
            <w:sz w:val="24"/>
            <w:shd w:val="clear" w:color="auto" w:fill="FFFFFF"/>
          </w:rPr>
          <w:t xml:space="preserve">  表格检测技术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t>11</w:t>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866799850" w:history="1">
        <w:r>
          <w:rPr>
            <w:rFonts w:ascii="Times New Roman Regular" w:eastAsiaTheme="minorEastAsia" w:hAnsi="Times New Roman Regular" w:cs="Times New Roman Regular" w:hint="eastAsia"/>
            <w:bCs/>
            <w:snapToGrid w:val="0"/>
            <w:sz w:val="24"/>
          </w:rPr>
          <w:t>2.1.1</w:t>
        </w:r>
        <w:r>
          <w:rPr>
            <w:rFonts w:asciiTheme="minorEastAsia" w:eastAsiaTheme="minorEastAsia" w:hAnsiTheme="minorEastAsia" w:cstheme="minorEastAsia" w:hint="eastAsia"/>
            <w:bCs/>
            <w:snapToGrid w:val="0"/>
            <w:sz w:val="24"/>
          </w:rPr>
          <w:t xml:space="preserve">  轻量级</w:t>
        </w:r>
        <w:r>
          <w:rPr>
            <w:rFonts w:ascii="Times New Roman Regular" w:eastAsiaTheme="minorEastAsia" w:hAnsi="Times New Roman Regular" w:cs="Times New Roman Regular" w:hint="eastAsia"/>
            <w:bCs/>
            <w:snapToGrid w:val="0"/>
            <w:sz w:val="24"/>
          </w:rPr>
          <w:t>PP-LCNet</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sz w:val="24"/>
          </w:rPr>
          <w:t>11</w:t>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568996280" w:history="1">
        <w:r>
          <w:rPr>
            <w:rFonts w:ascii="Times New Roman Regular" w:eastAsiaTheme="minorEastAsia" w:hAnsi="Times New Roman Regular" w:cs="Times New Roman Regular" w:hint="eastAsia"/>
            <w:bCs/>
            <w:snapToGrid w:val="0"/>
            <w:sz w:val="24"/>
          </w:rPr>
          <w:t>2.1.2  CornerNet</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_Toc568996280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375797869" w:history="1">
        <w:r>
          <w:rPr>
            <w:rFonts w:ascii="Times New Roman Regular" w:eastAsiaTheme="minorEastAsia" w:hAnsi="Times New Roman Regular" w:cs="Times New Roman Regular" w:hint="eastAsia"/>
            <w:bCs/>
            <w:snapToGrid w:val="0"/>
            <w:sz w:val="24"/>
          </w:rPr>
          <w:t>2.1.3</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Fast R-CNN</w:t>
        </w:r>
        <w:r>
          <w:rPr>
            <w:rFonts w:asciiTheme="minorEastAsia" w:eastAsiaTheme="minorEastAsia" w:hAnsiTheme="minorEastAsia" w:cstheme="minorEastAsia" w:hint="eastAsia"/>
            <w:bCs/>
            <w:snapToGrid w:val="0"/>
            <w:sz w:val="24"/>
          </w:rPr>
          <w:t>模型介绍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_Toc375797869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285378456" w:history="1">
        <w:r>
          <w:rPr>
            <w:rFonts w:ascii="Times New Roman Regular" w:eastAsiaTheme="minorEastAsia" w:hAnsi="Times New Roman Regular" w:cs="Times New Roman Regular" w:hint="eastAsia"/>
            <w:bCs/>
            <w:snapToGrid w:val="0"/>
            <w:sz w:val="24"/>
          </w:rPr>
          <w:t>2.2</w:t>
        </w:r>
        <w:r>
          <w:rPr>
            <w:rFonts w:asciiTheme="minorEastAsia" w:eastAsiaTheme="minorEastAsia" w:hAnsiTheme="minorEastAsia" w:cstheme="minorEastAsia" w:hint="eastAsia"/>
            <w:snapToGrid w:val="0"/>
            <w:sz w:val="24"/>
            <w:shd w:val="clear" w:color="auto" w:fill="FFFFFF"/>
          </w:rPr>
          <w:t xml:space="preserve">  表格结构预测技术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_Toc285378456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24726241" w:history="1">
        <w:r>
          <w:rPr>
            <w:rFonts w:ascii="Times New Roman Regular" w:eastAsiaTheme="minorEastAsia" w:hAnsi="Times New Roman Regular" w:cs="Times New Roman Regular" w:hint="eastAsia"/>
            <w:bCs/>
            <w:snapToGrid w:val="0"/>
            <w:sz w:val="24"/>
          </w:rPr>
          <w:t>2.2.1</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Encoder-Decoder</w:t>
        </w:r>
        <w:r>
          <w:rPr>
            <w:rFonts w:asciiTheme="minorEastAsia" w:eastAsiaTheme="minorEastAsia" w:hAnsiTheme="minorEastAsia" w:cstheme="minorEastAsia" w:hint="eastAsia"/>
            <w:bCs/>
            <w:snapToGrid w:val="0"/>
            <w:sz w:val="24"/>
          </w:rPr>
          <w:t>架构</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_Toc1024726241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902567194" w:history="1">
        <w:r>
          <w:rPr>
            <w:rFonts w:ascii="Times New Roman Regular" w:eastAsiaTheme="minorEastAsia" w:hAnsi="Times New Roman Regular" w:cs="Times New Roman Regular" w:hint="eastAsia"/>
            <w:bCs/>
            <w:snapToGrid w:val="0"/>
            <w:sz w:val="24"/>
          </w:rPr>
          <w:t>2.2.2</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FPN</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_Toc1902567194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16</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415325728" w:history="1">
        <w:r>
          <w:rPr>
            <w:rFonts w:ascii="Times New Roman Regular" w:eastAsiaTheme="minorEastAsia" w:hAnsi="Times New Roman Regular" w:cs="Times New Roman Regular" w:hint="eastAsia"/>
            <w:bCs/>
            <w:snapToGrid w:val="0"/>
            <w:sz w:val="24"/>
          </w:rPr>
          <w:t>2.2.3</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PANet</w:t>
        </w:r>
        <w:r>
          <w:rPr>
            <w:rFonts w:asciiTheme="minorEastAsia" w:eastAsiaTheme="minorEastAsia" w:hAnsiTheme="minorEastAsia" w:cstheme="minorEastAsia" w:hint="eastAsia"/>
            <w:bCs/>
            <w:snapToGrid w:val="0"/>
            <w:sz w:val="24"/>
          </w:rPr>
          <w:t>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_Toc415325728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57657746" w:history="1">
        <w:r>
          <w:rPr>
            <w:rFonts w:ascii="Times New Roman Regular" w:eastAsiaTheme="minorEastAsia" w:hAnsi="Times New Roman Regular" w:cs="Times New Roman Regular" w:hint="eastAsia"/>
            <w:bCs/>
            <w:snapToGrid w:val="0"/>
            <w:sz w:val="24"/>
          </w:rPr>
          <w:t>2.2.4</w:t>
        </w:r>
        <w:r>
          <w:rPr>
            <w:rFonts w:asciiTheme="minorEastAsia" w:eastAsiaTheme="minorEastAsia" w:hAnsiTheme="minorEastAsia" w:cstheme="minorEastAsia" w:hint="eastAsia"/>
            <w:bCs/>
            <w:snapToGrid w:val="0"/>
            <w:sz w:val="24"/>
          </w:rPr>
          <w:t xml:space="preserve">  自注意力机制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_Toc1057657746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31590803" w:history="1">
        <w:r>
          <w:rPr>
            <w:rFonts w:ascii="Times New Roman Regular" w:eastAsiaTheme="minorEastAsia" w:hAnsi="Times New Roman Regular" w:cs="Times New Roman Regular" w:hint="eastAsia"/>
            <w:bCs/>
            <w:snapToGrid w:val="0"/>
            <w:sz w:val="24"/>
          </w:rPr>
          <w:t>2.2.5</w:t>
        </w:r>
        <w:r>
          <w:rPr>
            <w:rFonts w:asciiTheme="minorEastAsia" w:eastAsiaTheme="minorEastAsia" w:hAnsiTheme="minorEastAsia" w:cstheme="minorEastAsia" w:hint="eastAsia"/>
            <w:bCs/>
            <w:snapToGrid w:val="0"/>
            <w:sz w:val="24"/>
          </w:rPr>
          <w:t xml:space="preserve">  </w:t>
        </w:r>
        <w:r>
          <w:rPr>
            <w:rFonts w:ascii="Times New Roman Regular" w:eastAsiaTheme="minorEastAsia" w:hAnsi="Times New Roman Regular" w:cs="Times New Roman Regular" w:hint="eastAsia"/>
            <w:bCs/>
            <w:snapToGrid w:val="0"/>
            <w:sz w:val="24"/>
          </w:rPr>
          <w:t>Transformer</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_Toc1331590803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18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119540634" w:history="1">
        <w:r>
          <w:rPr>
            <w:rFonts w:ascii="Times New Roman Regular" w:eastAsiaTheme="minorEastAsia" w:hAnsi="Times New Roman Regular" w:cs="Times New Roman Regular" w:hint="eastAsia"/>
            <w:bCs/>
            <w:snapToGrid w:val="0"/>
            <w:sz w:val="24"/>
          </w:rPr>
          <w:t>2.3</w:t>
        </w:r>
        <w:r>
          <w:rPr>
            <w:rFonts w:asciiTheme="minorEastAsia" w:eastAsiaTheme="minorEastAsia" w:hAnsiTheme="minorEastAsia" w:cstheme="minorEastAsia" w:hint="eastAsia"/>
            <w:snapToGrid w:val="0"/>
            <w:sz w:val="24"/>
            <w:shd w:val="clear" w:color="auto" w:fill="FFFFFF"/>
          </w:rPr>
          <w:t xml:space="preserve">  文本检测技术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_Toc1119540634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2015204271" w:history="1">
        <w:r>
          <w:rPr>
            <w:rFonts w:ascii="Times New Roman Regular" w:eastAsiaTheme="minorEastAsia" w:hAnsi="Times New Roman Regular" w:cs="Times New Roman Regular" w:hint="eastAsia"/>
            <w:bCs/>
            <w:snapToGrid w:val="0"/>
            <w:sz w:val="24"/>
          </w:rPr>
          <w:t>2.4</w:t>
        </w:r>
        <w:r>
          <w:rPr>
            <w:rFonts w:asciiTheme="minorEastAsia" w:eastAsiaTheme="minorEastAsia" w:hAnsiTheme="minorEastAsia" w:cstheme="minorEastAsia" w:hint="eastAsia"/>
            <w:snapToGrid w:val="0"/>
            <w:sz w:val="24"/>
            <w:shd w:val="clear" w:color="auto" w:fill="FFFFFF"/>
          </w:rPr>
          <w:t xml:space="preserve">  文本识别技术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_Toc2015204271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21</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73585860" w:history="1">
        <w:r>
          <w:rPr>
            <w:rFonts w:ascii="Times New Roman Regular" w:eastAsiaTheme="minorEastAsia" w:hAnsi="Times New Roman Regular" w:cs="Times New Roman Regular" w:hint="eastAsia"/>
            <w:bCs/>
            <w:snapToGrid w:val="0"/>
            <w:sz w:val="24"/>
          </w:rPr>
          <w:t>2.5</w:t>
        </w:r>
        <w:r>
          <w:rPr>
            <w:rFonts w:asciiTheme="minorEastAsia" w:eastAsiaTheme="minorEastAsia" w:hAnsiTheme="minorEastAsia" w:cstheme="minorEastAsia" w:hint="eastAsia"/>
            <w:snapToGrid w:val="0"/>
            <w:sz w:val="24"/>
            <w:shd w:val="clear" w:color="auto" w:fill="FFFFFF"/>
          </w:rPr>
          <w:t xml:space="preserve">  本章小结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_Toc1573585860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22</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996436215" w:history="1">
        <w:r>
          <w:rPr>
            <w:rFonts w:ascii="黑体" w:eastAsia="黑体" w:hAnsi="黑体" w:cs="黑体" w:hint="eastAsia"/>
            <w:snapToGrid w:val="0"/>
            <w:sz w:val="24"/>
            <w:shd w:val="clear" w:color="auto" w:fill="FFFFFF"/>
          </w:rPr>
          <w:t>第三章  基于</w:t>
        </w:r>
        <w:r>
          <w:rPr>
            <w:rFonts w:ascii="Times New Roman Regular" w:eastAsiaTheme="minorEastAsia" w:hAnsi="Times New Roman Regular" w:cs="Times New Roman Regular" w:hint="eastAsia"/>
            <w:bCs/>
            <w:snapToGrid w:val="0"/>
            <w:sz w:val="24"/>
          </w:rPr>
          <w:t>PP-LCNet+CornerNet-lo+Fast R-CNN</w:t>
        </w:r>
        <w:r>
          <w:rPr>
            <w:rFonts w:ascii="黑体" w:eastAsia="黑体" w:hAnsi="黑体" w:cs="黑体" w:hint="eastAsia"/>
            <w:snapToGrid w:val="0"/>
            <w:sz w:val="24"/>
            <w:shd w:val="clear" w:color="auto" w:fill="FFFFFF"/>
          </w:rPr>
          <w:t>的轻量化表格检测技术研究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_Toc996436215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025986199" w:history="1">
        <w:r>
          <w:rPr>
            <w:rFonts w:ascii="Times New Roman Regular" w:eastAsiaTheme="minorEastAsia" w:hAnsi="Times New Roman Regular" w:cs="Times New Roman Regular" w:hint="eastAsia"/>
            <w:bCs/>
            <w:snapToGrid w:val="0"/>
            <w:sz w:val="24"/>
          </w:rPr>
          <w:t>3.1</w:t>
        </w:r>
        <w:r>
          <w:rPr>
            <w:rFonts w:asciiTheme="minorEastAsia" w:eastAsiaTheme="minorEastAsia" w:hAnsiTheme="minorEastAsia" w:cstheme="minorEastAsia" w:hint="eastAsia"/>
            <w:snapToGrid w:val="0"/>
            <w:sz w:val="24"/>
            <w:shd w:val="clear" w:color="auto" w:fill="FFFFFF"/>
          </w:rPr>
          <w:t xml:space="preserve">  问题分析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_Toc1025986199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603844830" w:history="1">
        <w:r>
          <w:rPr>
            <w:rFonts w:ascii="Times New Roman Regular" w:eastAsiaTheme="minorEastAsia" w:hAnsi="Times New Roman Regular" w:cs="Times New Roman Regular" w:hint="eastAsia"/>
            <w:bCs/>
            <w:snapToGrid w:val="0"/>
            <w:sz w:val="24"/>
          </w:rPr>
          <w:t>3.2</w:t>
        </w:r>
        <w:r>
          <w:rPr>
            <w:rFonts w:asciiTheme="minorEastAsia" w:eastAsiaTheme="minorEastAsia" w:hAnsiTheme="minorEastAsia" w:cstheme="minorEastAsia" w:hint="eastAsia"/>
            <w:snapToGrid w:val="0"/>
            <w:sz w:val="24"/>
            <w:shd w:val="clear" w:color="auto" w:fill="FFFFFF"/>
          </w:rPr>
          <w:t xml:space="preserve">  轻量化表格检测模型构建</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_Toc1603844830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605320666" w:history="1">
        <w:r>
          <w:rPr>
            <w:rFonts w:ascii="Times New Roman Regular" w:eastAsiaTheme="minorEastAsia" w:hAnsi="Times New Roman Regular" w:cs="Times New Roman Regular" w:hint="eastAsia"/>
            <w:bCs/>
            <w:snapToGrid w:val="0"/>
            <w:sz w:val="24"/>
          </w:rPr>
          <w:t>3.2.1</w:t>
        </w:r>
        <w:r>
          <w:rPr>
            <w:rFonts w:asciiTheme="minorEastAsia" w:eastAsiaTheme="minorEastAsia" w:hAnsiTheme="minorEastAsia" w:cstheme="minorEastAsia" w:hint="eastAsia"/>
            <w:bCs/>
            <w:snapToGrid w:val="0"/>
            <w:sz w:val="24"/>
          </w:rPr>
          <w:t xml:space="preserve">  选择</w:t>
        </w:r>
        <w:r>
          <w:rPr>
            <w:rFonts w:ascii="Times New Roman Regular" w:eastAsiaTheme="minorEastAsia" w:hAnsi="Times New Roman Regular" w:cs="Times New Roman Regular" w:hint="eastAsia"/>
            <w:bCs/>
            <w:snapToGrid w:val="0"/>
            <w:sz w:val="24"/>
          </w:rPr>
          <w:t>PP-LCNet</w:t>
        </w:r>
        <w:r>
          <w:rPr>
            <w:rFonts w:asciiTheme="minorEastAsia" w:eastAsiaTheme="minorEastAsia" w:hAnsiTheme="minorEastAsia" w:cstheme="minorEastAsia" w:hint="eastAsia"/>
            <w:bCs/>
            <w:snapToGrid w:val="0"/>
            <w:sz w:val="24"/>
          </w:rPr>
          <w:t>作为骨干网络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_Toc605320666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994397623" w:history="1">
        <w:r>
          <w:rPr>
            <w:rFonts w:ascii="Times New Roman Regular" w:eastAsiaTheme="minorEastAsia" w:hAnsi="Times New Roman Regular" w:cs="Times New Roman Regular" w:hint="eastAsia"/>
            <w:bCs/>
            <w:snapToGrid w:val="0"/>
            <w:sz w:val="24"/>
          </w:rPr>
          <w:t>3.2.2</w:t>
        </w:r>
        <w:r>
          <w:rPr>
            <w:rFonts w:asciiTheme="minorEastAsia" w:eastAsiaTheme="minorEastAsia" w:hAnsiTheme="minorEastAsia" w:cstheme="minorEastAsia" w:hint="eastAsia"/>
            <w:bCs/>
            <w:snapToGrid w:val="0"/>
            <w:sz w:val="24"/>
          </w:rPr>
          <w:t xml:space="preserve">  基于</w:t>
        </w:r>
        <w:r>
          <w:rPr>
            <w:rFonts w:ascii="Times New Roman Regular" w:eastAsiaTheme="minorEastAsia" w:hAnsi="Times New Roman Regular" w:cs="Times New Roman Regular" w:hint="eastAsia"/>
            <w:bCs/>
            <w:snapToGrid w:val="0"/>
            <w:sz w:val="24"/>
          </w:rPr>
          <w:t>CornerNet-lo</w:t>
        </w:r>
        <w:r>
          <w:rPr>
            <w:rFonts w:asciiTheme="minorEastAsia" w:eastAsiaTheme="minorEastAsia" w:hAnsiTheme="minorEastAsia" w:cstheme="minorEastAsia" w:hint="eastAsia"/>
            <w:bCs/>
            <w:snapToGrid w:val="0"/>
            <w:sz w:val="24"/>
          </w:rPr>
          <w:t>的区域提案生成模块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_Toc994397623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23108807" w:history="1">
        <w:r>
          <w:rPr>
            <w:rFonts w:ascii="Times New Roman Regular" w:eastAsiaTheme="minorEastAsia" w:hAnsi="Times New Roman Regular" w:cs="Times New Roman Regular" w:hint="eastAsia"/>
            <w:bCs/>
            <w:snapToGrid w:val="0"/>
            <w:sz w:val="24"/>
          </w:rPr>
          <w:t>3.2.3  Fast R-CNN</w:t>
        </w:r>
        <w:r>
          <w:rPr>
            <w:rFonts w:asciiTheme="minorEastAsia" w:eastAsiaTheme="minorEastAsia" w:hAnsiTheme="minorEastAsia" w:cstheme="minorEastAsia" w:hint="eastAsia"/>
            <w:bCs/>
            <w:snapToGrid w:val="0"/>
            <w:sz w:val="24"/>
          </w:rPr>
          <w:t>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_Toc1123108807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855945766" w:history="1">
        <w:r>
          <w:rPr>
            <w:rFonts w:ascii="Times New Roman Regular" w:eastAsiaTheme="minorEastAsia" w:hAnsi="Times New Roman Regular" w:cs="Times New Roman Regular" w:hint="eastAsia"/>
            <w:bCs/>
            <w:snapToGrid w:val="0"/>
            <w:sz w:val="24"/>
          </w:rPr>
          <w:t>3.2.4</w:t>
        </w:r>
        <w:r>
          <w:rPr>
            <w:rFonts w:asciiTheme="minorEastAsia" w:eastAsiaTheme="minorEastAsia" w:hAnsiTheme="minorEastAsia" w:cstheme="minorEastAsia" w:hint="eastAsia"/>
            <w:bCs/>
            <w:snapToGrid w:val="0"/>
            <w:sz w:val="24"/>
          </w:rPr>
          <w:t xml:space="preserve">  网络损失函数设计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_Toc1855945766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29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680516487" w:history="1">
        <w:r>
          <w:rPr>
            <w:rFonts w:ascii="Times New Roman Regular" w:eastAsiaTheme="minorEastAsia" w:hAnsi="Times New Roman Regular" w:cs="Times New Roman Regular" w:hint="eastAsia"/>
            <w:bCs/>
            <w:snapToGrid w:val="0"/>
            <w:sz w:val="24"/>
          </w:rPr>
          <w:t>3.3</w:t>
        </w:r>
        <w:r>
          <w:rPr>
            <w:rFonts w:asciiTheme="minorEastAsia" w:eastAsiaTheme="minorEastAsia" w:hAnsiTheme="minorEastAsia" w:cstheme="minorEastAsia" w:hint="eastAsia"/>
            <w:snapToGrid w:val="0"/>
            <w:sz w:val="24"/>
            <w:shd w:val="clear" w:color="auto" w:fill="FFFFFF"/>
          </w:rPr>
          <w:t xml:space="preserve">  实验设计与结果分析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_Toc680516487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090176734" w:history="1">
        <w:r>
          <w:rPr>
            <w:rFonts w:ascii="Times New Roman Regular" w:eastAsiaTheme="minorEastAsia" w:hAnsi="Times New Roman Regular" w:cs="Times New Roman Regular" w:hint="eastAsia"/>
            <w:bCs/>
            <w:snapToGrid w:val="0"/>
            <w:sz w:val="24"/>
          </w:rPr>
          <w:t>3.3.1</w:t>
        </w:r>
        <w:r>
          <w:rPr>
            <w:rFonts w:asciiTheme="minorEastAsia" w:eastAsiaTheme="minorEastAsia" w:hAnsiTheme="minorEastAsia" w:cstheme="minorEastAsia" w:hint="eastAsia"/>
            <w:bCs/>
            <w:snapToGrid w:val="0"/>
            <w:sz w:val="24"/>
          </w:rPr>
          <w:t xml:space="preserve">  实验数据集介绍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_Toc2090176734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62870712" w:history="1">
        <w:r>
          <w:rPr>
            <w:rFonts w:ascii="Times New Roman Regular" w:eastAsiaTheme="minorEastAsia" w:hAnsi="Times New Roman Regular" w:cs="Times New Roman Regular" w:hint="eastAsia"/>
            <w:bCs/>
            <w:snapToGrid w:val="0"/>
            <w:sz w:val="24"/>
          </w:rPr>
          <w:t>3.3.2</w:t>
        </w:r>
        <w:r>
          <w:rPr>
            <w:rFonts w:asciiTheme="minorEastAsia" w:eastAsiaTheme="minorEastAsia" w:hAnsiTheme="minorEastAsia" w:cstheme="minorEastAsia" w:hint="eastAsia"/>
            <w:bCs/>
            <w:snapToGrid w:val="0"/>
            <w:sz w:val="24"/>
          </w:rPr>
          <w:t xml:space="preserve">  实验评估指标</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_Toc1062870712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899080838" w:history="1">
        <w:r>
          <w:rPr>
            <w:rFonts w:ascii="Times New Roman Regular" w:eastAsiaTheme="minorEastAsia" w:hAnsi="Times New Roman Regular" w:cs="Times New Roman Regular" w:hint="eastAsia"/>
            <w:bCs/>
            <w:snapToGrid w:val="0"/>
            <w:sz w:val="24"/>
          </w:rPr>
          <w:t>3.3.3</w:t>
        </w:r>
        <w:r>
          <w:rPr>
            <w:rFonts w:asciiTheme="minorEastAsia" w:eastAsiaTheme="minorEastAsia" w:hAnsiTheme="minorEastAsia" w:cstheme="minorEastAsia" w:hint="eastAsia"/>
            <w:bCs/>
            <w:snapToGrid w:val="0"/>
            <w:sz w:val="24"/>
          </w:rPr>
          <w:t xml:space="preserve">  实验过程</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_Toc899080838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56703974" w:history="1">
        <w:r>
          <w:rPr>
            <w:rFonts w:ascii="Times New Roman Regular" w:eastAsiaTheme="minorEastAsia" w:hAnsi="Times New Roman Regular" w:cs="Times New Roman Regular" w:hint="eastAsia"/>
            <w:bCs/>
            <w:snapToGrid w:val="0"/>
            <w:sz w:val="24"/>
          </w:rPr>
          <w:t>3.3.4</w:t>
        </w:r>
        <w:r>
          <w:rPr>
            <w:rFonts w:asciiTheme="minorEastAsia" w:eastAsiaTheme="minorEastAsia" w:hAnsiTheme="minorEastAsia" w:cstheme="minorEastAsia" w:hint="eastAsia"/>
            <w:bCs/>
            <w:snapToGrid w:val="0"/>
            <w:sz w:val="24"/>
          </w:rPr>
          <w:t xml:space="preserve">  实验结果分析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_Toc1156703974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701718374" w:history="1">
        <w:r>
          <w:rPr>
            <w:rFonts w:ascii="Times New Roman Regular" w:eastAsiaTheme="minorEastAsia" w:hAnsi="Times New Roman Regular" w:cs="Times New Roman Regular" w:hint="eastAsia"/>
            <w:bCs/>
            <w:snapToGrid w:val="0"/>
            <w:sz w:val="24"/>
          </w:rPr>
          <w:t>3.3.5</w:t>
        </w:r>
        <w:r>
          <w:rPr>
            <w:rFonts w:asciiTheme="minorEastAsia" w:eastAsiaTheme="minorEastAsia" w:hAnsiTheme="minorEastAsia" w:cstheme="minorEastAsia" w:hint="eastAsia"/>
            <w:bCs/>
            <w:snapToGrid w:val="0"/>
            <w:sz w:val="24"/>
          </w:rPr>
          <w:t xml:space="preserve">  实验可视化结果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_Toc1701718374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593501072" w:history="1">
        <w:r>
          <w:rPr>
            <w:rFonts w:ascii="Times New Roman Regular" w:eastAsiaTheme="minorEastAsia" w:hAnsi="Times New Roman Regular" w:cs="Times New Roman Regular" w:hint="eastAsia"/>
            <w:bCs/>
            <w:snapToGrid w:val="0"/>
            <w:sz w:val="24"/>
          </w:rPr>
          <w:t>3.4</w:t>
        </w:r>
        <w:r>
          <w:rPr>
            <w:rFonts w:asciiTheme="minorEastAsia" w:eastAsiaTheme="minorEastAsia" w:hAnsiTheme="minorEastAsia" w:cstheme="minorEastAsia" w:hint="eastAsia"/>
            <w:snapToGrid w:val="0"/>
            <w:sz w:val="24"/>
            <w:shd w:val="clear" w:color="auto" w:fill="FFFFFF"/>
          </w:rPr>
          <w:t xml:space="preserve">  本章总结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_Toc593501072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2058460436" w:history="1">
        <w:r>
          <w:rPr>
            <w:rFonts w:ascii="黑体" w:eastAsia="黑体" w:hAnsi="黑体" w:cs="黑体" w:hint="eastAsia"/>
            <w:snapToGrid w:val="0"/>
            <w:sz w:val="24"/>
            <w:shd w:val="clear" w:color="auto" w:fill="FFFFFF"/>
          </w:rPr>
          <w:t>第四章  基于</w:t>
        </w:r>
        <w:r>
          <w:rPr>
            <w:rFonts w:ascii="Times New Roman Regular" w:eastAsiaTheme="minorEastAsia" w:hAnsi="Times New Roman Regular" w:cs="Times New Roman Regular" w:hint="eastAsia"/>
            <w:bCs/>
            <w:snapToGrid w:val="0"/>
            <w:sz w:val="24"/>
          </w:rPr>
          <w:t>Encoder-Decoder</w:t>
        </w:r>
        <w:r>
          <w:rPr>
            <w:rFonts w:ascii="黑体" w:eastAsia="黑体" w:hAnsi="黑体" w:cs="黑体" w:hint="eastAsia"/>
            <w:snapToGrid w:val="0"/>
            <w:sz w:val="24"/>
            <w:shd w:val="clear" w:color="auto" w:fill="FFFFFF"/>
          </w:rPr>
          <w:t>架构的表结构预测技术研究</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_Toc2058460436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582994682" w:history="1">
        <w:r>
          <w:rPr>
            <w:rFonts w:ascii="Times New Roman Regular" w:eastAsiaTheme="minorEastAsia" w:hAnsi="Times New Roman Regular" w:cs="Times New Roman Regular" w:hint="eastAsia"/>
            <w:bCs/>
            <w:snapToGrid w:val="0"/>
            <w:sz w:val="24"/>
          </w:rPr>
          <w:t>4.1</w:t>
        </w:r>
        <w:r>
          <w:rPr>
            <w:rFonts w:asciiTheme="minorEastAsia" w:eastAsiaTheme="minorEastAsia" w:hAnsiTheme="minorEastAsia" w:cstheme="minorEastAsia" w:hint="eastAsia"/>
            <w:snapToGrid w:val="0"/>
            <w:sz w:val="24"/>
            <w:shd w:val="clear" w:color="auto" w:fill="FFFFFF"/>
          </w:rPr>
          <w:t xml:space="preserve">  问题分析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_Toc582994682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39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71222760" w:history="1">
        <w:r>
          <w:rPr>
            <w:rFonts w:ascii="Times New Roman Regular" w:eastAsiaTheme="minorEastAsia" w:hAnsi="Times New Roman Regular" w:cs="Times New Roman Regular" w:hint="eastAsia"/>
            <w:bCs/>
            <w:snapToGrid w:val="0"/>
            <w:sz w:val="24"/>
          </w:rPr>
          <w:t>4.2</w:t>
        </w:r>
        <w:r>
          <w:rPr>
            <w:rFonts w:asciiTheme="minorEastAsia" w:eastAsiaTheme="minorEastAsia" w:hAnsiTheme="minorEastAsia" w:cstheme="minorEastAsia" w:hint="eastAsia"/>
            <w:snapToGrid w:val="0"/>
            <w:sz w:val="24"/>
            <w:shd w:val="clear" w:color="auto" w:fill="FFFFFF"/>
          </w:rPr>
          <w:t xml:space="preserve">  基于</w:t>
        </w:r>
        <w:r>
          <w:rPr>
            <w:rFonts w:ascii="Times New Roman Regular" w:eastAsiaTheme="minorEastAsia" w:hAnsi="Times New Roman Regular" w:cs="Times New Roman Regular" w:hint="eastAsia"/>
            <w:bCs/>
            <w:snapToGrid w:val="0"/>
            <w:sz w:val="24"/>
          </w:rPr>
          <w:t>Encoder-Decoder</w:t>
        </w:r>
        <w:r>
          <w:rPr>
            <w:rFonts w:asciiTheme="minorEastAsia" w:eastAsiaTheme="minorEastAsia" w:hAnsiTheme="minorEastAsia" w:cstheme="minorEastAsia" w:hint="eastAsia"/>
            <w:snapToGrid w:val="0"/>
            <w:sz w:val="24"/>
            <w:shd w:val="clear" w:color="auto" w:fill="FFFFFF"/>
          </w:rPr>
          <w:t>架构的</w:t>
        </w:r>
        <w:r>
          <w:rPr>
            <w:rFonts w:ascii="Times New Roman Regular" w:eastAsiaTheme="minorEastAsia" w:hAnsi="Times New Roman Regular" w:cs="Times New Roman Regular" w:hint="eastAsia"/>
            <w:bCs/>
            <w:snapToGrid w:val="0"/>
            <w:sz w:val="24"/>
          </w:rPr>
          <w:t>TablePrognos</w:t>
        </w:r>
        <w:r>
          <w:rPr>
            <w:rFonts w:asciiTheme="minorEastAsia" w:eastAsiaTheme="minorEastAsia" w:hAnsiTheme="minorEastAsia" w:cstheme="minorEastAsia" w:hint="eastAsia"/>
            <w:snapToGrid w:val="0"/>
            <w:sz w:val="24"/>
            <w:shd w:val="clear" w:color="auto" w:fill="FFFFFF"/>
          </w:rPr>
          <w:t>模型构建</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4</w:t>
        </w:r>
      </w:hyperlink>
      <w:r>
        <w:rPr>
          <w:rFonts w:ascii="Times New Roman Regular" w:eastAsiaTheme="minorEastAsia" w:hAnsi="Times New Roman Regular" w:cs="Times New Roman Regular" w:hint="eastAsia"/>
          <w:bCs/>
          <w:snapToGrid w:val="0"/>
          <w:sz w:val="24"/>
        </w:rPr>
        <w:t>0</w:t>
      </w:r>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082003808" w:history="1">
        <w:r>
          <w:rPr>
            <w:rFonts w:ascii="Times New Roman Regular" w:eastAsiaTheme="minorEastAsia" w:hAnsi="Times New Roman Regular" w:cs="Times New Roman Regular" w:hint="eastAsia"/>
            <w:bCs/>
            <w:snapToGrid w:val="0"/>
            <w:sz w:val="24"/>
          </w:rPr>
          <w:t>4.2.1</w:t>
        </w:r>
        <w:r>
          <w:rPr>
            <w:rFonts w:asciiTheme="minorEastAsia" w:eastAsiaTheme="minorEastAsia" w:hAnsiTheme="minorEastAsia" w:cstheme="minorEastAsia" w:hint="eastAsia"/>
            <w:bCs/>
            <w:snapToGrid w:val="0"/>
            <w:sz w:val="24"/>
          </w:rPr>
          <w:t xml:space="preserve">  编码器模块设计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4</w:t>
        </w:r>
      </w:hyperlink>
      <w:r>
        <w:rPr>
          <w:rFonts w:ascii="Times New Roman Regular" w:eastAsiaTheme="minorEastAsia" w:hAnsi="Times New Roman Regular" w:cs="Times New Roman Regular"/>
          <w:bCs/>
          <w:snapToGrid w:val="0"/>
          <w:sz w:val="24"/>
        </w:rPr>
        <w:t>1</w:t>
      </w:r>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139456838" w:history="1">
        <w:r>
          <w:rPr>
            <w:rFonts w:ascii="Times New Roman Regular" w:eastAsiaTheme="minorEastAsia" w:hAnsi="Times New Roman Regular" w:cs="Times New Roman Regular" w:hint="eastAsia"/>
            <w:bCs/>
            <w:snapToGrid w:val="0"/>
            <w:sz w:val="24"/>
          </w:rPr>
          <w:t>4.2.2</w:t>
        </w:r>
        <w:r>
          <w:rPr>
            <w:rFonts w:asciiTheme="minorEastAsia" w:eastAsiaTheme="minorEastAsia" w:hAnsiTheme="minorEastAsia" w:cstheme="minorEastAsia" w:hint="eastAsia"/>
            <w:bCs/>
            <w:snapToGrid w:val="0"/>
            <w:sz w:val="24"/>
          </w:rPr>
          <w:t xml:space="preserve">  位置编码模块设计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_Toc1139456838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44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739395967" w:history="1">
        <w:r>
          <w:rPr>
            <w:rFonts w:ascii="Times New Roman Regular" w:eastAsiaTheme="minorEastAsia" w:hAnsi="Times New Roman Regular" w:cs="Times New Roman Regular" w:hint="eastAsia"/>
            <w:bCs/>
            <w:snapToGrid w:val="0"/>
            <w:sz w:val="24"/>
          </w:rPr>
          <w:t>4.2.3</w:t>
        </w:r>
        <w:r>
          <w:rPr>
            <w:rFonts w:asciiTheme="minorEastAsia" w:eastAsiaTheme="minorEastAsia" w:hAnsiTheme="minorEastAsia" w:cstheme="minorEastAsia" w:hint="eastAsia"/>
            <w:bCs/>
            <w:snapToGrid w:val="0"/>
            <w:sz w:val="24"/>
          </w:rPr>
          <w:t xml:space="preserve">  解码器模块设计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_Toc1739395967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45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333130758" w:history="1">
        <w:r>
          <w:rPr>
            <w:rFonts w:ascii="Times New Roman Regular" w:eastAsiaTheme="minorEastAsia" w:hAnsi="Times New Roman Regular" w:cs="Times New Roman Regular" w:hint="eastAsia"/>
            <w:bCs/>
            <w:snapToGrid w:val="0"/>
            <w:sz w:val="24"/>
          </w:rPr>
          <w:t>4.3</w:t>
        </w:r>
        <w:r>
          <w:rPr>
            <w:rFonts w:asciiTheme="minorEastAsia" w:eastAsiaTheme="minorEastAsia" w:hAnsiTheme="minorEastAsia" w:cstheme="minorEastAsia" w:hint="eastAsia"/>
            <w:snapToGrid w:val="0"/>
            <w:sz w:val="24"/>
            <w:shd w:val="clear" w:color="auto" w:fill="FFFFFF"/>
          </w:rPr>
          <w:t xml:space="preserve">  实验设计与结果分析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_Toc333130758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47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438781977" w:history="1">
        <w:r>
          <w:rPr>
            <w:rFonts w:ascii="Times New Roman Regular" w:eastAsiaTheme="minorEastAsia" w:hAnsi="Times New Roman Regular" w:cs="Times New Roman Regular" w:hint="eastAsia"/>
            <w:bCs/>
            <w:snapToGrid w:val="0"/>
            <w:sz w:val="24"/>
          </w:rPr>
          <w:t>4.3.1</w:t>
        </w:r>
        <w:r>
          <w:rPr>
            <w:rFonts w:asciiTheme="minorEastAsia" w:eastAsiaTheme="minorEastAsia" w:hAnsiTheme="minorEastAsia" w:cstheme="minorEastAsia" w:hint="eastAsia"/>
            <w:bCs/>
            <w:snapToGrid w:val="0"/>
            <w:sz w:val="24"/>
          </w:rPr>
          <w:t xml:space="preserve">  实验数据集介绍</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_Toc438781977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47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49843641" w:history="1">
        <w:r>
          <w:rPr>
            <w:rFonts w:ascii="Times New Roman Regular" w:eastAsiaTheme="minorEastAsia" w:hAnsi="Times New Roman Regular" w:cs="Times New Roman Regular" w:hint="eastAsia"/>
            <w:bCs/>
            <w:snapToGrid w:val="0"/>
            <w:sz w:val="24"/>
          </w:rPr>
          <w:t>4.3.2</w:t>
        </w:r>
        <w:r>
          <w:rPr>
            <w:rFonts w:asciiTheme="minorEastAsia" w:eastAsiaTheme="minorEastAsia" w:hAnsiTheme="minorEastAsia" w:cstheme="minorEastAsia" w:hint="eastAsia"/>
            <w:bCs/>
            <w:snapToGrid w:val="0"/>
            <w:sz w:val="24"/>
          </w:rPr>
          <w:t xml:space="preserve">  实验评估指标</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_Toc149843641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51</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571240003" w:history="1">
        <w:r>
          <w:rPr>
            <w:rFonts w:ascii="Times New Roman Regular" w:eastAsiaTheme="minorEastAsia" w:hAnsi="Times New Roman Regular" w:cs="Times New Roman Regular" w:hint="eastAsia"/>
            <w:bCs/>
            <w:snapToGrid w:val="0"/>
            <w:sz w:val="24"/>
          </w:rPr>
          <w:t>4.3.3</w:t>
        </w:r>
        <w:r>
          <w:rPr>
            <w:rFonts w:asciiTheme="minorEastAsia" w:eastAsiaTheme="minorEastAsia" w:hAnsiTheme="minorEastAsia" w:cstheme="minorEastAsia" w:hint="eastAsia"/>
            <w:bCs/>
            <w:snapToGrid w:val="0"/>
            <w:sz w:val="24"/>
          </w:rPr>
          <w:t xml:space="preserve">  实验过程</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_Toc1571240003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52</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24323262" w:history="1">
        <w:r>
          <w:rPr>
            <w:rFonts w:ascii="Times New Roman Regular" w:eastAsiaTheme="minorEastAsia" w:hAnsi="Times New Roman Regular" w:cs="Times New Roman Regular" w:hint="eastAsia"/>
            <w:bCs/>
            <w:snapToGrid w:val="0"/>
            <w:sz w:val="24"/>
          </w:rPr>
          <w:t>4.3.4</w:t>
        </w:r>
        <w:r>
          <w:rPr>
            <w:rFonts w:asciiTheme="minorEastAsia" w:eastAsiaTheme="minorEastAsia" w:hAnsiTheme="minorEastAsia" w:cstheme="minorEastAsia" w:hint="eastAsia"/>
            <w:bCs/>
            <w:snapToGrid w:val="0"/>
            <w:sz w:val="24"/>
          </w:rPr>
          <w:t xml:space="preserve">  实验结果分析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_Toc224323262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67263949" w:history="1">
        <w:r>
          <w:rPr>
            <w:rFonts w:ascii="Times New Roman Regular" w:eastAsiaTheme="minorEastAsia" w:hAnsi="Times New Roman Regular" w:cs="Times New Roman Regular" w:hint="eastAsia"/>
            <w:bCs/>
            <w:snapToGrid w:val="0"/>
            <w:sz w:val="24"/>
          </w:rPr>
          <w:t>4.3.5</w:t>
        </w:r>
        <w:r>
          <w:rPr>
            <w:rFonts w:asciiTheme="minorEastAsia" w:eastAsiaTheme="minorEastAsia" w:hAnsiTheme="minorEastAsia" w:cstheme="minorEastAsia" w:hint="eastAsia"/>
            <w:bCs/>
            <w:snapToGrid w:val="0"/>
            <w:sz w:val="24"/>
          </w:rPr>
          <w:t xml:space="preserve">  实验可视化结果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_Toc1367263949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30167943" w:history="1">
        <w:r>
          <w:rPr>
            <w:rFonts w:ascii="Times New Roman Regular" w:eastAsiaTheme="minorEastAsia" w:hAnsi="Times New Roman Regular" w:cs="Times New Roman Regular" w:hint="eastAsia"/>
            <w:bCs/>
            <w:snapToGrid w:val="0"/>
            <w:sz w:val="24"/>
          </w:rPr>
          <w:t>4.4</w:t>
        </w:r>
        <w:r>
          <w:rPr>
            <w:rFonts w:asciiTheme="minorEastAsia" w:eastAsiaTheme="minorEastAsia" w:hAnsiTheme="minorEastAsia" w:cstheme="minorEastAsia" w:hint="eastAsia"/>
            <w:snapToGrid w:val="0"/>
            <w:sz w:val="24"/>
            <w:shd w:val="clear" w:color="auto" w:fill="FFFFFF"/>
          </w:rPr>
          <w:t xml:space="preserve">  本章总结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_Toc1530167943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415945176" w:history="1">
        <w:r>
          <w:rPr>
            <w:rFonts w:ascii="黑体" w:eastAsia="黑体" w:hAnsi="黑体" w:cs="黑体" w:hint="eastAsia"/>
            <w:snapToGrid w:val="0"/>
            <w:sz w:val="24"/>
            <w:shd w:val="clear" w:color="auto" w:fill="FFFFFF"/>
          </w:rPr>
          <w:t>第五章  标准数字化系统设计与实现</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_Toc1415945176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524280625" w:history="1">
        <w:r>
          <w:rPr>
            <w:rFonts w:ascii="Times New Roman Regular" w:eastAsiaTheme="minorEastAsia" w:hAnsi="Times New Roman Regular" w:cs="Times New Roman Regular" w:hint="eastAsia"/>
            <w:bCs/>
            <w:snapToGrid w:val="0"/>
            <w:sz w:val="24"/>
          </w:rPr>
          <w:t>5.1</w:t>
        </w:r>
        <w:r>
          <w:rPr>
            <w:rFonts w:asciiTheme="minorEastAsia" w:eastAsiaTheme="minorEastAsia" w:hAnsiTheme="minorEastAsia" w:cstheme="minorEastAsia" w:hint="eastAsia"/>
            <w:snapToGrid w:val="0"/>
            <w:sz w:val="24"/>
            <w:shd w:val="clear" w:color="auto" w:fill="FFFFFF"/>
          </w:rPr>
          <w:t xml:space="preserve">  表格智能解析技术</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_Toc1524280625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252039312" w:history="1">
        <w:r>
          <w:rPr>
            <w:rFonts w:ascii="Times New Roman Regular" w:eastAsiaTheme="minorEastAsia" w:hAnsi="Times New Roman Regular" w:cs="Times New Roman Regular" w:hint="eastAsia"/>
            <w:bCs/>
            <w:snapToGrid w:val="0"/>
            <w:sz w:val="24"/>
          </w:rPr>
          <w:t>5.2</w:t>
        </w:r>
        <w:r>
          <w:rPr>
            <w:rFonts w:asciiTheme="minorEastAsia" w:eastAsiaTheme="minorEastAsia" w:hAnsiTheme="minorEastAsia" w:cstheme="minorEastAsia" w:hint="eastAsia"/>
            <w:snapToGrid w:val="0"/>
            <w:sz w:val="24"/>
            <w:shd w:val="clear" w:color="auto" w:fill="FFFFFF"/>
          </w:rPr>
          <w:t xml:space="preserve">  需求分析</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_Toc1252039312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59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979943478" w:history="1">
        <w:r>
          <w:rPr>
            <w:rFonts w:ascii="Times New Roman Regular" w:eastAsiaTheme="minorEastAsia" w:hAnsi="Times New Roman Regular" w:cs="Times New Roman Regular" w:hint="eastAsia"/>
            <w:bCs/>
            <w:snapToGrid w:val="0"/>
            <w:sz w:val="24"/>
          </w:rPr>
          <w:t>5.3</w:t>
        </w:r>
        <w:r>
          <w:rPr>
            <w:rFonts w:asciiTheme="minorEastAsia" w:eastAsiaTheme="minorEastAsia" w:hAnsiTheme="minorEastAsia" w:cstheme="minorEastAsia" w:hint="eastAsia"/>
            <w:snapToGrid w:val="0"/>
            <w:sz w:val="24"/>
            <w:shd w:val="clear" w:color="auto" w:fill="FFFFFF"/>
          </w:rPr>
          <w:t xml:space="preserve">  功能设计</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_Toc1979943478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60</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650924481" w:history="1">
        <w:r>
          <w:rPr>
            <w:rFonts w:ascii="Times New Roman Regular" w:eastAsiaTheme="minorEastAsia" w:hAnsi="Times New Roman Regular" w:cs="Times New Roman Regular" w:hint="eastAsia"/>
            <w:bCs/>
            <w:snapToGrid w:val="0"/>
            <w:sz w:val="24"/>
          </w:rPr>
          <w:t>5.4</w:t>
        </w:r>
        <w:r>
          <w:rPr>
            <w:rFonts w:asciiTheme="minorEastAsia" w:eastAsiaTheme="minorEastAsia" w:hAnsiTheme="minorEastAsia" w:cstheme="minorEastAsia" w:hint="eastAsia"/>
            <w:snapToGrid w:val="0"/>
            <w:sz w:val="24"/>
            <w:shd w:val="clear" w:color="auto" w:fill="FFFFFF"/>
          </w:rPr>
          <w:t xml:space="preserve">  系统架构</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_Toc1650924481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61</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599032927" w:history="1">
        <w:r>
          <w:rPr>
            <w:rFonts w:ascii="Times New Roman Regular" w:eastAsiaTheme="minorEastAsia" w:hAnsi="Times New Roman Regular" w:cs="Times New Roman Regular" w:hint="eastAsia"/>
            <w:bCs/>
            <w:snapToGrid w:val="0"/>
            <w:sz w:val="24"/>
          </w:rPr>
          <w:t>5.4.1</w:t>
        </w:r>
        <w:r>
          <w:rPr>
            <w:rFonts w:asciiTheme="minorEastAsia" w:eastAsiaTheme="minorEastAsia" w:hAnsiTheme="minorEastAsia" w:cstheme="minorEastAsia" w:hint="eastAsia"/>
            <w:bCs/>
            <w:snapToGrid w:val="0"/>
            <w:sz w:val="24"/>
          </w:rPr>
          <w:t xml:space="preserve">  用户模块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_Toc1599032927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62</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36045531" w:history="1">
        <w:r>
          <w:rPr>
            <w:rFonts w:ascii="Times New Roman Regular" w:eastAsiaTheme="minorEastAsia" w:hAnsi="Times New Roman Regular" w:cs="Times New Roman Regular" w:hint="eastAsia"/>
            <w:bCs/>
            <w:snapToGrid w:val="0"/>
            <w:sz w:val="24"/>
          </w:rPr>
          <w:t>5.4.2</w:t>
        </w:r>
        <w:r>
          <w:rPr>
            <w:rFonts w:asciiTheme="minorEastAsia" w:eastAsiaTheme="minorEastAsia" w:hAnsiTheme="minorEastAsia" w:cstheme="minorEastAsia" w:hint="eastAsia"/>
            <w:bCs/>
            <w:snapToGrid w:val="0"/>
            <w:sz w:val="24"/>
          </w:rPr>
          <w:t xml:space="preserve">  数据接入模块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_Toc1336045531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828226485" w:history="1">
        <w:r>
          <w:rPr>
            <w:rFonts w:ascii="Times New Roman Regular" w:eastAsiaTheme="minorEastAsia" w:hAnsi="Times New Roman Regular" w:cs="Times New Roman Regular" w:hint="eastAsia"/>
            <w:bCs/>
            <w:snapToGrid w:val="0"/>
            <w:sz w:val="24"/>
          </w:rPr>
          <w:t>5.4.3</w:t>
        </w:r>
        <w:r>
          <w:rPr>
            <w:rFonts w:asciiTheme="minorEastAsia" w:eastAsiaTheme="minorEastAsia" w:hAnsiTheme="minorEastAsia" w:cstheme="minorEastAsia" w:hint="eastAsia"/>
            <w:bCs/>
            <w:snapToGrid w:val="0"/>
            <w:sz w:val="24"/>
          </w:rPr>
          <w:t xml:space="preserve">  数据解析模块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_Toc828226485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3533541" w:history="1">
        <w:r>
          <w:rPr>
            <w:rFonts w:ascii="Times New Roman Regular" w:eastAsiaTheme="minorEastAsia" w:hAnsi="Times New Roman Regular" w:cs="Times New Roman Regular" w:hint="eastAsia"/>
            <w:bCs/>
            <w:snapToGrid w:val="0"/>
            <w:sz w:val="24"/>
          </w:rPr>
          <w:t>5.4.4</w:t>
        </w:r>
        <w:r>
          <w:rPr>
            <w:rFonts w:asciiTheme="minorEastAsia" w:eastAsiaTheme="minorEastAsia" w:hAnsiTheme="minorEastAsia" w:cstheme="minorEastAsia" w:hint="eastAsia"/>
            <w:bCs/>
            <w:snapToGrid w:val="0"/>
            <w:sz w:val="24"/>
          </w:rPr>
          <w:t xml:space="preserve">  数据存储模块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_Toc13533541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972440652" w:history="1">
        <w:r>
          <w:rPr>
            <w:rFonts w:ascii="Times New Roman Regular" w:eastAsiaTheme="minorEastAsia" w:hAnsi="Times New Roman Regular" w:cs="Times New Roman Regular" w:hint="eastAsia"/>
            <w:bCs/>
            <w:snapToGrid w:val="0"/>
            <w:sz w:val="24"/>
          </w:rPr>
          <w:t>5.4.5</w:t>
        </w:r>
        <w:r>
          <w:rPr>
            <w:rFonts w:asciiTheme="minorEastAsia" w:eastAsiaTheme="minorEastAsia" w:hAnsiTheme="minorEastAsia" w:cstheme="minorEastAsia" w:hint="eastAsia"/>
            <w:bCs/>
            <w:snapToGrid w:val="0"/>
            <w:sz w:val="24"/>
          </w:rPr>
          <w:t xml:space="preserve">  查询模块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_Toc1972440652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66</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104979425" w:history="1">
        <w:r>
          <w:rPr>
            <w:rFonts w:ascii="Times New Roman Regular" w:eastAsiaTheme="minorEastAsia" w:hAnsi="Times New Roman Regular" w:cs="Times New Roman Regular" w:hint="eastAsia"/>
            <w:bCs/>
            <w:snapToGrid w:val="0"/>
            <w:sz w:val="24"/>
          </w:rPr>
          <w:t>5.4.6</w:t>
        </w:r>
        <w:r>
          <w:rPr>
            <w:rFonts w:asciiTheme="minorEastAsia" w:eastAsiaTheme="minorEastAsia" w:hAnsiTheme="minorEastAsia" w:cstheme="minorEastAsia" w:hint="eastAsia"/>
            <w:bCs/>
            <w:snapToGrid w:val="0"/>
            <w:sz w:val="24"/>
          </w:rPr>
          <w:t xml:space="preserve">  展示模块</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_Toc104979425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67</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305121788" w:history="1">
        <w:r>
          <w:rPr>
            <w:rFonts w:ascii="Times New Roman Regular" w:eastAsiaTheme="minorEastAsia" w:hAnsi="Times New Roman Regular" w:cs="Times New Roman Regular" w:hint="eastAsia"/>
            <w:bCs/>
            <w:snapToGrid w:val="0"/>
            <w:sz w:val="24"/>
          </w:rPr>
          <w:t>5.5</w:t>
        </w:r>
        <w:r>
          <w:rPr>
            <w:rFonts w:asciiTheme="minorEastAsia" w:eastAsiaTheme="minorEastAsia" w:hAnsiTheme="minorEastAsia" w:cstheme="minorEastAsia" w:hint="eastAsia"/>
            <w:snapToGrid w:val="0"/>
            <w:sz w:val="24"/>
            <w:shd w:val="clear" w:color="auto" w:fill="FFFFFF"/>
          </w:rPr>
          <w:t xml:space="preserve">  系统测试</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_Toc1305121788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783920458" w:history="1">
        <w:r>
          <w:rPr>
            <w:rFonts w:ascii="Times New Roman Regular" w:eastAsiaTheme="minorEastAsia" w:hAnsi="Times New Roman Regular" w:cs="Times New Roman Regular" w:hint="eastAsia"/>
            <w:bCs/>
            <w:snapToGrid w:val="0"/>
            <w:sz w:val="24"/>
          </w:rPr>
          <w:t>5.5.1</w:t>
        </w:r>
        <w:r>
          <w:rPr>
            <w:rFonts w:asciiTheme="minorEastAsia" w:eastAsiaTheme="minorEastAsia" w:hAnsiTheme="minorEastAsia" w:cstheme="minorEastAsia" w:hint="eastAsia"/>
            <w:bCs/>
            <w:snapToGrid w:val="0"/>
            <w:sz w:val="24"/>
          </w:rPr>
          <w:t xml:space="preserve">  测试环境</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_Toc783920458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68</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538963261" w:history="1">
        <w:r>
          <w:rPr>
            <w:rFonts w:ascii="Times New Roman Regular" w:eastAsiaTheme="minorEastAsia" w:hAnsi="Times New Roman Regular" w:cs="Times New Roman Regular" w:hint="eastAsia"/>
            <w:bCs/>
            <w:snapToGrid w:val="0"/>
            <w:sz w:val="24"/>
          </w:rPr>
          <w:t>5.5.2</w:t>
        </w:r>
        <w:r>
          <w:rPr>
            <w:rFonts w:asciiTheme="minorEastAsia" w:eastAsiaTheme="minorEastAsia" w:hAnsiTheme="minorEastAsia" w:cstheme="minorEastAsia" w:hint="eastAsia"/>
            <w:bCs/>
            <w:snapToGrid w:val="0"/>
            <w:sz w:val="24"/>
          </w:rPr>
          <w:t xml:space="preserve">  功能测试</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_Toc538963261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69</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31"/>
        <w:tabs>
          <w:tab w:val="right" w:leader="dot" w:pos="8312"/>
        </w:tabs>
        <w:spacing w:line="400" w:lineRule="exact"/>
        <w:rPr>
          <w:rFonts w:asciiTheme="minorEastAsia" w:eastAsiaTheme="minorEastAsia" w:hAnsiTheme="minorEastAsia" w:cstheme="minorEastAsia"/>
          <w:sz w:val="24"/>
        </w:rPr>
      </w:pPr>
      <w:hyperlink w:anchor="_Toc269504581" w:history="1">
        <w:r>
          <w:rPr>
            <w:rFonts w:ascii="Times New Roman Regular" w:eastAsiaTheme="minorEastAsia" w:hAnsi="Times New Roman Regular" w:cs="Times New Roman Regular" w:hint="eastAsia"/>
            <w:bCs/>
            <w:snapToGrid w:val="0"/>
            <w:sz w:val="24"/>
          </w:rPr>
          <w:t>5.5.3</w:t>
        </w:r>
        <w:r>
          <w:rPr>
            <w:rFonts w:asciiTheme="minorEastAsia" w:eastAsiaTheme="minorEastAsia" w:hAnsiTheme="minorEastAsia" w:cstheme="minorEastAsia" w:hint="eastAsia"/>
            <w:bCs/>
            <w:snapToGrid w:val="0"/>
            <w:sz w:val="24"/>
          </w:rPr>
          <w:t xml:space="preserve">  系统测试结果</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_Toc269504581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73</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520481344" w:history="1">
        <w:r>
          <w:rPr>
            <w:rFonts w:ascii="Times New Roman Regular" w:eastAsiaTheme="minorEastAsia" w:hAnsi="Times New Roman Regular" w:cs="Times New Roman Regular" w:hint="eastAsia"/>
            <w:bCs/>
            <w:snapToGrid w:val="0"/>
            <w:sz w:val="24"/>
          </w:rPr>
          <w:t>5.6</w:t>
        </w:r>
        <w:r>
          <w:rPr>
            <w:rFonts w:asciiTheme="minorEastAsia" w:eastAsiaTheme="minorEastAsia" w:hAnsiTheme="minorEastAsia" w:cstheme="minorEastAsia" w:hint="eastAsia"/>
            <w:snapToGrid w:val="0"/>
            <w:sz w:val="24"/>
            <w:shd w:val="clear" w:color="auto" w:fill="FFFFFF"/>
          </w:rPr>
          <w:t xml:space="preserve">  本章总结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_Toc520481344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74</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029054377" w:history="1">
        <w:r>
          <w:rPr>
            <w:rFonts w:ascii="黑体" w:eastAsia="黑体" w:hAnsi="黑体" w:cs="黑体" w:hint="eastAsia"/>
            <w:snapToGrid w:val="0"/>
            <w:sz w:val="24"/>
            <w:shd w:val="clear" w:color="auto" w:fill="FFFFFF"/>
          </w:rPr>
          <w:t>第六章 总结与展望</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bCs/>
            <w:snapToGrid w:val="0"/>
            <w:sz w:val="24"/>
          </w:rPr>
          <w:t>7</w:t>
        </w:r>
      </w:hyperlink>
      <w:r>
        <w:rPr>
          <w:rFonts w:ascii="Times Roman" w:eastAsiaTheme="minorEastAsia" w:hAnsi="Times Roman" w:cs="Times Roman" w:hint="eastAsia"/>
          <w:snapToGrid w:val="0"/>
          <w:sz w:val="24"/>
        </w:rPr>
        <w:t>5</w:t>
      </w:r>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631104948" w:history="1">
        <w:r>
          <w:rPr>
            <w:rFonts w:ascii="Times New Roman Regular" w:eastAsiaTheme="minorEastAsia" w:hAnsi="Times New Roman Regular" w:cs="Times New Roman Regular" w:hint="eastAsia"/>
            <w:bCs/>
            <w:snapToGrid w:val="0"/>
            <w:sz w:val="24"/>
          </w:rPr>
          <w:t>6.1</w:t>
        </w:r>
        <w:r>
          <w:rPr>
            <w:rFonts w:asciiTheme="minorEastAsia" w:eastAsiaTheme="minorEastAsia" w:hAnsiTheme="minorEastAsia" w:cstheme="minorEastAsia" w:hint="eastAsia"/>
            <w:snapToGrid w:val="0"/>
            <w:sz w:val="24"/>
            <w:shd w:val="clear" w:color="auto" w:fill="FFFFFF"/>
          </w:rPr>
          <w:t xml:space="preserve">  总结</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7</w:t>
        </w:r>
      </w:hyperlink>
      <w:r>
        <w:rPr>
          <w:rFonts w:ascii="Times Roman" w:eastAsiaTheme="minorEastAsia" w:hAnsi="Times Roman" w:cs="Times Roman" w:hint="eastAsia"/>
          <w:snapToGrid w:val="0"/>
          <w:sz w:val="24"/>
        </w:rPr>
        <w:t>5</w:t>
      </w:r>
    </w:p>
    <w:p w:rsidR="002A633A" w:rsidRDefault="00310A64">
      <w:pPr>
        <w:pStyle w:val="21"/>
        <w:tabs>
          <w:tab w:val="right" w:leader="dot" w:pos="8312"/>
        </w:tabs>
        <w:spacing w:line="400" w:lineRule="exact"/>
        <w:rPr>
          <w:rFonts w:asciiTheme="minorEastAsia" w:eastAsiaTheme="minorEastAsia" w:hAnsiTheme="minorEastAsia" w:cstheme="minorEastAsia"/>
          <w:sz w:val="24"/>
        </w:rPr>
      </w:pPr>
      <w:hyperlink w:anchor="_Toc1352107081" w:history="1">
        <w:r>
          <w:rPr>
            <w:rFonts w:ascii="Times New Roman Regular" w:eastAsiaTheme="minorEastAsia" w:hAnsi="Times New Roman Regular" w:cs="Times New Roman Regular" w:hint="eastAsia"/>
            <w:bCs/>
            <w:snapToGrid w:val="0"/>
            <w:sz w:val="24"/>
          </w:rPr>
          <w:t>6.2</w:t>
        </w:r>
        <w:r>
          <w:rPr>
            <w:rFonts w:asciiTheme="minorEastAsia" w:eastAsiaTheme="minorEastAsia" w:hAnsiTheme="minorEastAsia" w:cstheme="minorEastAsia" w:hint="eastAsia"/>
            <w:snapToGrid w:val="0"/>
            <w:sz w:val="24"/>
            <w:shd w:val="clear" w:color="auto" w:fill="FFFFFF"/>
          </w:rPr>
          <w:t xml:space="preserve">  展望</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7</w:t>
        </w:r>
      </w:hyperlink>
      <w:r>
        <w:rPr>
          <w:rFonts w:ascii="Times Roman" w:eastAsiaTheme="minorEastAsia" w:hAnsi="Times Roman" w:cs="Times Roman" w:hint="eastAsia"/>
          <w:snapToGrid w:val="0"/>
          <w:sz w:val="24"/>
        </w:rPr>
        <w:t>6</w:t>
      </w:r>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91757813" w:history="1">
        <w:r>
          <w:rPr>
            <w:rFonts w:ascii="黑体" w:eastAsia="黑体" w:hAnsi="黑体" w:cs="黑体" w:hint="eastAsia"/>
            <w:snapToGrid w:val="0"/>
            <w:sz w:val="24"/>
            <w:shd w:val="clear" w:color="auto" w:fill="FFFFFF"/>
          </w:rPr>
          <w:t>参考文献</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t>7</w:t>
        </w:r>
      </w:hyperlink>
      <w:r>
        <w:rPr>
          <w:rFonts w:ascii="Times Roman" w:eastAsiaTheme="minorEastAsia" w:hAnsi="Times Roman" w:cs="Times Roman"/>
          <w:snapToGrid w:val="0"/>
          <w:sz w:val="24"/>
        </w:rPr>
        <w:t>9</w:t>
      </w:r>
    </w:p>
    <w:p w:rsidR="002A633A" w:rsidRDefault="00310A64">
      <w:pPr>
        <w:pStyle w:val="10"/>
        <w:tabs>
          <w:tab w:val="right" w:leader="dot" w:pos="8312"/>
        </w:tabs>
        <w:spacing w:line="400" w:lineRule="exact"/>
        <w:rPr>
          <w:rFonts w:asciiTheme="minorEastAsia" w:eastAsiaTheme="minorEastAsia" w:hAnsiTheme="minorEastAsia" w:cstheme="minorEastAsia"/>
          <w:sz w:val="24"/>
        </w:rPr>
      </w:pPr>
      <w:hyperlink w:anchor="_Toc1248097931" w:history="1">
        <w:r>
          <w:rPr>
            <w:rFonts w:ascii="黑体" w:eastAsia="黑体" w:hAnsi="黑体" w:cs="黑体" w:hint="eastAsia"/>
            <w:snapToGrid w:val="0"/>
            <w:sz w:val="24"/>
            <w:shd w:val="clear" w:color="auto" w:fill="FFFFFF"/>
            <w:lang w:val="zh-CN"/>
          </w:rPr>
          <w:t>致</w:t>
        </w:r>
        <w:r>
          <w:rPr>
            <w:rFonts w:ascii="黑体" w:eastAsia="黑体" w:hAnsi="黑体" w:cs="黑体" w:hint="eastAsia"/>
            <w:snapToGrid w:val="0"/>
            <w:sz w:val="24"/>
            <w:shd w:val="clear" w:color="auto" w:fill="FFFFFF"/>
          </w:rPr>
          <w:t xml:space="preserve">  </w:t>
        </w:r>
        <w:r>
          <w:rPr>
            <w:rFonts w:ascii="黑体" w:eastAsia="黑体" w:hAnsi="黑体" w:cs="黑体" w:hint="eastAsia"/>
            <w:snapToGrid w:val="0"/>
            <w:sz w:val="24"/>
            <w:shd w:val="clear" w:color="auto" w:fill="FFFFFF"/>
            <w:lang w:val="zh-CN"/>
          </w:rPr>
          <w:t>谢</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_Toc1248097931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85</w:t>
        </w:r>
        <w:r>
          <w:rPr>
            <w:rFonts w:ascii="Times New Roman Regular" w:eastAsiaTheme="minorEastAsia" w:hAnsi="Times New Roman Regular" w:cs="Times New Roman Regular" w:hint="eastAsia"/>
            <w:bCs/>
            <w:snapToGrid w:val="0"/>
            <w:sz w:val="24"/>
          </w:rPr>
          <w:fldChar w:fldCharType="end"/>
        </w:r>
      </w:hyperlink>
    </w:p>
    <w:p w:rsidR="002A633A" w:rsidRDefault="00310A64">
      <w:pPr>
        <w:pStyle w:val="10"/>
        <w:tabs>
          <w:tab w:val="right" w:leader="dot" w:pos="8312"/>
        </w:tabs>
        <w:spacing w:line="400" w:lineRule="exact"/>
      </w:pPr>
      <w:hyperlink w:anchor="_Toc161662421" w:history="1">
        <w:r>
          <w:rPr>
            <w:rFonts w:ascii="黑体" w:eastAsia="黑体" w:hAnsi="黑体" w:cs="黑体" w:hint="eastAsia"/>
            <w:snapToGrid w:val="0"/>
            <w:sz w:val="24"/>
            <w:shd w:val="clear" w:color="auto" w:fill="FFFFFF"/>
          </w:rPr>
          <w:t>攻读学位期间取得的“创新成果”目录</w:t>
        </w:r>
        <w:r>
          <w:rPr>
            <w:rFonts w:asciiTheme="minorEastAsia" w:eastAsiaTheme="minorEastAsia" w:hAnsiTheme="minorEastAsia" w:cstheme="minorEastAsia" w:hint="eastAsia"/>
            <w:sz w:val="24"/>
          </w:rPr>
          <w:tab/>
        </w:r>
        <w:r>
          <w:rPr>
            <w:rFonts w:ascii="Times New Roman Regular" w:eastAsiaTheme="minorEastAsia" w:hAnsi="Times New Roman Regular" w:cs="Times New Roman Regular" w:hint="eastAsia"/>
            <w:bCs/>
            <w:snapToGrid w:val="0"/>
            <w:sz w:val="24"/>
          </w:rPr>
          <w:fldChar w:fldCharType="begin"/>
        </w:r>
        <w:r>
          <w:rPr>
            <w:rFonts w:ascii="Times New Roman Regular" w:eastAsiaTheme="minorEastAsia" w:hAnsi="Times New Roman Regular" w:cs="Times New Roman Regular" w:hint="eastAsia"/>
            <w:bCs/>
            <w:snapToGrid w:val="0"/>
            <w:sz w:val="24"/>
          </w:rPr>
          <w:instrText xml:space="preserve"> PAGEREF _Toc161662421 \h </w:instrText>
        </w:r>
        <w:r>
          <w:rPr>
            <w:rFonts w:ascii="Times New Roman Regular" w:eastAsiaTheme="minorEastAsia" w:hAnsi="Times New Roman Regular" w:cs="Times New Roman Regular" w:hint="eastAsia"/>
            <w:bCs/>
            <w:snapToGrid w:val="0"/>
            <w:sz w:val="24"/>
          </w:rPr>
        </w:r>
        <w:r>
          <w:rPr>
            <w:rFonts w:ascii="Times New Roman Regular" w:eastAsiaTheme="minorEastAsia" w:hAnsi="Times New Roman Regular" w:cs="Times New Roman Regular" w:hint="eastAsia"/>
            <w:bCs/>
            <w:snapToGrid w:val="0"/>
            <w:sz w:val="24"/>
          </w:rPr>
          <w:fldChar w:fldCharType="separate"/>
        </w:r>
        <w:r w:rsidR="002F7354">
          <w:rPr>
            <w:rFonts w:ascii="Times New Roman Regular" w:eastAsiaTheme="minorEastAsia" w:hAnsi="Times New Roman Regular" w:cs="Times New Roman Regular"/>
            <w:bCs/>
            <w:noProof/>
            <w:snapToGrid w:val="0"/>
            <w:sz w:val="24"/>
          </w:rPr>
          <w:t>87</w:t>
        </w:r>
        <w:r>
          <w:rPr>
            <w:rFonts w:ascii="Times New Roman Regular" w:eastAsiaTheme="minorEastAsia" w:hAnsi="Times New Roman Regular" w:cs="Times New Roman Regular" w:hint="eastAsia"/>
            <w:bCs/>
            <w:snapToGrid w:val="0"/>
            <w:sz w:val="24"/>
          </w:rPr>
          <w:fldChar w:fldCharType="end"/>
        </w:r>
      </w:hyperlink>
    </w:p>
    <w:p w:rsidR="002A633A" w:rsidRDefault="00310A64">
      <w:pPr>
        <w:snapToGrid w:val="0"/>
        <w:spacing w:afterLines="200" w:after="652" w:line="400" w:lineRule="exact"/>
        <w:jc w:val="center"/>
      </w:pPr>
      <w:r>
        <w:rPr>
          <w:snapToGrid w:val="0"/>
        </w:rPr>
        <w:fldChar w:fldCharType="end"/>
      </w:r>
      <w:bookmarkEnd w:id="10"/>
    </w:p>
    <w:p w:rsidR="002A633A" w:rsidRDefault="002A633A">
      <w:pPr>
        <w:sectPr w:rsidR="002A633A">
          <w:headerReference w:type="even" r:id="rId25"/>
          <w:headerReference w:type="default" r:id="rId26"/>
          <w:footerReference w:type="even" r:id="rId27"/>
          <w:footerReference w:type="default" r:id="rId28"/>
          <w:pgSz w:w="11906" w:h="16838"/>
          <w:pgMar w:top="1440" w:right="1797" w:bottom="1440" w:left="1797" w:header="850" w:footer="992" w:gutter="0"/>
          <w:pgNumType w:fmt="upperRoman"/>
          <w:cols w:space="720"/>
          <w:docGrid w:type="lines" w:linePitch="326"/>
        </w:sectPr>
      </w:pPr>
    </w:p>
    <w:p w:rsidR="002A633A" w:rsidRDefault="00310A64">
      <w:pPr>
        <w:snapToGrid w:val="0"/>
        <w:spacing w:afterLines="200" w:after="652"/>
        <w:jc w:val="center"/>
        <w:outlineLvl w:val="0"/>
        <w:rPr>
          <w:rStyle w:val="af7"/>
          <w:rFonts w:eastAsia="黑体"/>
          <w:snapToGrid w:val="0"/>
          <w:sz w:val="32"/>
          <w:szCs w:val="32"/>
        </w:rPr>
      </w:pPr>
      <w:bookmarkStart w:id="11" w:name="_Toc1471364580"/>
      <w:bookmarkStart w:id="12" w:name="_Toc13820"/>
      <w:bookmarkStart w:id="13" w:name="_Toc22603"/>
      <w:bookmarkStart w:id="14" w:name="_Toc152619889"/>
      <w:bookmarkStart w:id="15" w:name="_Toc19851_WPSOffice_Level2"/>
      <w:bookmarkStart w:id="16" w:name="_Toc533261391"/>
      <w:bookmarkStart w:id="17" w:name="_Toc32753_WPSOffice_Level2"/>
      <w:bookmarkStart w:id="18" w:name="_Toc532872738"/>
      <w:bookmarkStart w:id="19" w:name="_Toc15020_WPSOffice_Level2"/>
      <w:r>
        <w:rPr>
          <w:rFonts w:eastAsia="黑体" w:hint="eastAsia"/>
          <w:snapToGrid w:val="0"/>
          <w:color w:val="000000"/>
          <w:sz w:val="32"/>
          <w:szCs w:val="32"/>
          <w:shd w:val="clear" w:color="auto" w:fill="FFFFFF"/>
        </w:rPr>
        <w:lastRenderedPageBreak/>
        <w:t>第一章</w:t>
      </w:r>
      <w:r>
        <w:rPr>
          <w:rFonts w:eastAsia="黑体" w:hint="eastAsia"/>
          <w:snapToGrid w:val="0"/>
          <w:color w:val="000000"/>
          <w:sz w:val="32"/>
          <w:szCs w:val="32"/>
          <w:shd w:val="clear" w:color="auto" w:fill="FFFFFF"/>
        </w:rPr>
        <w:t xml:space="preserve">  </w:t>
      </w:r>
      <w:r>
        <w:rPr>
          <w:rFonts w:eastAsia="黑体" w:hint="eastAsia"/>
          <w:snapToGrid w:val="0"/>
          <w:color w:val="000000"/>
          <w:sz w:val="32"/>
          <w:szCs w:val="32"/>
          <w:shd w:val="clear" w:color="auto" w:fill="FFFFFF"/>
        </w:rPr>
        <w:t>绪论</w:t>
      </w:r>
      <w:bookmarkEnd w:id="11"/>
      <w:bookmarkEnd w:id="12"/>
      <w:bookmarkEnd w:id="13"/>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20" w:name="_Toc2169"/>
      <w:bookmarkStart w:id="21" w:name="_Toc28684"/>
      <w:bookmarkStart w:id="22" w:name="_Toc7249"/>
      <w:bookmarkStart w:id="23" w:name="_Toc950300855"/>
      <w:r>
        <w:rPr>
          <w:rFonts w:eastAsia="黑体"/>
          <w:snapToGrid w:val="0"/>
          <w:sz w:val="28"/>
          <w:shd w:val="clear" w:color="auto" w:fill="FFFFFF"/>
        </w:rPr>
        <w:t>1.1</w:t>
      </w:r>
      <w:r>
        <w:rPr>
          <w:rFonts w:eastAsia="黑体" w:hint="eastAsia"/>
          <w:snapToGrid w:val="0"/>
          <w:sz w:val="28"/>
          <w:shd w:val="clear" w:color="auto" w:fill="FFFFFF"/>
        </w:rPr>
        <w:t xml:space="preserve">  </w:t>
      </w:r>
      <w:bookmarkEnd w:id="20"/>
      <w:bookmarkEnd w:id="21"/>
      <w:bookmarkEnd w:id="22"/>
      <w:r>
        <w:rPr>
          <w:rFonts w:eastAsia="黑体" w:hint="eastAsia"/>
          <w:snapToGrid w:val="0"/>
          <w:sz w:val="28"/>
          <w:shd w:val="clear" w:color="auto" w:fill="FFFFFF"/>
        </w:rPr>
        <w:t>课题背景及意义</w:t>
      </w:r>
      <w:bookmarkEnd w:id="23"/>
    </w:p>
    <w:p w:rsidR="002A633A" w:rsidRDefault="00310A64">
      <w:pPr>
        <w:snapToGrid w:val="0"/>
        <w:spacing w:line="400" w:lineRule="exact"/>
        <w:ind w:firstLineChars="200" w:firstLine="480"/>
        <w:rPr>
          <w:snapToGrid w:val="0"/>
          <w:sz w:val="24"/>
        </w:rPr>
      </w:pPr>
      <w:r>
        <w:rPr>
          <w:rFonts w:hint="eastAsia"/>
          <w:snapToGrid w:val="0"/>
          <w:sz w:val="24"/>
        </w:rPr>
        <w:t>近年来，随着科技的迅猛发展和数字化信息的爆发式增长，我们正在经历着一个信息爆炸的时代。这个时代充斥着大量的非结构化文档，它们可能是来自各行各业的研究报告、财务数据、政府文件等。这些文档通常包含着丰富的信息资源。然而，由于它们的非结构化特性，使得其中的数据难以被计算机直接理解和利用。在这个信息多元化的时代，我们需要更加高效地处理这些文档中的资源，例如表格数据，以便从中获取有价值的信息，这也是当前表格解析技术发展面临的挑战之一</w:t>
      </w:r>
      <w:r>
        <w:rPr>
          <w:snapToGrid w:val="0"/>
          <w:sz w:val="24"/>
          <w:vertAlign w:val="superscript"/>
        </w:rPr>
        <w:t>[1]</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在这些文档中，表格被广泛采用，并成为了一种常见的结构化数据呈现方式，其背后蕴含着丰富多彩的信息，涵盖了实验数据、财务指标、人口统计等多个领域。表格的运用极大地提升了数据的可读性和可分析性。通过清晰地展示数据之间的关系和组织结构，表格为数据的分析和理解提供了便捷的工具和途径</w:t>
      </w:r>
      <w:r>
        <w:rPr>
          <w:snapToGrid w:val="0"/>
          <w:sz w:val="24"/>
          <w:vertAlign w:val="superscript"/>
        </w:rPr>
        <w:t>[2]</w:t>
      </w:r>
      <w:r>
        <w:rPr>
          <w:rFonts w:hint="eastAsia"/>
          <w:snapToGrid w:val="0"/>
          <w:sz w:val="24"/>
        </w:rPr>
        <w:t>。这种简洁而有效的展示方式有助于加深对数据内在规律的理解，为决策提供了可靠的依据。</w:t>
      </w:r>
    </w:p>
    <w:p w:rsidR="002A633A" w:rsidRDefault="00310A64">
      <w:pPr>
        <w:snapToGrid w:val="0"/>
        <w:spacing w:line="400" w:lineRule="exact"/>
        <w:ind w:firstLineChars="200" w:firstLine="480"/>
        <w:rPr>
          <w:snapToGrid w:val="0"/>
          <w:sz w:val="24"/>
        </w:rPr>
      </w:pPr>
      <w:r>
        <w:rPr>
          <w:rFonts w:hint="eastAsia"/>
          <w:snapToGrid w:val="0"/>
          <w:sz w:val="24"/>
        </w:rPr>
        <w:t>日常生活中，人们一般先用处理表格的工具显示表格数据，随后再进行信息提取等操作。然而，这种人工进行表格识别的方式，会带来一些问题</w:t>
      </w:r>
      <w:r>
        <w:rPr>
          <w:snapToGrid w:val="0"/>
          <w:sz w:val="24"/>
          <w:vertAlign w:val="superscript"/>
        </w:rPr>
        <w:t>[3,4,5]</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）耗时耗力：手动识别和提取表格数据往往需要大量的时间和人力资源。即使是简单的表格，也需要人们逐行逐列地查看和录入数据，这会大大降低工作效率。</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）容易出错：人为因素可能导致识别和提取过程中的错误。人们可能会漏掉一些数据，或者错误地录入信息，从而导致数据的不准确性和不完整性。</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）局限性：人类的识别能力和处理速度有限，难以应对大量或复杂的表格数据。这种方式可能无法满足对大规模数据进行快速、准确提取的需求。</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）缺乏自动化：手动识别表格的方式缺乏自动化处理，无法实现对表格数据的自动化分析、整合和利用，限制了信息化处理的效率和水平。</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5</w:t>
      </w:r>
      <w:r>
        <w:rPr>
          <w:rFonts w:hint="eastAsia"/>
          <w:snapToGrid w:val="0"/>
          <w:sz w:val="24"/>
        </w:rPr>
        <w:t>）排查困难：因为表格数量众多、结构复杂，人工对数据进行更新的过程中，可能会在不同的表格中写入相同的内容，或者有些单元格里的内容没有得到及时的更新。一旦产生错误，使用人力很难在短时间内发现错误的根源。</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6</w:t>
      </w:r>
      <w:r>
        <w:rPr>
          <w:rFonts w:hint="eastAsia"/>
          <w:snapToGrid w:val="0"/>
          <w:sz w:val="24"/>
        </w:rPr>
        <w:t>）特殊文档：在一些特殊的行业如金融业和制造业，表格往往以非结构化的数字文件，如可移植文档格式（</w:t>
      </w:r>
      <w:r>
        <w:rPr>
          <w:rFonts w:hint="eastAsia"/>
          <w:snapToGrid w:val="0"/>
          <w:sz w:val="24"/>
        </w:rPr>
        <w:t>Portable</w:t>
      </w:r>
      <w:r>
        <w:rPr>
          <w:snapToGrid w:val="0"/>
          <w:sz w:val="24"/>
        </w:rPr>
        <w:t xml:space="preserve"> Document F</w:t>
      </w:r>
      <w:r>
        <w:rPr>
          <w:rFonts w:hint="eastAsia"/>
          <w:snapToGrid w:val="0"/>
          <w:sz w:val="24"/>
        </w:rPr>
        <w:t>ormat</w:t>
      </w:r>
      <w:r>
        <w:rPr>
          <w:rFonts w:hint="eastAsia"/>
          <w:snapToGrid w:val="0"/>
          <w:sz w:val="24"/>
        </w:rPr>
        <w:t>，</w:t>
      </w:r>
      <w:r>
        <w:rPr>
          <w:rFonts w:hint="eastAsia"/>
          <w:snapToGrid w:val="0"/>
          <w:sz w:val="24"/>
        </w:rPr>
        <w:t>PDF</w:t>
      </w:r>
      <w:r>
        <w:rPr>
          <w:rFonts w:hint="eastAsia"/>
          <w:snapToGrid w:val="0"/>
          <w:sz w:val="24"/>
        </w:rPr>
        <w:t>）公开，人工难以对这些文件进行提取和处理。</w:t>
      </w:r>
    </w:p>
    <w:p w:rsidR="002A633A" w:rsidRDefault="00310A64">
      <w:pPr>
        <w:snapToGrid w:val="0"/>
        <w:spacing w:line="400" w:lineRule="exact"/>
        <w:ind w:firstLineChars="200" w:firstLine="480"/>
        <w:rPr>
          <w:snapToGrid w:val="0"/>
          <w:sz w:val="24"/>
        </w:rPr>
      </w:pPr>
      <w:r>
        <w:rPr>
          <w:rFonts w:hint="eastAsia"/>
          <w:snapToGrid w:val="0"/>
          <w:sz w:val="24"/>
        </w:rPr>
        <w:lastRenderedPageBreak/>
        <w:t>因此，对于解决这一难题，寻找一种高效且准确的方法来自动提取文档中表格的信息显得非常必要。智能表格信息提取技术的发展为我们提供了全新的解决途径。借助计算机视觉、自然语言处理等前沿技术的应用，自动表格信息提取技术能够迅速而准确地识别文档中的各种表格，深入理解其中的数据结构和内容。这些技术可以将表格数据转化为可利用的结构化数据，使得人们能够轻松地对其进行分析、统计和挖掘。</w:t>
      </w:r>
    </w:p>
    <w:p w:rsidR="002A633A" w:rsidRDefault="00310A64">
      <w:pPr>
        <w:snapToGrid w:val="0"/>
        <w:spacing w:line="400" w:lineRule="exact"/>
        <w:ind w:firstLineChars="200" w:firstLine="480"/>
        <w:rPr>
          <w:snapToGrid w:val="0"/>
          <w:sz w:val="24"/>
        </w:rPr>
      </w:pPr>
      <w:r>
        <w:rPr>
          <w:rFonts w:hint="eastAsia"/>
          <w:snapToGrid w:val="0"/>
          <w:sz w:val="24"/>
        </w:rPr>
        <w:t>然而，智能表格信息解析技术在实际应用中面临诸多挑战。首先，标准文档中的表格结构通常较为复杂。表格可能包含多重嵌套结构、大量空白单元格、无框线设计，以及数量众多的单元格等复杂情况</w:t>
      </w:r>
      <w:r>
        <w:rPr>
          <w:snapToGrid w:val="0"/>
          <w:sz w:val="24"/>
          <w:vertAlign w:val="superscript"/>
        </w:rPr>
        <w:t>[6]</w:t>
      </w:r>
      <w:r>
        <w:rPr>
          <w:rFonts w:hint="eastAsia"/>
          <w:snapToGrid w:val="0"/>
          <w:sz w:val="24"/>
        </w:rPr>
        <w:t>。这些因素不仅增加了表格解析的难度，还显著降低了解析结果的准确性。比如，多重嵌套结构可能导致解析算法难以正确识别层级关系，而空白单元格和无框线设计则可能导致单元格边界模糊，进而影响数据的正确提取。此外，标准文档中往往包含大量表格，这对解析算法的运行效率提出了更高的要求。大规模的表格数据处理需要更强的计算能力和更优化的算法设计，否则将导致解析速度缓慢，无法满足实际应用中的高效处理需求。</w:t>
      </w:r>
    </w:p>
    <w:p w:rsidR="002A633A" w:rsidRDefault="00310A64">
      <w:pPr>
        <w:snapToGrid w:val="0"/>
        <w:spacing w:line="400" w:lineRule="exact"/>
        <w:ind w:firstLineChars="200" w:firstLine="480"/>
      </w:pPr>
      <w:r>
        <w:rPr>
          <w:rFonts w:hint="eastAsia"/>
          <w:snapToGrid w:val="0"/>
          <w:sz w:val="24"/>
        </w:rPr>
        <w:t>综上所述，本文的目的是基于深度学习技术提出一个准确性高、实用高效的面向标准文档的表格智能解析算法。该算法不仅确保了面对各种文档中复杂表格场景下的表格识别的准确率，还致力于提升其识别效率。</w:t>
      </w:r>
    </w:p>
    <w:p w:rsidR="002A633A" w:rsidRDefault="00310A64">
      <w:pPr>
        <w:pStyle w:val="2"/>
        <w:spacing w:beforeLines="50" w:before="163" w:afterLines="50" w:after="163" w:line="240" w:lineRule="auto"/>
        <w:rPr>
          <w:rFonts w:ascii="Times New Roman" w:hAnsi="Times New Roman"/>
          <w:b w:val="0"/>
          <w:snapToGrid w:val="0"/>
          <w:sz w:val="28"/>
          <w:shd w:val="clear" w:color="auto" w:fill="FFFFFF"/>
        </w:rPr>
      </w:pPr>
      <w:bookmarkStart w:id="24" w:name="_Toc17932"/>
      <w:bookmarkStart w:id="25" w:name="_Toc23785"/>
      <w:bookmarkStart w:id="26" w:name="_Toc11059_WPSOffice_Level3"/>
      <w:bookmarkStart w:id="27" w:name="_Toc870587246"/>
      <w:r>
        <w:rPr>
          <w:rFonts w:ascii="Times New Roman" w:hAnsi="Times New Roman" w:hint="eastAsia"/>
          <w:b w:val="0"/>
          <w:snapToGrid w:val="0"/>
          <w:sz w:val="28"/>
          <w:shd w:val="clear" w:color="auto" w:fill="FFFFFF"/>
        </w:rPr>
        <w:t xml:space="preserve">1.2 </w:t>
      </w:r>
      <w:bookmarkEnd w:id="24"/>
      <w:bookmarkEnd w:id="25"/>
      <w:bookmarkEnd w:id="26"/>
      <w:r>
        <w:rPr>
          <w:rFonts w:ascii="Times New Roman" w:hAnsi="Times New Roman" w:hint="eastAsia"/>
          <w:b w:val="0"/>
          <w:snapToGrid w:val="0"/>
          <w:sz w:val="28"/>
          <w:shd w:val="clear" w:color="auto" w:fill="FFFFFF"/>
        </w:rPr>
        <w:t xml:space="preserve"> </w:t>
      </w:r>
      <w:r>
        <w:rPr>
          <w:rFonts w:ascii="Times New Roman" w:hAnsi="Times New Roman" w:hint="eastAsia"/>
          <w:b w:val="0"/>
          <w:snapToGrid w:val="0"/>
          <w:sz w:val="28"/>
          <w:shd w:val="clear" w:color="auto" w:fill="FFFFFF"/>
        </w:rPr>
        <w:t>国内外研究现状</w:t>
      </w:r>
      <w:bookmarkEnd w:id="27"/>
    </w:p>
    <w:p w:rsidR="002A633A" w:rsidRDefault="00310A64">
      <w:pPr>
        <w:snapToGrid w:val="0"/>
        <w:spacing w:line="400" w:lineRule="exact"/>
        <w:jc w:val="left"/>
        <w:outlineLvl w:val="2"/>
        <w:rPr>
          <w:rFonts w:eastAsia="黑体"/>
          <w:bCs/>
          <w:snapToGrid w:val="0"/>
          <w:sz w:val="24"/>
          <w:szCs w:val="28"/>
        </w:rPr>
      </w:pPr>
      <w:bookmarkStart w:id="28" w:name="_Toc1153756511"/>
      <w:bookmarkStart w:id="29" w:name="_Toc320892578"/>
      <w:r>
        <w:rPr>
          <w:rFonts w:eastAsia="黑体"/>
          <w:bCs/>
          <w:snapToGrid w:val="0"/>
          <w:sz w:val="24"/>
          <w:szCs w:val="28"/>
        </w:rPr>
        <w:t>1.</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表格检测技术</w:t>
      </w:r>
      <w:bookmarkEnd w:id="28"/>
    </w:p>
    <w:p w:rsidR="002A633A" w:rsidRDefault="00310A64">
      <w:pPr>
        <w:spacing w:line="400" w:lineRule="exact"/>
        <w:ind w:firstLineChars="200" w:firstLine="480"/>
      </w:pPr>
      <w:r>
        <w:rPr>
          <w:rFonts w:hint="eastAsia"/>
          <w:bCs/>
          <w:snapToGrid w:val="0"/>
          <w:sz w:val="24"/>
        </w:rPr>
        <w:t>1.</w:t>
      </w:r>
      <w:r>
        <w:rPr>
          <w:bCs/>
          <w:snapToGrid w:val="0"/>
          <w:sz w:val="24"/>
        </w:rPr>
        <w:t>2</w:t>
      </w:r>
      <w:r>
        <w:rPr>
          <w:rFonts w:hint="eastAsia"/>
          <w:bCs/>
          <w:snapToGrid w:val="0"/>
          <w:sz w:val="24"/>
        </w:rPr>
        <w:t>.</w:t>
      </w:r>
      <w:r>
        <w:rPr>
          <w:bCs/>
          <w:snapToGrid w:val="0"/>
          <w:sz w:val="24"/>
        </w:rPr>
        <w:t>1</w:t>
      </w:r>
      <w:r>
        <w:rPr>
          <w:rFonts w:hint="eastAsia"/>
          <w:bCs/>
          <w:snapToGrid w:val="0"/>
          <w:sz w:val="24"/>
        </w:rPr>
        <w:t xml:space="preserve">.1  </w:t>
      </w:r>
      <w:r>
        <w:rPr>
          <w:rFonts w:hint="eastAsia"/>
          <w:bCs/>
          <w:snapToGrid w:val="0"/>
          <w:sz w:val="24"/>
        </w:rPr>
        <w:t>传统方法</w:t>
      </w:r>
    </w:p>
    <w:p w:rsidR="002A633A" w:rsidRDefault="00310A64">
      <w:pPr>
        <w:snapToGrid w:val="0"/>
        <w:spacing w:line="400" w:lineRule="exact"/>
        <w:ind w:firstLineChars="200" w:firstLine="480"/>
      </w:pPr>
      <w:r>
        <w:rPr>
          <w:rFonts w:hint="eastAsia"/>
          <w:snapToGrid w:val="0"/>
          <w:sz w:val="24"/>
        </w:rPr>
        <w:t>基于规则的方法属于最初用于在文档中检测表格的技术之一。这类方法主要依靠视觉提示（如文本块的排布、水平及垂直线条）、关键词</w:t>
      </w:r>
      <w:r>
        <w:rPr>
          <w:rFonts w:hint="eastAsia"/>
          <w:snapToGrid w:val="0"/>
          <w:sz w:val="24"/>
          <w:vertAlign w:val="superscript"/>
        </w:rPr>
        <w:t>[7]</w:t>
      </w:r>
      <w:r>
        <w:rPr>
          <w:rFonts w:hint="eastAsia"/>
          <w:snapToGrid w:val="0"/>
          <w:sz w:val="24"/>
        </w:rPr>
        <w:t>或者规范化模板来在特定情境下检测表格。基于规则的技术往往需要投入大量手动工作以设计启发式规则和调整超参数</w:t>
      </w:r>
      <w:r>
        <w:rPr>
          <w:snapToGrid w:val="0"/>
          <w:sz w:val="24"/>
          <w:vertAlign w:val="superscript"/>
        </w:rPr>
        <w:t>[8]</w:t>
      </w:r>
      <w:r>
        <w:rPr>
          <w:rFonts w:hint="eastAsia"/>
          <w:snapToGrid w:val="0"/>
          <w:sz w:val="24"/>
        </w:rPr>
        <w:t>。为了减少对启发式依赖，已经有许多基于统计机器学习的策略被提出，比如文献</w:t>
      </w:r>
      <w:r>
        <w:rPr>
          <w:rFonts w:hint="eastAsia"/>
          <w:snapToGrid w:val="0"/>
          <w:sz w:val="24"/>
          <w:vertAlign w:val="superscript"/>
        </w:rPr>
        <w:t>[</w:t>
      </w:r>
      <w:r>
        <w:rPr>
          <w:snapToGrid w:val="0"/>
          <w:sz w:val="24"/>
          <w:vertAlign w:val="superscript"/>
        </w:rPr>
        <w:t>9</w:t>
      </w:r>
      <w:r>
        <w:rPr>
          <w:rFonts w:hint="eastAsia"/>
          <w:snapToGrid w:val="0"/>
          <w:sz w:val="24"/>
          <w:vertAlign w:val="superscript"/>
        </w:rPr>
        <w:t>]</w:t>
      </w:r>
      <w:r>
        <w:rPr>
          <w:rFonts w:hint="eastAsia"/>
          <w:snapToGrid w:val="0"/>
          <w:sz w:val="24"/>
        </w:rPr>
        <w:t>中所述。虽然这些策略在提升表格检测准确率方面取得了显著成效，但它们依旧依赖于手工定义的特征，这在一定程度上限制了它们的泛化能力。关于这些基于统计机器学习方法的全面回顾，可参见文献</w:t>
      </w:r>
      <w:r>
        <w:rPr>
          <w:rFonts w:hint="eastAsia"/>
          <w:snapToGrid w:val="0"/>
          <w:sz w:val="24"/>
          <w:vertAlign w:val="superscript"/>
        </w:rPr>
        <w:t>[</w:t>
      </w:r>
      <w:r>
        <w:rPr>
          <w:snapToGrid w:val="0"/>
          <w:sz w:val="24"/>
          <w:vertAlign w:val="superscript"/>
        </w:rPr>
        <w:t>10</w:t>
      </w:r>
      <w:r>
        <w:rPr>
          <w:rFonts w:hint="eastAsia"/>
          <w:snapToGrid w:val="0"/>
          <w:sz w:val="24"/>
          <w:vertAlign w:val="superscript"/>
        </w:rPr>
        <w:t>]</w:t>
      </w:r>
      <w:r>
        <w:rPr>
          <w:rFonts w:hint="eastAsia"/>
          <w:snapToGrid w:val="0"/>
          <w:sz w:val="24"/>
        </w:rPr>
        <w:t>。</w:t>
      </w:r>
    </w:p>
    <w:p w:rsidR="002A633A" w:rsidRDefault="00310A64">
      <w:pPr>
        <w:spacing w:line="400" w:lineRule="exact"/>
        <w:ind w:firstLineChars="200" w:firstLine="480"/>
        <w:rPr>
          <w:snapToGrid w:val="0"/>
          <w:sz w:val="24"/>
        </w:rPr>
      </w:pPr>
      <w:r>
        <w:rPr>
          <w:rFonts w:hint="eastAsia"/>
          <w:bCs/>
          <w:snapToGrid w:val="0"/>
          <w:sz w:val="24"/>
        </w:rPr>
        <w:t>1.</w:t>
      </w:r>
      <w:r>
        <w:rPr>
          <w:bCs/>
          <w:snapToGrid w:val="0"/>
          <w:sz w:val="24"/>
        </w:rPr>
        <w:t>2</w:t>
      </w:r>
      <w:r>
        <w:rPr>
          <w:rFonts w:hint="eastAsia"/>
          <w:bCs/>
          <w:snapToGrid w:val="0"/>
          <w:sz w:val="24"/>
        </w:rPr>
        <w:t>.</w:t>
      </w:r>
      <w:r>
        <w:rPr>
          <w:bCs/>
          <w:snapToGrid w:val="0"/>
          <w:sz w:val="24"/>
        </w:rPr>
        <w:t>1</w:t>
      </w:r>
      <w:r>
        <w:rPr>
          <w:rFonts w:hint="eastAsia"/>
          <w:bCs/>
          <w:snapToGrid w:val="0"/>
          <w:sz w:val="24"/>
        </w:rPr>
        <w:t xml:space="preserve">.2  </w:t>
      </w:r>
      <w:r>
        <w:rPr>
          <w:rFonts w:hint="eastAsia"/>
          <w:bCs/>
          <w:snapToGrid w:val="0"/>
          <w:sz w:val="24"/>
        </w:rPr>
        <w:t>基于深度学习的方法</w:t>
      </w:r>
    </w:p>
    <w:p w:rsidR="002A633A" w:rsidRDefault="00310A64">
      <w:pPr>
        <w:snapToGrid w:val="0"/>
        <w:spacing w:line="400" w:lineRule="exact"/>
        <w:ind w:firstLineChars="200" w:firstLine="480"/>
        <w:rPr>
          <w:snapToGrid w:val="0"/>
          <w:sz w:val="24"/>
        </w:rPr>
      </w:pPr>
      <w:r>
        <w:rPr>
          <w:rFonts w:hint="eastAsia"/>
          <w:snapToGrid w:val="0"/>
          <w:sz w:val="24"/>
        </w:rPr>
        <w:t>在深度学习技术迅猛发展的背景下，基于卷积神经网络（</w:t>
      </w:r>
      <w:r>
        <w:rPr>
          <w:rFonts w:hint="eastAsia"/>
          <w:snapToGrid w:val="0"/>
          <w:sz w:val="24"/>
        </w:rPr>
        <w:t>Convolutional Neural Network</w:t>
      </w:r>
      <w:r>
        <w:rPr>
          <w:rFonts w:hint="eastAsia"/>
          <w:snapToGrid w:val="0"/>
          <w:sz w:val="24"/>
        </w:rPr>
        <w:t>，</w:t>
      </w:r>
      <w:r>
        <w:rPr>
          <w:rFonts w:hint="eastAsia"/>
          <w:snapToGrid w:val="0"/>
          <w:sz w:val="24"/>
        </w:rPr>
        <w:t>CNN</w:t>
      </w:r>
      <w:r>
        <w:rPr>
          <w:rFonts w:hint="eastAsia"/>
          <w:snapToGrid w:val="0"/>
          <w:sz w:val="24"/>
        </w:rPr>
        <w:t>）的表格检测技术迎来了革新，显著提高了检测的准确性和处理能力，从而大幅领先于传统检测方法</w:t>
      </w:r>
      <w:r>
        <w:rPr>
          <w:snapToGrid w:val="0"/>
          <w:sz w:val="24"/>
          <w:vertAlign w:val="superscript"/>
        </w:rPr>
        <w:t>[11]</w:t>
      </w:r>
      <w:r>
        <w:rPr>
          <w:rFonts w:hint="eastAsia"/>
          <w:snapToGrid w:val="0"/>
          <w:sz w:val="24"/>
        </w:rPr>
        <w:t>。这些先进的方法主要分为两种，一种是基于对象检测的方法，另一种是基于语义分割的方法</w:t>
      </w:r>
      <w:r>
        <w:rPr>
          <w:snapToGrid w:val="0"/>
          <w:sz w:val="24"/>
          <w:vertAlign w:val="superscript"/>
        </w:rPr>
        <w:t>[12]</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lastRenderedPageBreak/>
        <w:t>基于对象检测的方法：研究者采纳了最新的自顶向下对象检测或实例分割框架，以寻求解决表格检测的问题。起初，郝等人</w:t>
      </w:r>
      <w:r>
        <w:rPr>
          <w:snapToGrid w:val="0"/>
          <w:sz w:val="24"/>
          <w:vertAlign w:val="superscript"/>
        </w:rPr>
        <w:t>[13]</w:t>
      </w:r>
      <w:r>
        <w:rPr>
          <w:rFonts w:hint="eastAsia"/>
          <w:snapToGrid w:val="0"/>
          <w:sz w:val="24"/>
        </w:rPr>
        <w:t>、易等人</w:t>
      </w:r>
      <w:r>
        <w:rPr>
          <w:snapToGrid w:val="0"/>
          <w:sz w:val="24"/>
          <w:vertAlign w:val="superscript"/>
        </w:rPr>
        <w:t>[</w:t>
      </w:r>
      <w:r>
        <w:rPr>
          <w:rFonts w:hint="eastAsia"/>
          <w:snapToGrid w:val="0"/>
          <w:sz w:val="24"/>
          <w:vertAlign w:val="superscript"/>
        </w:rPr>
        <w:t>1</w:t>
      </w:r>
      <w:r>
        <w:rPr>
          <w:snapToGrid w:val="0"/>
          <w:sz w:val="24"/>
          <w:vertAlign w:val="superscript"/>
        </w:rPr>
        <w:t>4]</w:t>
      </w:r>
      <w:r>
        <w:rPr>
          <w:rFonts w:hint="eastAsia"/>
          <w:snapToGrid w:val="0"/>
          <w:sz w:val="24"/>
        </w:rPr>
        <w:t>和</w:t>
      </w:r>
      <w:r>
        <w:rPr>
          <w:rFonts w:hint="eastAsia"/>
          <w:snapToGrid w:val="0"/>
          <w:sz w:val="24"/>
        </w:rPr>
        <w:t>Oliveira</w:t>
      </w:r>
      <w:r>
        <w:rPr>
          <w:rFonts w:hint="eastAsia"/>
          <w:snapToGrid w:val="0"/>
          <w:sz w:val="24"/>
        </w:rPr>
        <w:t>等</w:t>
      </w:r>
      <w:r>
        <w:rPr>
          <w:snapToGrid w:val="0"/>
          <w:sz w:val="24"/>
          <w:vertAlign w:val="superscript"/>
        </w:rPr>
        <w:t>[15]</w:t>
      </w:r>
      <w:r>
        <w:rPr>
          <w:rFonts w:hint="eastAsia"/>
          <w:snapToGrid w:val="0"/>
          <w:sz w:val="24"/>
        </w:rPr>
        <w:t>研究者率先使用</w:t>
      </w:r>
      <w:r>
        <w:rPr>
          <w:rFonts w:hint="eastAsia"/>
          <w:snapToGrid w:val="0"/>
          <w:sz w:val="24"/>
        </w:rPr>
        <w:t>R-CNN</w:t>
      </w:r>
      <w:r>
        <w:rPr>
          <w:snapToGrid w:val="0"/>
          <w:sz w:val="24"/>
          <w:vertAlign w:val="superscript"/>
        </w:rPr>
        <w:t>[16]</w:t>
      </w:r>
      <w:r>
        <w:rPr>
          <w:rFonts w:hint="eastAsia"/>
          <w:snapToGrid w:val="0"/>
          <w:sz w:val="24"/>
        </w:rPr>
        <w:t>进行表格检测。然而，这一阶段的方法性能受限于传统的区域提议生成方式，这些生成方式大多基于启发式规则及手工提取的特征。随后，更多的研究者转向探索更为先进的对象检测算法，例如</w:t>
      </w:r>
      <w:r>
        <w:rPr>
          <w:rFonts w:hint="eastAsia"/>
          <w:snapToGrid w:val="0"/>
          <w:sz w:val="24"/>
        </w:rPr>
        <w:t>Fast R-CNN</w:t>
      </w:r>
      <w:r>
        <w:rPr>
          <w:snapToGrid w:val="0"/>
          <w:sz w:val="24"/>
          <w:vertAlign w:val="superscript"/>
        </w:rPr>
        <w:t>[17]</w:t>
      </w:r>
      <w:r>
        <w:rPr>
          <w:rFonts w:hint="eastAsia"/>
          <w:snapToGrid w:val="0"/>
          <w:sz w:val="24"/>
        </w:rPr>
        <w:t>、</w:t>
      </w:r>
      <w:r>
        <w:rPr>
          <w:rFonts w:hint="eastAsia"/>
          <w:snapToGrid w:val="0"/>
          <w:sz w:val="24"/>
        </w:rPr>
        <w:t>Faster R-CNN</w:t>
      </w:r>
      <w:r>
        <w:rPr>
          <w:snapToGrid w:val="0"/>
          <w:sz w:val="24"/>
          <w:vertAlign w:val="superscript"/>
        </w:rPr>
        <w:t>[18]</w:t>
      </w:r>
      <w:r>
        <w:rPr>
          <w:rFonts w:hint="eastAsia"/>
          <w:snapToGrid w:val="0"/>
          <w:sz w:val="24"/>
        </w:rPr>
        <w:t>、</w:t>
      </w:r>
      <w:r>
        <w:rPr>
          <w:rFonts w:hint="eastAsia"/>
          <w:snapToGrid w:val="0"/>
          <w:sz w:val="24"/>
        </w:rPr>
        <w:t>YOLOv7</w:t>
      </w:r>
      <w:r>
        <w:rPr>
          <w:snapToGrid w:val="0"/>
          <w:sz w:val="24"/>
          <w:vertAlign w:val="superscript"/>
        </w:rPr>
        <w:t>[19]</w:t>
      </w:r>
      <w:r>
        <w:rPr>
          <w:rFonts w:hint="eastAsia"/>
          <w:snapToGrid w:val="0"/>
          <w:sz w:val="24"/>
        </w:rPr>
        <w:t>、</w:t>
      </w:r>
      <w:r>
        <w:rPr>
          <w:rFonts w:hint="eastAsia"/>
          <w:snapToGrid w:val="0"/>
          <w:sz w:val="24"/>
        </w:rPr>
        <w:t>E</w:t>
      </w:r>
      <w:r>
        <w:rPr>
          <w:snapToGrid w:val="0"/>
          <w:sz w:val="24"/>
        </w:rPr>
        <w:t>fficientDet</w:t>
      </w:r>
      <w:r>
        <w:rPr>
          <w:snapToGrid w:val="0"/>
          <w:sz w:val="24"/>
          <w:vertAlign w:val="superscript"/>
        </w:rPr>
        <w:t>[20]</w:t>
      </w:r>
      <w:r>
        <w:rPr>
          <w:rFonts w:hint="eastAsia"/>
          <w:snapToGrid w:val="0"/>
          <w:sz w:val="24"/>
        </w:rPr>
        <w:t>、</w:t>
      </w:r>
      <w:r>
        <w:rPr>
          <w:rFonts w:hint="eastAsia"/>
          <w:snapToGrid w:val="0"/>
          <w:sz w:val="24"/>
        </w:rPr>
        <w:t>Mask R-CNN</w:t>
      </w:r>
      <w:r>
        <w:rPr>
          <w:snapToGrid w:val="0"/>
          <w:sz w:val="24"/>
          <w:vertAlign w:val="superscript"/>
        </w:rPr>
        <w:t>[21]</w:t>
      </w:r>
      <w:r>
        <w:rPr>
          <w:rFonts w:hint="eastAsia"/>
          <w:snapToGrid w:val="0"/>
          <w:sz w:val="24"/>
        </w:rPr>
        <w:t>、</w:t>
      </w:r>
      <w:r>
        <w:rPr>
          <w:rFonts w:hint="eastAsia"/>
          <w:snapToGrid w:val="0"/>
          <w:sz w:val="24"/>
        </w:rPr>
        <w:t>Cascade Mask R-CNN</w:t>
      </w:r>
      <w:r>
        <w:rPr>
          <w:snapToGrid w:val="0"/>
          <w:sz w:val="24"/>
          <w:vertAlign w:val="superscript"/>
        </w:rPr>
        <w:t>[22]</w:t>
      </w:r>
      <w:r>
        <w:rPr>
          <w:rFonts w:hint="eastAsia"/>
          <w:snapToGrid w:val="0"/>
          <w:sz w:val="24"/>
        </w:rPr>
        <w:t>，这些技术被用于识别文档图像中的表格及其他元素，如图表和公式。通过引入若干高效的技术手段，这些检测算法在表格检测的准确性上得到了进一步的提升。例如，</w:t>
      </w:r>
      <w:r>
        <w:rPr>
          <w:rFonts w:hint="eastAsia"/>
          <w:snapToGrid w:val="0"/>
          <w:sz w:val="24"/>
        </w:rPr>
        <w:t>Gilani</w:t>
      </w:r>
      <w:r>
        <w:rPr>
          <w:rFonts w:hint="eastAsia"/>
          <w:snapToGrid w:val="0"/>
          <w:sz w:val="24"/>
        </w:rPr>
        <w:t>等人</w:t>
      </w:r>
      <w:r>
        <w:rPr>
          <w:snapToGrid w:val="0"/>
          <w:sz w:val="24"/>
          <w:vertAlign w:val="superscript"/>
        </w:rPr>
        <w:t>[23]</w:t>
      </w:r>
      <w:r>
        <w:rPr>
          <w:rFonts w:hint="eastAsia"/>
          <w:snapToGrid w:val="0"/>
          <w:sz w:val="24"/>
        </w:rPr>
        <w:t>、</w:t>
      </w:r>
      <w:r>
        <w:rPr>
          <w:rFonts w:hint="eastAsia"/>
          <w:snapToGrid w:val="0"/>
          <w:sz w:val="24"/>
        </w:rPr>
        <w:t>Arif</w:t>
      </w:r>
      <w:r>
        <w:rPr>
          <w:rFonts w:hint="eastAsia"/>
          <w:snapToGrid w:val="0"/>
          <w:sz w:val="24"/>
        </w:rPr>
        <w:t>等</w:t>
      </w:r>
      <w:r>
        <w:rPr>
          <w:snapToGrid w:val="0"/>
          <w:sz w:val="24"/>
          <w:vertAlign w:val="superscript"/>
        </w:rPr>
        <w:t>[24]</w:t>
      </w:r>
      <w:r>
        <w:rPr>
          <w:rFonts w:hint="eastAsia"/>
          <w:snapToGrid w:val="0"/>
          <w:sz w:val="24"/>
        </w:rPr>
        <w:t>和</w:t>
      </w:r>
      <w:r>
        <w:rPr>
          <w:rFonts w:hint="eastAsia"/>
          <w:snapToGrid w:val="0"/>
          <w:sz w:val="24"/>
        </w:rPr>
        <w:t>Prasad</w:t>
      </w:r>
      <w:r>
        <w:rPr>
          <w:snapToGrid w:val="0"/>
          <w:sz w:val="24"/>
          <w:vertAlign w:val="superscript"/>
        </w:rPr>
        <w:t>[25]</w:t>
      </w:r>
      <w:r>
        <w:rPr>
          <w:rFonts w:hint="eastAsia"/>
          <w:snapToGrid w:val="0"/>
          <w:sz w:val="24"/>
        </w:rPr>
        <w:t>等提出应用图像转换技术，比如距离变换、上色和膨胀，这不仅增强了输入文档图像的质量，也扩展了训练集的多样性，从而为检测算法提供了更多的参考信息。</w:t>
      </w:r>
      <w:r>
        <w:rPr>
          <w:rFonts w:hint="eastAsia"/>
          <w:snapToGrid w:val="0"/>
          <w:sz w:val="24"/>
        </w:rPr>
        <w:t>Siddiqui</w:t>
      </w:r>
      <w:r>
        <w:rPr>
          <w:rFonts w:hint="eastAsia"/>
          <w:snapToGrid w:val="0"/>
          <w:sz w:val="24"/>
        </w:rPr>
        <w:t>等</w:t>
      </w:r>
      <w:r>
        <w:rPr>
          <w:snapToGrid w:val="0"/>
          <w:sz w:val="24"/>
          <w:vertAlign w:val="superscript"/>
        </w:rPr>
        <w:t>[26]</w:t>
      </w:r>
      <w:r>
        <w:rPr>
          <w:rFonts w:hint="eastAsia"/>
          <w:snapToGrid w:val="0"/>
          <w:sz w:val="24"/>
        </w:rPr>
        <w:t>引入了可变形卷积和可变形</w:t>
      </w:r>
      <w:r>
        <w:rPr>
          <w:rFonts w:hint="eastAsia"/>
          <w:snapToGrid w:val="0"/>
          <w:sz w:val="24"/>
        </w:rPr>
        <w:t>RoI</w:t>
      </w:r>
      <w:r>
        <w:rPr>
          <w:rFonts w:hint="eastAsia"/>
          <w:snapToGrid w:val="0"/>
          <w:sz w:val="24"/>
        </w:rPr>
        <w:t>池化技术到</w:t>
      </w:r>
      <w:r>
        <w:rPr>
          <w:rFonts w:hint="eastAsia"/>
          <w:snapToGrid w:val="0"/>
          <w:sz w:val="24"/>
        </w:rPr>
        <w:t>Faster R-CNN</w:t>
      </w:r>
      <w:r>
        <w:rPr>
          <w:rFonts w:hint="eastAsia"/>
          <w:snapToGrid w:val="0"/>
          <w:sz w:val="24"/>
        </w:rPr>
        <w:t>中，增强了模型对于几何变形的鲁棒性。</w:t>
      </w:r>
      <w:r>
        <w:rPr>
          <w:rFonts w:hint="eastAsia"/>
          <w:snapToGrid w:val="0"/>
          <w:sz w:val="24"/>
        </w:rPr>
        <w:t>Agarwal</w:t>
      </w:r>
      <w:r>
        <w:rPr>
          <w:rFonts w:hint="eastAsia"/>
          <w:snapToGrid w:val="0"/>
          <w:sz w:val="24"/>
        </w:rPr>
        <w:t>等</w:t>
      </w:r>
      <w:r>
        <w:rPr>
          <w:rFonts w:hint="eastAsia"/>
          <w:snapToGrid w:val="0"/>
          <w:sz w:val="24"/>
          <w:vertAlign w:val="superscript"/>
        </w:rPr>
        <w:t>[27</w:t>
      </w:r>
      <w:r>
        <w:rPr>
          <w:snapToGrid w:val="0"/>
          <w:sz w:val="24"/>
          <w:vertAlign w:val="superscript"/>
        </w:rPr>
        <w:t>]</w:t>
      </w:r>
      <w:r>
        <w:rPr>
          <w:rFonts w:hint="eastAsia"/>
          <w:snapToGrid w:val="0"/>
          <w:sz w:val="24"/>
        </w:rPr>
        <w:t>采纳了一种更为强大的主干网络结构，即集成了可变形卷积滤波器的复合主干网络</w:t>
      </w:r>
      <w:r>
        <w:rPr>
          <w:snapToGrid w:val="0"/>
          <w:sz w:val="24"/>
          <w:vertAlign w:val="superscript"/>
        </w:rPr>
        <w:t>[</w:t>
      </w:r>
      <w:r>
        <w:rPr>
          <w:rFonts w:hint="eastAsia"/>
          <w:snapToGrid w:val="0"/>
          <w:sz w:val="24"/>
          <w:vertAlign w:val="superscript"/>
        </w:rPr>
        <w:t>28</w:t>
      </w:r>
      <w:r>
        <w:rPr>
          <w:snapToGrid w:val="0"/>
          <w:sz w:val="24"/>
          <w:vertAlign w:val="superscript"/>
        </w:rPr>
        <w:t>]</w:t>
      </w:r>
      <w:r>
        <w:rPr>
          <w:rFonts w:hint="eastAsia"/>
          <w:snapToGrid w:val="0"/>
          <w:sz w:val="24"/>
        </w:rPr>
        <w:t>，进一步推动了</w:t>
      </w:r>
      <w:r>
        <w:rPr>
          <w:rFonts w:hint="eastAsia"/>
          <w:snapToGrid w:val="0"/>
          <w:sz w:val="24"/>
        </w:rPr>
        <w:t>Cascade Mask R-CNN</w:t>
      </w:r>
      <w:r>
        <w:rPr>
          <w:rFonts w:hint="eastAsia"/>
          <w:snapToGrid w:val="0"/>
          <w:sz w:val="24"/>
        </w:rPr>
        <w:t>的性能上限。虽然这些方法在多个基准数据集上达到了前所未有的精确度，但同时也带来了较高的计算复杂度和内存需求。为了提升定位的精准度，孙等人</w:t>
      </w:r>
      <w:r>
        <w:rPr>
          <w:snapToGrid w:val="0"/>
          <w:sz w:val="24"/>
          <w:vertAlign w:val="superscript"/>
        </w:rPr>
        <w:t>[</w:t>
      </w:r>
      <w:r>
        <w:rPr>
          <w:rFonts w:hint="eastAsia"/>
          <w:snapToGrid w:val="0"/>
          <w:sz w:val="24"/>
          <w:vertAlign w:val="superscript"/>
        </w:rPr>
        <w:t>29</w:t>
      </w:r>
      <w:r>
        <w:rPr>
          <w:snapToGrid w:val="0"/>
          <w:sz w:val="24"/>
          <w:vertAlign w:val="superscript"/>
        </w:rPr>
        <w:t>]</w:t>
      </w:r>
      <w:r>
        <w:rPr>
          <w:rFonts w:hint="eastAsia"/>
          <w:snapToGrid w:val="0"/>
          <w:sz w:val="24"/>
        </w:rPr>
        <w:t>通过</w:t>
      </w:r>
      <w:r>
        <w:rPr>
          <w:rFonts w:hint="eastAsia"/>
          <w:snapToGrid w:val="0"/>
          <w:sz w:val="24"/>
        </w:rPr>
        <w:t>Faster R-CNN</w:t>
      </w:r>
      <w:r>
        <w:rPr>
          <w:rFonts w:hint="eastAsia"/>
          <w:snapToGrid w:val="0"/>
          <w:sz w:val="24"/>
        </w:rPr>
        <w:t>并行检测表格框和对应的角落框，并采用后处理算法依据检测到的角落调整表格边缘。</w:t>
      </w:r>
    </w:p>
    <w:p w:rsidR="002A633A" w:rsidRDefault="00310A64">
      <w:pPr>
        <w:snapToGrid w:val="0"/>
        <w:spacing w:line="400" w:lineRule="exact"/>
        <w:ind w:firstLineChars="200" w:firstLine="480"/>
        <w:rPr>
          <w:snapToGrid w:val="0"/>
          <w:sz w:val="24"/>
        </w:rPr>
      </w:pPr>
      <w:r>
        <w:rPr>
          <w:rFonts w:hint="eastAsia"/>
          <w:snapToGrid w:val="0"/>
          <w:sz w:val="24"/>
        </w:rPr>
        <w:t>但是基于对象检测的方法也存在一些缺点。首先是该类方法依赖于大量高质量的标注数据进行训练，而这些数据标注过程通常极为复杂且昂贵；其次是这些方法通常需要大量的计算资源进行训练和推理，这对计算能力有限的设备（如移动设备）是一个巨大挑战；最后，该类方法对环境变化的鲁棒性不足，对象检测模型在训练数据分布与实际应用场景存在差异时，性能可能显著下降。</w:t>
      </w:r>
    </w:p>
    <w:p w:rsidR="002A633A" w:rsidRDefault="00310A64">
      <w:pPr>
        <w:snapToGrid w:val="0"/>
        <w:spacing w:line="400" w:lineRule="exact"/>
        <w:ind w:firstLineChars="200" w:firstLine="480"/>
        <w:rPr>
          <w:snapToGrid w:val="0"/>
          <w:sz w:val="24"/>
        </w:rPr>
      </w:pPr>
      <w:r>
        <w:rPr>
          <w:rFonts w:hint="eastAsia"/>
          <w:snapToGrid w:val="0"/>
          <w:sz w:val="24"/>
        </w:rPr>
        <w:t>基于语义分割的方法：这些方法</w:t>
      </w:r>
      <w:r>
        <w:rPr>
          <w:snapToGrid w:val="0"/>
          <w:sz w:val="24"/>
          <w:vertAlign w:val="superscript"/>
        </w:rPr>
        <w:t>[30,31,32,33]</w:t>
      </w:r>
      <w:r>
        <w:rPr>
          <w:rFonts w:hint="eastAsia"/>
          <w:snapToGrid w:val="0"/>
          <w:sz w:val="24"/>
        </w:rPr>
        <w:t>把表格检测看作一种语义分割问题，并采用如</w:t>
      </w:r>
      <w:r>
        <w:rPr>
          <w:rFonts w:hint="eastAsia"/>
          <w:snapToGrid w:val="0"/>
          <w:sz w:val="24"/>
        </w:rPr>
        <w:t>FCN</w:t>
      </w:r>
      <w:r>
        <w:rPr>
          <w:snapToGrid w:val="0"/>
          <w:sz w:val="24"/>
          <w:vertAlign w:val="superscript"/>
        </w:rPr>
        <w:t>[34]</w:t>
      </w:r>
      <w:r>
        <w:rPr>
          <w:rFonts w:hint="eastAsia"/>
          <w:snapToGrid w:val="0"/>
          <w:sz w:val="24"/>
        </w:rPr>
        <w:t>等现有语义分割框架，首先进行像素级分割掩码的预测，进而实现表格像素的有效聚合。具体而言，杨等</w:t>
      </w:r>
      <w:r>
        <w:rPr>
          <w:snapToGrid w:val="0"/>
          <w:sz w:val="24"/>
          <w:vertAlign w:val="superscript"/>
        </w:rPr>
        <w:t>[31]</w:t>
      </w:r>
      <w:r>
        <w:rPr>
          <w:rFonts w:hint="eastAsia"/>
          <w:snapToGrid w:val="0"/>
          <w:sz w:val="24"/>
        </w:rPr>
        <w:t>研究者提出了一种多模态的</w:t>
      </w:r>
      <w:r>
        <w:rPr>
          <w:rFonts w:hint="eastAsia"/>
          <w:snapToGrid w:val="0"/>
          <w:sz w:val="24"/>
        </w:rPr>
        <w:t>FCN</w:t>
      </w:r>
      <w:r>
        <w:rPr>
          <w:rFonts w:hint="eastAsia"/>
          <w:snapToGrid w:val="0"/>
          <w:sz w:val="24"/>
        </w:rPr>
        <w:t>框架用于页面分割，旨在检测表格及其他页面元素，该框架综合运用了图像的视觉特征与文本内容的语言特征，以此提升分割的准确性。何等人</w:t>
      </w:r>
      <w:r>
        <w:rPr>
          <w:snapToGrid w:val="0"/>
          <w:sz w:val="24"/>
          <w:vertAlign w:val="superscript"/>
        </w:rPr>
        <w:t>[32]</w:t>
      </w:r>
      <w:r>
        <w:rPr>
          <w:rFonts w:hint="eastAsia"/>
          <w:snapToGrid w:val="0"/>
          <w:sz w:val="24"/>
        </w:rPr>
        <w:t>则设计了一种具有多尺度和多任务特性的</w:t>
      </w:r>
      <w:r>
        <w:rPr>
          <w:rFonts w:hint="eastAsia"/>
          <w:snapToGrid w:val="0"/>
          <w:sz w:val="24"/>
        </w:rPr>
        <w:t>FCN</w:t>
      </w:r>
      <w:r>
        <w:rPr>
          <w:rFonts w:hint="eastAsia"/>
          <w:snapToGrid w:val="0"/>
          <w:sz w:val="24"/>
        </w:rPr>
        <w:t>，其能够初步预测文本块、表格、图形区域及其轮廓的分割掩码，这些掩码经过条件随机场（</w:t>
      </w:r>
      <w:r>
        <w:rPr>
          <w:rFonts w:hint="eastAsia"/>
          <w:snapToGrid w:val="0"/>
          <w:sz w:val="24"/>
        </w:rPr>
        <w:t>Conditional Random Field</w:t>
      </w:r>
      <w:r>
        <w:rPr>
          <w:rFonts w:hint="eastAsia"/>
          <w:snapToGrid w:val="0"/>
          <w:sz w:val="24"/>
        </w:rPr>
        <w:t>，</w:t>
      </w:r>
      <w:r>
        <w:rPr>
          <w:rFonts w:hint="eastAsia"/>
          <w:snapToGrid w:val="0"/>
          <w:sz w:val="24"/>
        </w:rPr>
        <w:t>CRF</w:t>
      </w:r>
      <w:r>
        <w:rPr>
          <w:rFonts w:hint="eastAsia"/>
          <w:snapToGrid w:val="0"/>
          <w:sz w:val="24"/>
        </w:rPr>
        <w:t>）模型的细化后，被进一步处理以识别出表格区域。</w:t>
      </w:r>
      <w:r>
        <w:rPr>
          <w:rFonts w:hint="eastAsia"/>
          <w:snapToGrid w:val="0"/>
          <w:sz w:val="24"/>
        </w:rPr>
        <w:t>Kavasidis</w:t>
      </w:r>
      <w:r>
        <w:rPr>
          <w:rFonts w:hint="eastAsia"/>
          <w:snapToGrid w:val="0"/>
          <w:sz w:val="24"/>
        </w:rPr>
        <w:t>等</w:t>
      </w:r>
      <w:r>
        <w:rPr>
          <w:snapToGrid w:val="0"/>
          <w:sz w:val="24"/>
          <w:vertAlign w:val="superscript"/>
        </w:rPr>
        <w:t>[33]</w:t>
      </w:r>
      <w:r>
        <w:rPr>
          <w:rFonts w:hint="eastAsia"/>
          <w:snapToGrid w:val="0"/>
          <w:sz w:val="24"/>
        </w:rPr>
        <w:t>研究者提出的基于显著性的</w:t>
      </w:r>
      <w:r>
        <w:rPr>
          <w:rFonts w:hint="eastAsia"/>
          <w:snapToGrid w:val="0"/>
          <w:sz w:val="24"/>
        </w:rPr>
        <w:t>FCN</w:t>
      </w:r>
      <w:r>
        <w:rPr>
          <w:rFonts w:hint="eastAsia"/>
          <w:snapToGrid w:val="0"/>
          <w:sz w:val="24"/>
        </w:rPr>
        <w:t>框架，则是在多尺度视觉线索的基础上，通过全连接的</w:t>
      </w:r>
      <w:r>
        <w:rPr>
          <w:rFonts w:hint="eastAsia"/>
          <w:snapToGrid w:val="0"/>
          <w:sz w:val="24"/>
        </w:rPr>
        <w:t>CRF</w:t>
      </w:r>
      <w:r>
        <w:rPr>
          <w:rFonts w:hint="eastAsia"/>
          <w:snapToGrid w:val="0"/>
          <w:sz w:val="24"/>
        </w:rPr>
        <w:t>进行推理，以准确定位数字或数字化文档中的表格和图表。这些方法的共同点在于，它们均通过精细化的图像和文本特征处理，提高了表格检测在复杂页面布局</w:t>
      </w:r>
      <w:r>
        <w:rPr>
          <w:rFonts w:hint="eastAsia"/>
          <w:snapToGrid w:val="0"/>
          <w:sz w:val="24"/>
        </w:rPr>
        <w:lastRenderedPageBreak/>
        <w:t>中的精度和效率，但这些方法往往计算复杂度较高，从而使得模型不够轻量化，导致模型处理速度较慢，同时由于该类方法侧重于对图像中的每个像素进行分类，所以在区分相邻目标对象时可能表现不佳。</w:t>
      </w:r>
    </w:p>
    <w:p w:rsidR="002A633A" w:rsidRDefault="002A633A"/>
    <w:p w:rsidR="002A633A" w:rsidRDefault="00310A64">
      <w:pPr>
        <w:snapToGrid w:val="0"/>
        <w:spacing w:line="400" w:lineRule="exact"/>
        <w:jc w:val="left"/>
        <w:outlineLvl w:val="2"/>
        <w:rPr>
          <w:snapToGrid w:val="0"/>
          <w:sz w:val="24"/>
        </w:rPr>
      </w:pPr>
      <w:bookmarkStart w:id="30" w:name="_Toc1555831614"/>
      <w:r>
        <w:rPr>
          <w:rFonts w:eastAsia="黑体"/>
          <w:bCs/>
          <w:snapToGrid w:val="0"/>
          <w:sz w:val="24"/>
          <w:szCs w:val="28"/>
        </w:rPr>
        <w:t>1.</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表格识别技术</w:t>
      </w:r>
      <w:bookmarkEnd w:id="30"/>
    </w:p>
    <w:p w:rsidR="002A633A" w:rsidRDefault="00310A64">
      <w:pPr>
        <w:spacing w:line="400" w:lineRule="exact"/>
        <w:ind w:firstLineChars="200" w:firstLine="480"/>
        <w:rPr>
          <w:snapToGrid w:val="0"/>
          <w:sz w:val="24"/>
        </w:rPr>
      </w:pPr>
      <w:r>
        <w:rPr>
          <w:rFonts w:hint="eastAsia"/>
          <w:bCs/>
          <w:snapToGrid w:val="0"/>
          <w:sz w:val="24"/>
        </w:rPr>
        <w:t xml:space="preserve">1.2.2.1  </w:t>
      </w:r>
      <w:r>
        <w:rPr>
          <w:rFonts w:hint="eastAsia"/>
          <w:bCs/>
          <w:snapToGrid w:val="0"/>
          <w:sz w:val="24"/>
        </w:rPr>
        <w:t>传统方法</w:t>
      </w:r>
    </w:p>
    <w:p w:rsidR="002A633A" w:rsidRDefault="00310A64">
      <w:pPr>
        <w:snapToGrid w:val="0"/>
        <w:spacing w:line="400" w:lineRule="exact"/>
        <w:ind w:firstLineChars="200" w:firstLine="480"/>
        <w:rPr>
          <w:snapToGrid w:val="0"/>
          <w:sz w:val="24"/>
        </w:rPr>
      </w:pPr>
      <w:r>
        <w:rPr>
          <w:rFonts w:hint="eastAsia"/>
          <w:snapToGrid w:val="0"/>
          <w:sz w:val="24"/>
        </w:rPr>
        <w:t>早期的表格识别方法主要依赖于手工设计的特征和启发式规则，通常适用于简单的表结构或者特定格式的数据。这种算法主要依赖于人工定义的特征和规则来识别表格结构</w:t>
      </w:r>
      <w:r>
        <w:rPr>
          <w:snapToGrid w:val="0"/>
          <w:sz w:val="24"/>
          <w:vertAlign w:val="superscript"/>
        </w:rPr>
        <w:t>[35]</w:t>
      </w:r>
      <w:r>
        <w:rPr>
          <w:rFonts w:hint="eastAsia"/>
          <w:snapToGrid w:val="0"/>
          <w:sz w:val="24"/>
        </w:rPr>
        <w:t>，这种方法通常包括以下四步：</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w:t>
      </w:r>
      <w:r>
        <w:rPr>
          <w:snapToGrid w:val="0"/>
          <w:sz w:val="24"/>
        </w:rPr>
        <w:t>特征提取：手工设计特征用于描述表格的形状、线条、文字等特征。这些特征可以包括水平和垂直线条的分布、单元格的大小和位置、文字的字体、颜色等。</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w:t>
      </w:r>
      <w:r>
        <w:rPr>
          <w:snapToGrid w:val="0"/>
          <w:sz w:val="24"/>
        </w:rPr>
        <w:t>分割：通过对图像进行分割，将表格区域与文本区域进行区分。分割算法可以基于图像的边缘检测、像素颜色、连通性等方法进行。</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w:t>
      </w:r>
      <w:r>
        <w:rPr>
          <w:snapToGrid w:val="0"/>
          <w:sz w:val="24"/>
        </w:rPr>
        <w:t>表格结构分析：根据预定义的启发式规则对分割后的表格区域进行结构分析。这些规则可以包括单元格的排列方式、表头和表尾的识别、跨行跨列的单元格处理等。</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w:t>
      </w:r>
      <w:r>
        <w:rPr>
          <w:snapToGrid w:val="0"/>
          <w:sz w:val="24"/>
        </w:rPr>
        <w:t>表格识别：基于提取的特征和应用的规则，将识别出的表格结构转化为计算机可理解的形式，通常是一个数据结构或者标记语言表示。</w:t>
      </w:r>
    </w:p>
    <w:p w:rsidR="002A633A" w:rsidRDefault="00310A64">
      <w:pPr>
        <w:snapToGrid w:val="0"/>
        <w:spacing w:line="400" w:lineRule="exact"/>
        <w:ind w:firstLineChars="200" w:firstLine="480"/>
        <w:rPr>
          <w:snapToGrid w:val="0"/>
          <w:sz w:val="24"/>
        </w:rPr>
      </w:pPr>
      <w:r>
        <w:rPr>
          <w:rFonts w:hint="eastAsia"/>
          <w:bCs/>
          <w:snapToGrid w:val="0"/>
          <w:sz w:val="24"/>
        </w:rPr>
        <w:t>基于</w:t>
      </w:r>
      <w:r>
        <w:rPr>
          <w:rFonts w:hint="eastAsia"/>
          <w:snapToGrid w:val="0"/>
          <w:sz w:val="24"/>
        </w:rPr>
        <w:t>手工设计特征和启发式规则的表结构识别算法由于特征和规则是经过人工设计的，因此算法的实现相对简单，易于理解和调试，并且在处理简单表格或特定格式数据时，这种方法通常能够保持较高的识别效率。但是这种算法也存在很多缺点，例如泛化能力差，基于手工设计的特征和启发式规则往往只适用于特定类型或格式的表格，对于复杂表格结构或不同领域的数据，泛化能力较差</w:t>
      </w:r>
      <w:r>
        <w:rPr>
          <w:rFonts w:hint="eastAsia"/>
          <w:snapToGrid w:val="0"/>
          <w:sz w:val="24"/>
          <w:vertAlign w:val="superscript"/>
        </w:rPr>
        <w:t>[</w:t>
      </w:r>
      <w:r>
        <w:rPr>
          <w:snapToGrid w:val="0"/>
          <w:sz w:val="24"/>
          <w:vertAlign w:val="superscript"/>
        </w:rPr>
        <w:t>3]</w:t>
      </w:r>
      <w:r>
        <w:rPr>
          <w:rFonts w:hint="eastAsia"/>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其次对噪声敏感，由于启发式规则的设计可能会受到噪声和干扰的影响，因此算法在处理噪声较多的图像时可能会出现识别错误；最后是难以适应变化，当表格的结构或格式发生变化时，需要手动修改特征和规则，维护成本较高，且可能导致算法性能下降。</w:t>
      </w:r>
    </w:p>
    <w:p w:rsidR="002A633A" w:rsidRDefault="002A633A"/>
    <w:p w:rsidR="002A633A" w:rsidRDefault="00310A64">
      <w:pPr>
        <w:spacing w:line="400" w:lineRule="exact"/>
        <w:ind w:firstLineChars="200" w:firstLine="480"/>
      </w:pPr>
      <w:r>
        <w:rPr>
          <w:rFonts w:hint="eastAsia"/>
          <w:bCs/>
          <w:snapToGrid w:val="0"/>
          <w:sz w:val="24"/>
        </w:rPr>
        <w:t>1.2.2.</w:t>
      </w:r>
      <w:r>
        <w:rPr>
          <w:bCs/>
          <w:snapToGrid w:val="0"/>
          <w:sz w:val="24"/>
        </w:rPr>
        <w:t>2</w:t>
      </w:r>
      <w:r>
        <w:rPr>
          <w:rFonts w:hint="eastAsia"/>
          <w:bCs/>
          <w:snapToGrid w:val="0"/>
          <w:sz w:val="24"/>
        </w:rPr>
        <w:t xml:space="preserve">  </w:t>
      </w:r>
      <w:r>
        <w:rPr>
          <w:rFonts w:hint="eastAsia"/>
          <w:bCs/>
          <w:snapToGrid w:val="0"/>
          <w:sz w:val="24"/>
        </w:rPr>
        <w:t>基于深度学习的方法</w:t>
      </w:r>
    </w:p>
    <w:p w:rsidR="002A633A" w:rsidRDefault="00310A64">
      <w:pPr>
        <w:snapToGrid w:val="0"/>
        <w:spacing w:line="400" w:lineRule="exact"/>
        <w:ind w:firstLineChars="200" w:firstLine="480"/>
        <w:rPr>
          <w:snapToGrid w:val="0"/>
          <w:sz w:val="24"/>
        </w:rPr>
      </w:pPr>
      <w:r>
        <w:rPr>
          <w:rFonts w:hint="eastAsia"/>
          <w:snapToGrid w:val="0"/>
          <w:sz w:val="24"/>
        </w:rPr>
        <w:t>由于传统方法泛化能力不足，无法处理复杂表格的场景，目前，表格识别的</w:t>
      </w:r>
      <w:r>
        <w:rPr>
          <w:snapToGrid w:val="0"/>
          <w:sz w:val="24"/>
        </w:rPr>
        <w:t>趋势是利用深度学习模型</w:t>
      </w:r>
      <w:r>
        <w:rPr>
          <w:rFonts w:hint="eastAsia"/>
          <w:snapToGrid w:val="0"/>
          <w:sz w:val="24"/>
        </w:rPr>
        <w:t>的来解决问题</w:t>
      </w:r>
      <w:r>
        <w:rPr>
          <w:snapToGrid w:val="0"/>
          <w:sz w:val="24"/>
        </w:rPr>
        <w:t>。这些方法大致可以分为三类：基于行</w:t>
      </w:r>
      <w:r>
        <w:rPr>
          <w:snapToGrid w:val="0"/>
          <w:sz w:val="24"/>
        </w:rPr>
        <w:t>/</w:t>
      </w:r>
      <w:r>
        <w:rPr>
          <w:snapToGrid w:val="0"/>
          <w:sz w:val="24"/>
        </w:rPr>
        <w:t>列提取的方法、基于图像到标记生成的方法和自下而上的方法。</w:t>
      </w:r>
    </w:p>
    <w:p w:rsidR="002A633A" w:rsidRDefault="00310A64">
      <w:pPr>
        <w:snapToGrid w:val="0"/>
        <w:spacing w:line="400" w:lineRule="exact"/>
        <w:ind w:firstLineChars="200" w:firstLine="480"/>
        <w:rPr>
          <w:snapToGrid w:val="0"/>
          <w:sz w:val="24"/>
        </w:rPr>
      </w:pPr>
      <w:r>
        <w:rPr>
          <w:rFonts w:hint="eastAsia"/>
          <w:bCs/>
          <w:snapToGrid w:val="0"/>
          <w:sz w:val="24"/>
        </w:rPr>
        <w:t>基于行</w:t>
      </w:r>
      <w:r>
        <w:rPr>
          <w:rFonts w:hint="eastAsia"/>
          <w:bCs/>
          <w:snapToGrid w:val="0"/>
          <w:sz w:val="24"/>
        </w:rPr>
        <w:t>/</w:t>
      </w:r>
      <w:r>
        <w:rPr>
          <w:rFonts w:hint="eastAsia"/>
          <w:bCs/>
          <w:snapToGrid w:val="0"/>
          <w:sz w:val="24"/>
        </w:rPr>
        <w:t>列提取的方法</w:t>
      </w:r>
      <w:r>
        <w:rPr>
          <w:rFonts w:hint="eastAsia"/>
          <w:snapToGrid w:val="0"/>
          <w:sz w:val="24"/>
        </w:rPr>
        <w:t>：这些方法通常采用对象检测或语义分割框架，首先从表图像中检测行和列，然后将检测到的行和列相交以生成单元格网格。</w:t>
      </w:r>
      <w:r>
        <w:rPr>
          <w:rFonts w:hint="eastAsia"/>
          <w:snapToGrid w:val="0"/>
          <w:sz w:val="24"/>
        </w:rPr>
        <w:lastRenderedPageBreak/>
        <w:t>DeepDeSRT</w:t>
      </w:r>
      <w:r>
        <w:rPr>
          <w:rFonts w:hint="eastAsia"/>
          <w:snapToGrid w:val="0"/>
          <w:sz w:val="24"/>
          <w:vertAlign w:val="superscript"/>
        </w:rPr>
        <w:t>[</w:t>
      </w:r>
      <w:r>
        <w:rPr>
          <w:snapToGrid w:val="0"/>
          <w:sz w:val="24"/>
          <w:vertAlign w:val="superscript"/>
        </w:rPr>
        <w:t>36</w:t>
      </w:r>
      <w:r>
        <w:rPr>
          <w:rFonts w:hint="eastAsia"/>
          <w:snapToGrid w:val="0"/>
          <w:sz w:val="24"/>
          <w:vertAlign w:val="superscript"/>
        </w:rPr>
        <w:t>]</w:t>
      </w:r>
      <w:r>
        <w:rPr>
          <w:rFonts w:hint="eastAsia"/>
          <w:snapToGrid w:val="0"/>
          <w:sz w:val="24"/>
        </w:rPr>
        <w:t>首次将基于</w:t>
      </w:r>
      <w:r>
        <w:rPr>
          <w:rFonts w:hint="eastAsia"/>
          <w:snapToGrid w:val="0"/>
          <w:sz w:val="24"/>
        </w:rPr>
        <w:t>FCN</w:t>
      </w:r>
      <w:r>
        <w:rPr>
          <w:rFonts w:hint="eastAsia"/>
          <w:snapToGrid w:val="0"/>
          <w:sz w:val="24"/>
        </w:rPr>
        <w:t>的语义分段模型应用于</w:t>
      </w:r>
      <w:r>
        <w:rPr>
          <w:rFonts w:hint="eastAsia"/>
          <w:snapToGrid w:val="0"/>
          <w:sz w:val="24"/>
        </w:rPr>
        <w:t>TSR</w:t>
      </w:r>
      <w:r>
        <w:rPr>
          <w:rFonts w:hint="eastAsia"/>
          <w:snapToGrid w:val="0"/>
          <w:sz w:val="24"/>
        </w:rPr>
        <w:t>（</w:t>
      </w:r>
      <w:r>
        <w:rPr>
          <w:rFonts w:hint="eastAsia"/>
          <w:snapToGrid w:val="0"/>
          <w:sz w:val="24"/>
        </w:rPr>
        <w:t>Table Structure Recognition</w:t>
      </w:r>
      <w:r>
        <w:rPr>
          <w:rFonts w:hint="eastAsia"/>
          <w:snapToGrid w:val="0"/>
          <w:sz w:val="24"/>
        </w:rPr>
        <w:t>）任务。他们采用了两个</w:t>
      </w:r>
      <w:r>
        <w:rPr>
          <w:rFonts w:hint="eastAsia"/>
          <w:snapToGrid w:val="0"/>
          <w:sz w:val="24"/>
        </w:rPr>
        <w:t>FCN</w:t>
      </w:r>
      <w:r>
        <w:rPr>
          <w:rFonts w:hint="eastAsia"/>
          <w:snapToGrid w:val="0"/>
          <w:sz w:val="24"/>
        </w:rPr>
        <w:t>模型，首先将表分割成行和列，然后使用后处理算法来处理虚假检测片段以及组合和联合结构。然而，当表包含大空格时，这种基于</w:t>
      </w:r>
      <w:r>
        <w:rPr>
          <w:rFonts w:hint="eastAsia"/>
          <w:snapToGrid w:val="0"/>
          <w:sz w:val="24"/>
        </w:rPr>
        <w:t>vanillaFCN</w:t>
      </w:r>
      <w:r>
        <w:rPr>
          <w:rFonts w:hint="eastAsia"/>
          <w:snapToGrid w:val="0"/>
          <w:sz w:val="24"/>
        </w:rPr>
        <w:t>的行</w:t>
      </w:r>
      <w:r>
        <w:rPr>
          <w:rFonts w:hint="eastAsia"/>
          <w:snapToGrid w:val="0"/>
          <w:sz w:val="24"/>
        </w:rPr>
        <w:t>/</w:t>
      </w:r>
      <w:r>
        <w:rPr>
          <w:rFonts w:hint="eastAsia"/>
          <w:snapToGrid w:val="0"/>
          <w:sz w:val="24"/>
        </w:rPr>
        <w:t>列分割方法无法预测行和列的完整分割掩码</w:t>
      </w:r>
      <w:r>
        <w:rPr>
          <w:rFonts w:hint="eastAsia"/>
          <w:snapToGrid w:val="0"/>
          <w:sz w:val="24"/>
          <w:vertAlign w:val="superscript"/>
        </w:rPr>
        <w:t>[</w:t>
      </w:r>
      <w:r>
        <w:rPr>
          <w:snapToGrid w:val="0"/>
          <w:sz w:val="24"/>
          <w:vertAlign w:val="superscript"/>
        </w:rPr>
        <w:t>37</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。为了缓解这个问题，</w:t>
      </w:r>
      <w:r>
        <w:rPr>
          <w:rFonts w:hint="eastAsia"/>
          <w:snapToGrid w:val="0"/>
          <w:sz w:val="24"/>
        </w:rPr>
        <w:t>Siddiqui</w:t>
      </w:r>
      <w:r>
        <w:rPr>
          <w:rFonts w:hint="eastAsia"/>
          <w:snapToGrid w:val="0"/>
          <w:sz w:val="24"/>
        </w:rPr>
        <w:t>等人</w:t>
      </w:r>
      <w:r>
        <w:rPr>
          <w:rFonts w:hint="eastAsia"/>
          <w:snapToGrid w:val="0"/>
          <w:sz w:val="24"/>
          <w:vertAlign w:val="superscript"/>
        </w:rPr>
        <w:t>[</w:t>
      </w:r>
      <w:r>
        <w:rPr>
          <w:snapToGrid w:val="0"/>
          <w:sz w:val="24"/>
          <w:vertAlign w:val="superscript"/>
        </w:rPr>
        <w:t>37</w:t>
      </w:r>
      <w:r>
        <w:rPr>
          <w:rFonts w:hint="eastAsia"/>
          <w:snapToGrid w:val="0"/>
          <w:sz w:val="24"/>
          <w:vertAlign w:val="superscript"/>
        </w:rPr>
        <w:t>]</w:t>
      </w:r>
      <w:r>
        <w:rPr>
          <w:rFonts w:hint="eastAsia"/>
          <w:snapToGrid w:val="0"/>
          <w:sz w:val="24"/>
        </w:rPr>
        <w:t>和</w:t>
      </w:r>
      <w:r>
        <w:rPr>
          <w:rFonts w:hint="eastAsia"/>
          <w:snapToGrid w:val="0"/>
          <w:sz w:val="24"/>
        </w:rPr>
        <w:t>Tensmeyer</w:t>
      </w:r>
      <w:r>
        <w:rPr>
          <w:rFonts w:hint="eastAsia"/>
          <w:snapToGrid w:val="0"/>
          <w:sz w:val="24"/>
        </w:rPr>
        <w:t>等人</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在一些中间特征图上合并了单独的特征和像素列，这使得他们的</w:t>
      </w:r>
      <w:r>
        <w:rPr>
          <w:rFonts w:hint="eastAsia"/>
          <w:snapToGrid w:val="0"/>
          <w:sz w:val="24"/>
        </w:rPr>
        <w:t>FCN</w:t>
      </w:r>
      <w:r>
        <w:rPr>
          <w:rFonts w:hint="eastAsia"/>
          <w:snapToGrid w:val="0"/>
          <w:sz w:val="24"/>
        </w:rPr>
        <w:t>模型能够利用更广泛的上下文信息来提高行</w:t>
      </w:r>
      <w:r>
        <w:rPr>
          <w:rFonts w:hint="eastAsia"/>
          <w:snapToGrid w:val="0"/>
          <w:sz w:val="24"/>
        </w:rPr>
        <w:t>/</w:t>
      </w:r>
      <w:r>
        <w:rPr>
          <w:rFonts w:hint="eastAsia"/>
          <w:snapToGrid w:val="0"/>
          <w:sz w:val="24"/>
        </w:rPr>
        <w:t>列分割的准确性。</w:t>
      </w:r>
      <w:r>
        <w:rPr>
          <w:rFonts w:hint="eastAsia"/>
          <w:snapToGrid w:val="0"/>
          <w:sz w:val="24"/>
        </w:rPr>
        <w:t>Khan</w:t>
      </w:r>
      <w:r>
        <w:rPr>
          <w:rFonts w:hint="eastAsia"/>
          <w:snapToGrid w:val="0"/>
          <w:sz w:val="24"/>
        </w:rPr>
        <w:t>等人</w:t>
      </w:r>
      <w:r>
        <w:rPr>
          <w:rFonts w:hint="eastAsia"/>
          <w:snapToGrid w:val="0"/>
          <w:sz w:val="24"/>
          <w:vertAlign w:val="superscript"/>
        </w:rPr>
        <w:t>[</w:t>
      </w:r>
      <w:r>
        <w:rPr>
          <w:snapToGrid w:val="0"/>
          <w:sz w:val="24"/>
          <w:vertAlign w:val="superscript"/>
        </w:rPr>
        <w:t>39</w:t>
      </w:r>
      <w:r>
        <w:rPr>
          <w:rFonts w:hint="eastAsia"/>
          <w:snapToGrid w:val="0"/>
          <w:sz w:val="24"/>
          <w:vertAlign w:val="superscript"/>
        </w:rPr>
        <w:t>]</w:t>
      </w:r>
      <w:r>
        <w:rPr>
          <w:rFonts w:hint="eastAsia"/>
          <w:snapToGrid w:val="0"/>
          <w:sz w:val="24"/>
        </w:rPr>
        <w:t>提出使用序列模型，如双向门控递归单元网络（</w:t>
      </w:r>
      <w:r>
        <w:rPr>
          <w:rFonts w:hint="eastAsia"/>
          <w:snapToGrid w:val="0"/>
          <w:sz w:val="24"/>
        </w:rPr>
        <w:t>Gated Recurrent Unit</w:t>
      </w:r>
      <w:r>
        <w:rPr>
          <w:rFonts w:hint="eastAsia"/>
          <w:snapToGrid w:val="0"/>
          <w:sz w:val="24"/>
        </w:rPr>
        <w:t>，</w:t>
      </w:r>
      <w:r>
        <w:rPr>
          <w:rFonts w:hint="eastAsia"/>
          <w:snapToGrid w:val="0"/>
          <w:sz w:val="24"/>
        </w:rPr>
        <w:t>GRU</w:t>
      </w:r>
      <w:r>
        <w:rPr>
          <w:rFonts w:hint="eastAsia"/>
          <w:snapToGrid w:val="0"/>
          <w:sz w:val="24"/>
        </w:rPr>
        <w:t>），从上到下和从左到右扫描预处理的表图像，以识别行和列分隔符，而不是依赖</w:t>
      </w:r>
      <w:r>
        <w:rPr>
          <w:rFonts w:hint="eastAsia"/>
          <w:snapToGrid w:val="0"/>
          <w:sz w:val="24"/>
        </w:rPr>
        <w:t>FCN</w:t>
      </w:r>
      <w:r>
        <w:rPr>
          <w:rFonts w:hint="eastAsia"/>
          <w:snapToGrid w:val="0"/>
          <w:sz w:val="24"/>
        </w:rPr>
        <w:t>。</w:t>
      </w:r>
      <w:r>
        <w:rPr>
          <w:rFonts w:hint="eastAsia"/>
          <w:snapToGrid w:val="0"/>
          <w:sz w:val="24"/>
        </w:rPr>
        <w:t>Siddiqui</w:t>
      </w:r>
      <w:r>
        <w:rPr>
          <w:rFonts w:hint="eastAsia"/>
          <w:snapToGrid w:val="0"/>
          <w:sz w:val="24"/>
        </w:rPr>
        <w:t>等人</w:t>
      </w:r>
      <w:r>
        <w:rPr>
          <w:rFonts w:hint="eastAsia"/>
          <w:snapToGrid w:val="0"/>
          <w:sz w:val="24"/>
          <w:vertAlign w:val="superscript"/>
        </w:rPr>
        <w:t>[</w:t>
      </w:r>
      <w:r>
        <w:rPr>
          <w:snapToGrid w:val="0"/>
          <w:sz w:val="24"/>
          <w:vertAlign w:val="superscript"/>
        </w:rPr>
        <w:t>40</w:t>
      </w:r>
      <w:r>
        <w:rPr>
          <w:rFonts w:hint="eastAsia"/>
          <w:snapToGrid w:val="0"/>
          <w:sz w:val="24"/>
          <w:vertAlign w:val="superscript"/>
        </w:rPr>
        <w:t>]</w:t>
      </w:r>
      <w:r>
        <w:rPr>
          <w:rFonts w:hint="eastAsia"/>
          <w:snapToGrid w:val="0"/>
          <w:sz w:val="24"/>
        </w:rPr>
        <w:t>提出将表格结构中的行</w:t>
      </w:r>
      <w:r>
        <w:rPr>
          <w:rFonts w:hint="eastAsia"/>
          <w:snapToGrid w:val="0"/>
          <w:sz w:val="24"/>
        </w:rPr>
        <w:t>/</w:t>
      </w:r>
      <w:r>
        <w:rPr>
          <w:rFonts w:hint="eastAsia"/>
          <w:snapToGrid w:val="0"/>
          <w:sz w:val="24"/>
        </w:rPr>
        <w:t>列识别问题公式化为对象检测问题，而不是抽象分割问题，并利用了三个对象检测模型来检测表格中的行和列的边界框，即</w:t>
      </w:r>
      <w:r>
        <w:rPr>
          <w:rFonts w:hint="eastAsia"/>
          <w:snapToGrid w:val="0"/>
          <w:sz w:val="24"/>
        </w:rPr>
        <w:t>FasterR-CNN</w:t>
      </w:r>
      <w:r>
        <w:rPr>
          <w:rFonts w:hint="eastAsia"/>
          <w:snapToGrid w:val="0"/>
          <w:sz w:val="24"/>
        </w:rPr>
        <w:t>、</w:t>
      </w:r>
      <w:r>
        <w:rPr>
          <w:rFonts w:hint="eastAsia"/>
          <w:snapToGrid w:val="0"/>
          <w:sz w:val="24"/>
        </w:rPr>
        <w:t>R-FCN</w:t>
      </w:r>
      <w:r>
        <w:rPr>
          <w:rFonts w:hint="eastAsia"/>
          <w:snapToGrid w:val="0"/>
          <w:sz w:val="24"/>
        </w:rPr>
        <w:t>和</w:t>
      </w:r>
      <w:r>
        <w:rPr>
          <w:rFonts w:hint="eastAsia"/>
          <w:snapToGrid w:val="0"/>
          <w:sz w:val="24"/>
        </w:rPr>
        <w:t>FPN</w:t>
      </w:r>
      <w:r>
        <w:rPr>
          <w:rFonts w:hint="eastAsia"/>
          <w:snapToGrid w:val="0"/>
          <w:sz w:val="24"/>
        </w:rPr>
        <w:t>。</w:t>
      </w:r>
      <w:r>
        <w:rPr>
          <w:rFonts w:hint="eastAsia"/>
          <w:snapToGrid w:val="0"/>
          <w:sz w:val="24"/>
        </w:rPr>
        <w:t>Hashmi</w:t>
      </w:r>
      <w:r>
        <w:rPr>
          <w:rFonts w:hint="eastAsia"/>
          <w:snapToGrid w:val="0"/>
          <w:sz w:val="24"/>
        </w:rPr>
        <w:t>等人</w:t>
      </w:r>
      <w:r>
        <w:rPr>
          <w:rFonts w:hint="eastAsia"/>
          <w:snapToGrid w:val="0"/>
          <w:sz w:val="24"/>
          <w:vertAlign w:val="superscript"/>
        </w:rPr>
        <w:t>[</w:t>
      </w:r>
      <w:r>
        <w:rPr>
          <w:snapToGrid w:val="0"/>
          <w:sz w:val="24"/>
          <w:vertAlign w:val="superscript"/>
        </w:rPr>
        <w:t>41</w:t>
      </w:r>
      <w:r>
        <w:rPr>
          <w:rFonts w:hint="eastAsia"/>
          <w:snapToGrid w:val="0"/>
          <w:sz w:val="24"/>
          <w:vertAlign w:val="superscript"/>
        </w:rPr>
        <w:t>]</w:t>
      </w:r>
      <w:r>
        <w:rPr>
          <w:rFonts w:hint="eastAsia"/>
          <w:snapToGrid w:val="0"/>
          <w:sz w:val="24"/>
        </w:rPr>
        <w:t>采用了另一种对象检测模型，即具有优化框的</w:t>
      </w:r>
      <w:r>
        <w:rPr>
          <w:rFonts w:hint="eastAsia"/>
          <w:snapToGrid w:val="0"/>
          <w:sz w:val="24"/>
        </w:rPr>
        <w:t>Mask R-CNN</w:t>
      </w:r>
      <w:r>
        <w:rPr>
          <w:rFonts w:hint="eastAsia"/>
          <w:snapToGrid w:val="0"/>
          <w:sz w:val="24"/>
        </w:rPr>
        <w:t>，以进一步提高行</w:t>
      </w:r>
      <w:r>
        <w:rPr>
          <w:rFonts w:hint="eastAsia"/>
          <w:snapToGrid w:val="0"/>
          <w:sz w:val="24"/>
        </w:rPr>
        <w:t>/</w:t>
      </w:r>
      <w:r>
        <w:rPr>
          <w:rFonts w:hint="eastAsia"/>
          <w:snapToGrid w:val="0"/>
          <w:sz w:val="24"/>
        </w:rPr>
        <w:t>列检测精度。除</w:t>
      </w:r>
      <w:r>
        <w:rPr>
          <w:rFonts w:hint="eastAsia"/>
          <w:snapToGrid w:val="0"/>
          <w:sz w:val="24"/>
        </w:rPr>
        <w:t>Tensmeyer</w:t>
      </w:r>
      <w:r>
        <w:rPr>
          <w:rFonts w:hint="eastAsia"/>
          <w:snapToGrid w:val="0"/>
          <w:sz w:val="24"/>
        </w:rPr>
        <w:t>等人</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外，上述所有方法都没有考虑跨度单元，只能恢复表的基本网格结构。为了处理跨度单元，</w:t>
      </w:r>
      <w:r>
        <w:rPr>
          <w:rFonts w:hint="eastAsia"/>
          <w:snapToGrid w:val="0"/>
          <w:sz w:val="24"/>
        </w:rPr>
        <w:t>Tensmeyer</w:t>
      </w:r>
      <w:r>
        <w:rPr>
          <w:rFonts w:hint="eastAsia"/>
          <w:snapToGrid w:val="0"/>
          <w:sz w:val="24"/>
        </w:rPr>
        <w:t>等人</w:t>
      </w:r>
      <w:r>
        <w:rPr>
          <w:rFonts w:hint="eastAsia"/>
          <w:snapToGrid w:val="0"/>
          <w:sz w:val="24"/>
          <w:vertAlign w:val="superscript"/>
        </w:rPr>
        <w:t>[</w:t>
      </w:r>
      <w:r>
        <w:rPr>
          <w:snapToGrid w:val="0"/>
          <w:sz w:val="24"/>
          <w:vertAlign w:val="superscript"/>
        </w:rPr>
        <w:t>38</w:t>
      </w:r>
      <w:r>
        <w:rPr>
          <w:rFonts w:hint="eastAsia"/>
          <w:snapToGrid w:val="0"/>
          <w:sz w:val="24"/>
          <w:vertAlign w:val="superscript"/>
        </w:rPr>
        <w:t>]</w:t>
      </w:r>
      <w:r>
        <w:rPr>
          <w:rFonts w:hint="eastAsia"/>
          <w:snapToGrid w:val="0"/>
          <w:sz w:val="24"/>
        </w:rPr>
        <w:t>提出了</w:t>
      </w:r>
      <w:r>
        <w:rPr>
          <w:rFonts w:hint="eastAsia"/>
          <w:snapToGrid w:val="0"/>
          <w:sz w:val="24"/>
        </w:rPr>
        <w:t>SPLERGEM</w:t>
      </w:r>
      <w:r>
        <w:rPr>
          <w:rFonts w:hint="eastAsia"/>
          <w:snapToGrid w:val="0"/>
          <w:sz w:val="24"/>
        </w:rPr>
        <w:t>方法，该方法首先使用</w:t>
      </w:r>
      <w:r>
        <w:rPr>
          <w:rFonts w:hint="eastAsia"/>
          <w:snapToGrid w:val="0"/>
          <w:sz w:val="24"/>
        </w:rPr>
        <w:t>Split</w:t>
      </w:r>
      <w:r>
        <w:rPr>
          <w:rFonts w:hint="eastAsia"/>
          <w:snapToGrid w:val="0"/>
          <w:sz w:val="24"/>
        </w:rPr>
        <w:t>模型生成输入表的网格结构，然后使用</w:t>
      </w:r>
      <w:r>
        <w:rPr>
          <w:rFonts w:hint="eastAsia"/>
          <w:snapToGrid w:val="0"/>
          <w:sz w:val="24"/>
        </w:rPr>
        <w:t>Merge</w:t>
      </w:r>
      <w:r>
        <w:rPr>
          <w:rFonts w:hint="eastAsia"/>
          <w:snapToGrid w:val="0"/>
          <w:sz w:val="24"/>
        </w:rPr>
        <w:t>模型预测应合并哪些网格元素以恢复跨度单元。与这两个阶段的范式不同，邹等人</w:t>
      </w:r>
      <w:r>
        <w:rPr>
          <w:rFonts w:hint="eastAsia"/>
          <w:snapToGrid w:val="0"/>
          <w:sz w:val="24"/>
          <w:vertAlign w:val="superscript"/>
        </w:rPr>
        <w:t>[</w:t>
      </w:r>
      <w:r>
        <w:rPr>
          <w:snapToGrid w:val="0"/>
          <w:sz w:val="24"/>
          <w:vertAlign w:val="superscript"/>
        </w:rPr>
        <w:t>42</w:t>
      </w:r>
      <w:r>
        <w:rPr>
          <w:rFonts w:hint="eastAsia"/>
          <w:snapToGrid w:val="0"/>
          <w:sz w:val="24"/>
          <w:vertAlign w:val="superscript"/>
        </w:rPr>
        <w:t>]</w:t>
      </w:r>
      <w:r>
        <w:rPr>
          <w:rFonts w:hint="eastAsia"/>
          <w:snapToGrid w:val="0"/>
          <w:sz w:val="24"/>
        </w:rPr>
        <w:t>提出了一种直接分割实际行和列分隔符的一阶段方法，以避免过度分割跨度单元。尽管这些方法在一些基准数据集上取得了较好的效果（例如</w:t>
      </w:r>
      <w:r>
        <w:rPr>
          <w:rFonts w:hint="eastAsia"/>
          <w:snapToGrid w:val="0"/>
          <w:sz w:val="24"/>
          <w:vertAlign w:val="superscript"/>
        </w:rPr>
        <w:t>[37]</w:t>
      </w:r>
      <w:r>
        <w:rPr>
          <w:rFonts w:hint="eastAsia"/>
          <w:snapToGrid w:val="0"/>
          <w:sz w:val="24"/>
        </w:rPr>
        <w:t>），但由于依赖于表格轴对齐的隐含假设，它们无法直接应用于扭曲或均匀弯曲的表格。</w:t>
      </w:r>
    </w:p>
    <w:p w:rsidR="002A633A" w:rsidRDefault="00310A64">
      <w:pPr>
        <w:snapToGrid w:val="0"/>
        <w:spacing w:line="400" w:lineRule="exact"/>
        <w:ind w:firstLineChars="200" w:firstLine="480"/>
        <w:rPr>
          <w:snapToGrid w:val="0"/>
          <w:sz w:val="24"/>
        </w:rPr>
      </w:pPr>
      <w:r>
        <w:rPr>
          <w:rFonts w:hint="eastAsia"/>
          <w:snapToGrid w:val="0"/>
          <w:sz w:val="24"/>
        </w:rPr>
        <w:t>自下而上的方法：一组自下而上的方法</w:t>
      </w:r>
      <w:r>
        <w:rPr>
          <w:snapToGrid w:val="0"/>
          <w:sz w:val="24"/>
          <w:vertAlign w:val="superscript"/>
        </w:rPr>
        <w:t>[</w:t>
      </w:r>
      <w:r>
        <w:rPr>
          <w:rFonts w:hint="eastAsia"/>
          <w:snapToGrid w:val="0"/>
          <w:sz w:val="24"/>
          <w:vertAlign w:val="superscript"/>
        </w:rPr>
        <w:t>43</w:t>
      </w:r>
      <w:r>
        <w:rPr>
          <w:snapToGrid w:val="0"/>
          <w:sz w:val="24"/>
          <w:vertAlign w:val="superscript"/>
        </w:rPr>
        <w:t>,</w:t>
      </w:r>
      <w:r>
        <w:rPr>
          <w:rFonts w:hint="eastAsia"/>
          <w:snapToGrid w:val="0"/>
          <w:sz w:val="24"/>
          <w:vertAlign w:val="superscript"/>
        </w:rPr>
        <w:t>46]</w:t>
      </w:r>
      <w:r>
        <w:rPr>
          <w:rFonts w:hint="eastAsia"/>
          <w:snapToGrid w:val="0"/>
          <w:sz w:val="24"/>
        </w:rPr>
        <w:t>将单词或单元格内容视为图中的节点，并使用图神经网络来预测每组采样节点是否在同一单元格、行或列中。这些方法依赖于这样一种假设，即单词或所有内容的边界框都可以作为额外的输入，而这些输入不容易直接从表格图像中获得。为了消除这种假设，另一组方法</w:t>
      </w:r>
      <w:r>
        <w:rPr>
          <w:rFonts w:hint="eastAsia"/>
          <w:snapToGrid w:val="0"/>
          <w:sz w:val="24"/>
          <w:vertAlign w:val="superscript"/>
        </w:rPr>
        <w:t>[44</w:t>
      </w:r>
      <w:r>
        <w:rPr>
          <w:snapToGrid w:val="0"/>
          <w:sz w:val="24"/>
          <w:vertAlign w:val="superscript"/>
        </w:rPr>
        <w:t>,</w:t>
      </w:r>
      <w:r>
        <w:rPr>
          <w:rFonts w:hint="eastAsia"/>
          <w:snapToGrid w:val="0"/>
          <w:sz w:val="24"/>
          <w:vertAlign w:val="superscript"/>
        </w:rPr>
        <w:t>45]</w:t>
      </w:r>
      <w:r>
        <w:rPr>
          <w:rFonts w:hint="eastAsia"/>
          <w:snapToGrid w:val="0"/>
          <w:sz w:val="24"/>
        </w:rPr>
        <w:t>提出了直接检测表格单元格的边界框。表格检测完成后，乔等人</w:t>
      </w:r>
      <w:r>
        <w:rPr>
          <w:rFonts w:hint="eastAsia"/>
          <w:snapToGrid w:val="0"/>
          <w:sz w:val="24"/>
          <w:vertAlign w:val="superscript"/>
        </w:rPr>
        <w:t>[45]</w:t>
      </w:r>
      <w:r>
        <w:rPr>
          <w:rFonts w:hint="eastAsia"/>
          <w:snapToGrid w:val="0"/>
          <w:sz w:val="24"/>
        </w:rPr>
        <w:t>设计了一些规则来将单元格分为行和列。为了提高单元格检测和单元格聚类的准确性，</w:t>
      </w:r>
      <w:r>
        <w:rPr>
          <w:rFonts w:hint="eastAsia"/>
          <w:snapToGrid w:val="0"/>
          <w:sz w:val="24"/>
        </w:rPr>
        <w:t>Raja</w:t>
      </w:r>
      <w:r>
        <w:rPr>
          <w:rFonts w:hint="eastAsia"/>
          <w:snapToGrid w:val="0"/>
          <w:sz w:val="24"/>
        </w:rPr>
        <w:t>等人</w:t>
      </w:r>
      <w:r>
        <w:rPr>
          <w:rFonts w:hint="eastAsia"/>
          <w:snapToGrid w:val="0"/>
          <w:sz w:val="24"/>
          <w:vertAlign w:val="superscript"/>
        </w:rPr>
        <w:t>[44]</w:t>
      </w:r>
      <w:r>
        <w:rPr>
          <w:rFonts w:hint="eastAsia"/>
          <w:snapToGrid w:val="0"/>
          <w:sz w:val="24"/>
        </w:rPr>
        <w:t>引入了一种新的损失函数，该函数对单元格检测网络中单元格的固有排列进行建模，并引入了一个基于图的问题公式，来建立检测到的单元格之间的关联。然而，这种方法仍然无法处理包含大量空单元格和扭曲的表格场景。</w:t>
      </w:r>
    </w:p>
    <w:p w:rsidR="002A633A" w:rsidRDefault="00310A64">
      <w:pPr>
        <w:snapToGrid w:val="0"/>
        <w:spacing w:line="400" w:lineRule="exact"/>
        <w:ind w:firstLineChars="200" w:firstLine="480"/>
      </w:pPr>
      <w:r>
        <w:rPr>
          <w:snapToGrid w:val="0"/>
          <w:sz w:val="24"/>
        </w:rPr>
        <w:t>基于图像标记生成的方法</w:t>
      </w:r>
      <w:r>
        <w:rPr>
          <w:rFonts w:hint="eastAsia"/>
          <w:snapToGrid w:val="0"/>
          <w:sz w:val="24"/>
        </w:rPr>
        <w:t>：</w:t>
      </w:r>
      <w:r>
        <w:rPr>
          <w:snapToGrid w:val="0"/>
          <w:sz w:val="24"/>
        </w:rPr>
        <w:t>这些方法将</w:t>
      </w:r>
      <w:r>
        <w:rPr>
          <w:rFonts w:hint="eastAsia"/>
          <w:snapToGrid w:val="0"/>
          <w:sz w:val="24"/>
        </w:rPr>
        <w:t>表格</w:t>
      </w:r>
      <w:r>
        <w:rPr>
          <w:snapToGrid w:val="0"/>
          <w:sz w:val="24"/>
        </w:rPr>
        <w:t>识别视为图像到文本的生成问题，并采用现有的</w:t>
      </w:r>
      <w:r>
        <w:rPr>
          <w:rFonts w:hint="eastAsia"/>
          <w:snapToGrid w:val="0"/>
          <w:sz w:val="24"/>
        </w:rPr>
        <w:t>I</w:t>
      </w:r>
      <w:r>
        <w:rPr>
          <w:snapToGrid w:val="0"/>
          <w:sz w:val="24"/>
        </w:rPr>
        <w:t xml:space="preserve">mage to </w:t>
      </w:r>
      <w:r>
        <w:rPr>
          <w:rFonts w:hint="eastAsia"/>
          <w:snapToGrid w:val="0"/>
          <w:sz w:val="24"/>
        </w:rPr>
        <w:t>T</w:t>
      </w:r>
      <w:r>
        <w:rPr>
          <w:snapToGrid w:val="0"/>
          <w:sz w:val="24"/>
        </w:rPr>
        <w:t>ext</w:t>
      </w:r>
      <w:r>
        <w:rPr>
          <w:snapToGrid w:val="0"/>
          <w:sz w:val="24"/>
        </w:rPr>
        <w:t>的模型，将每个源表图像直接转换为完整描述其结构和单元格内容的目标来表示标记。邓等人</w:t>
      </w:r>
      <w:r>
        <w:rPr>
          <w:snapToGrid w:val="0"/>
          <w:sz w:val="24"/>
          <w:vertAlign w:val="superscript"/>
        </w:rPr>
        <w:t>[47]</w:t>
      </w:r>
      <w:r>
        <w:rPr>
          <w:snapToGrid w:val="0"/>
          <w:sz w:val="24"/>
        </w:rPr>
        <w:t>构建了一个新的数据集</w:t>
      </w:r>
      <w:r>
        <w:rPr>
          <w:snapToGrid w:val="0"/>
          <w:sz w:val="24"/>
        </w:rPr>
        <w:t>TABLE2LATEX-450Kan</w:t>
      </w:r>
      <w:r>
        <w:rPr>
          <w:snapToGrid w:val="0"/>
          <w:sz w:val="24"/>
        </w:rPr>
        <w:t>，并提出使用注意力</w:t>
      </w:r>
      <w:r>
        <w:rPr>
          <w:rFonts w:hint="eastAsia"/>
          <w:snapToGrid w:val="0"/>
          <w:sz w:val="24"/>
        </w:rPr>
        <w:t>E</w:t>
      </w:r>
      <w:r>
        <w:rPr>
          <w:snapToGrid w:val="0"/>
          <w:sz w:val="24"/>
        </w:rPr>
        <w:t>ncoder-</w:t>
      </w:r>
      <w:r>
        <w:rPr>
          <w:rFonts w:hint="eastAsia"/>
          <w:snapToGrid w:val="0"/>
          <w:sz w:val="24"/>
        </w:rPr>
        <w:t>D</w:t>
      </w:r>
      <w:r>
        <w:rPr>
          <w:snapToGrid w:val="0"/>
          <w:sz w:val="24"/>
        </w:rPr>
        <w:t>ecoder</w:t>
      </w:r>
      <w:r>
        <w:rPr>
          <w:snapToGrid w:val="0"/>
          <w:sz w:val="24"/>
        </w:rPr>
        <w:t>模型将表格转换为</w:t>
      </w:r>
      <w:r>
        <w:rPr>
          <w:snapToGrid w:val="0"/>
          <w:sz w:val="24"/>
        </w:rPr>
        <w:t>LaTeX</w:t>
      </w:r>
      <w:r>
        <w:rPr>
          <w:snapToGrid w:val="0"/>
          <w:sz w:val="24"/>
        </w:rPr>
        <w:t>源代码。李等人</w:t>
      </w:r>
      <w:r>
        <w:rPr>
          <w:snapToGrid w:val="0"/>
          <w:sz w:val="24"/>
          <w:vertAlign w:val="superscript"/>
        </w:rPr>
        <w:t>[48]</w:t>
      </w:r>
      <w:r>
        <w:rPr>
          <w:snapToGrid w:val="0"/>
          <w:sz w:val="24"/>
        </w:rPr>
        <w:t>定义了一组仅描述表结构的</w:t>
      </w:r>
      <w:r>
        <w:rPr>
          <w:snapToGrid w:val="0"/>
          <w:sz w:val="24"/>
        </w:rPr>
        <w:t>HTML</w:t>
      </w:r>
      <w:r>
        <w:rPr>
          <w:snapToGrid w:val="0"/>
          <w:sz w:val="24"/>
        </w:rPr>
        <w:t>标签，并提出了一</w:t>
      </w:r>
      <w:r>
        <w:rPr>
          <w:snapToGrid w:val="0"/>
          <w:sz w:val="24"/>
        </w:rPr>
        <w:lastRenderedPageBreak/>
        <w:t>个新的表基准数据集</w:t>
      </w:r>
      <w:r>
        <w:rPr>
          <w:snapToGrid w:val="0"/>
          <w:sz w:val="24"/>
        </w:rPr>
        <w:t>TableBank</w:t>
      </w:r>
      <w:r>
        <w:rPr>
          <w:snapToGrid w:val="0"/>
          <w:sz w:val="24"/>
        </w:rPr>
        <w:t>。</w:t>
      </w:r>
      <w:r>
        <w:rPr>
          <w:rFonts w:hint="eastAsia"/>
          <w:snapToGrid w:val="0"/>
          <w:sz w:val="24"/>
        </w:rPr>
        <w:t>钟</w:t>
      </w:r>
      <w:r>
        <w:rPr>
          <w:snapToGrid w:val="0"/>
          <w:sz w:val="24"/>
        </w:rPr>
        <w:t>等人</w:t>
      </w:r>
      <w:r>
        <w:rPr>
          <w:snapToGrid w:val="0"/>
          <w:sz w:val="24"/>
          <w:vertAlign w:val="superscript"/>
        </w:rPr>
        <w:t>[49]</w:t>
      </w:r>
      <w:r>
        <w:rPr>
          <w:rFonts w:hint="eastAsia"/>
          <w:snapToGrid w:val="0"/>
          <w:sz w:val="24"/>
        </w:rPr>
        <w:t>则介绍</w:t>
      </w:r>
      <w:r>
        <w:rPr>
          <w:snapToGrid w:val="0"/>
          <w:sz w:val="24"/>
        </w:rPr>
        <w:t>了另一个大型表基准数据集合</w:t>
      </w:r>
      <w:r>
        <w:rPr>
          <w:snapToGrid w:val="0"/>
          <w:sz w:val="24"/>
        </w:rPr>
        <w:t>PubTabNet</w:t>
      </w:r>
      <w:r>
        <w:rPr>
          <w:snapToGrid w:val="0"/>
          <w:sz w:val="24"/>
        </w:rPr>
        <w:t>，它包含</w:t>
      </w:r>
      <w:r>
        <w:rPr>
          <w:snapToGrid w:val="0"/>
          <w:sz w:val="24"/>
        </w:rPr>
        <w:t>56.8</w:t>
      </w:r>
      <w:r>
        <w:rPr>
          <w:rFonts w:hint="eastAsia"/>
          <w:snapToGrid w:val="0"/>
          <w:sz w:val="24"/>
        </w:rPr>
        <w:t>万</w:t>
      </w:r>
      <w:r>
        <w:rPr>
          <w:snapToGrid w:val="0"/>
          <w:sz w:val="24"/>
        </w:rPr>
        <w:t>个具有相应结构化</w:t>
      </w:r>
      <w:r>
        <w:rPr>
          <w:snapToGrid w:val="0"/>
          <w:sz w:val="24"/>
        </w:rPr>
        <w:t>HTML</w:t>
      </w:r>
      <w:r>
        <w:rPr>
          <w:snapToGrid w:val="0"/>
          <w:sz w:val="24"/>
        </w:rPr>
        <w:t>表示的表图像，并介绍了一种基于注意力的</w:t>
      </w:r>
      <w:r>
        <w:rPr>
          <w:rFonts w:hint="eastAsia"/>
          <w:snapToGrid w:val="0"/>
          <w:sz w:val="24"/>
        </w:rPr>
        <w:t>Encoder</w:t>
      </w:r>
      <w:r>
        <w:rPr>
          <w:snapToGrid w:val="0"/>
          <w:sz w:val="24"/>
        </w:rPr>
        <w:t>-</w:t>
      </w:r>
      <w:r>
        <w:rPr>
          <w:rFonts w:hint="eastAsia"/>
          <w:snapToGrid w:val="0"/>
          <w:sz w:val="24"/>
        </w:rPr>
        <w:t>Double Decoder</w:t>
      </w:r>
      <w:r>
        <w:rPr>
          <w:snapToGrid w:val="0"/>
          <w:sz w:val="24"/>
        </w:rPr>
        <w:t>结构，用于同时识别表结构和单元内容。这些方法依赖于大量的训练数据，但当表格数量超过数</w:t>
      </w:r>
      <w:r>
        <w:rPr>
          <w:rFonts w:hint="eastAsia"/>
          <w:snapToGrid w:val="0"/>
          <w:sz w:val="24"/>
        </w:rPr>
        <w:t>十</w:t>
      </w:r>
      <w:r>
        <w:rPr>
          <w:snapToGrid w:val="0"/>
          <w:sz w:val="24"/>
        </w:rPr>
        <w:t>张且结构复杂度高（例如包含多重嵌套或超过</w:t>
      </w:r>
      <w:r>
        <w:rPr>
          <w:snapToGrid w:val="0"/>
          <w:sz w:val="24"/>
        </w:rPr>
        <w:t>50%</w:t>
      </w:r>
      <w:r>
        <w:rPr>
          <w:snapToGrid w:val="0"/>
          <w:sz w:val="24"/>
        </w:rPr>
        <w:t>的空白单元格）时，仍然难以有效处理</w:t>
      </w:r>
      <w:r>
        <w:rPr>
          <w:snapToGrid w:val="0"/>
          <w:sz w:val="24"/>
          <w:vertAlign w:val="superscript"/>
        </w:rPr>
        <w:t>[48,49]</w:t>
      </w:r>
      <w:r>
        <w:rPr>
          <w:snapToGrid w:val="0"/>
          <w:sz w:val="24"/>
        </w:rPr>
        <w:t>。</w:t>
      </w:r>
    </w:p>
    <w:p w:rsidR="002A633A" w:rsidRDefault="00310A64">
      <w:pPr>
        <w:pStyle w:val="2"/>
        <w:spacing w:beforeLines="50" w:before="163" w:afterLines="50" w:after="163" w:line="240" w:lineRule="auto"/>
        <w:rPr>
          <w:rFonts w:ascii="Times New Roman" w:hAnsi="Times New Roman"/>
          <w:b w:val="0"/>
          <w:snapToGrid w:val="0"/>
          <w:sz w:val="28"/>
          <w:shd w:val="clear" w:color="auto" w:fill="FFFFFF"/>
        </w:rPr>
      </w:pPr>
      <w:bookmarkStart w:id="31" w:name="_Toc1101050626"/>
      <w:r>
        <w:rPr>
          <w:rFonts w:ascii="Times New Roman" w:hAnsi="Times New Roman" w:hint="eastAsia"/>
          <w:b w:val="0"/>
          <w:snapToGrid w:val="0"/>
          <w:sz w:val="28"/>
          <w:shd w:val="clear" w:color="auto" w:fill="FFFFFF"/>
        </w:rPr>
        <w:t>1.</w:t>
      </w:r>
      <w:r>
        <w:rPr>
          <w:rFonts w:ascii="Times New Roman" w:hAnsi="Times New Roman"/>
          <w:b w:val="0"/>
          <w:snapToGrid w:val="0"/>
          <w:sz w:val="28"/>
          <w:shd w:val="clear" w:color="auto" w:fill="FFFFFF"/>
        </w:rPr>
        <w:t>3</w:t>
      </w:r>
      <w:r>
        <w:rPr>
          <w:rFonts w:ascii="Times New Roman" w:hAnsi="Times New Roman" w:hint="eastAsia"/>
          <w:b w:val="0"/>
          <w:snapToGrid w:val="0"/>
          <w:sz w:val="28"/>
          <w:shd w:val="clear" w:color="auto" w:fill="FFFFFF"/>
        </w:rPr>
        <w:t xml:space="preserve"> </w:t>
      </w:r>
      <w:r>
        <w:rPr>
          <w:rFonts w:ascii="Times New Roman" w:hAnsi="Times New Roman"/>
          <w:b w:val="0"/>
          <w:snapToGrid w:val="0"/>
          <w:sz w:val="28"/>
          <w:shd w:val="clear" w:color="auto" w:fill="FFFFFF"/>
        </w:rPr>
        <w:t xml:space="preserve"> </w:t>
      </w:r>
      <w:r>
        <w:rPr>
          <w:rFonts w:ascii="Times New Roman" w:hAnsi="Times New Roman" w:hint="eastAsia"/>
          <w:b w:val="0"/>
          <w:snapToGrid w:val="0"/>
          <w:sz w:val="28"/>
          <w:shd w:val="clear" w:color="auto" w:fill="FFFFFF"/>
        </w:rPr>
        <w:t>研究内容</w:t>
      </w:r>
      <w:bookmarkEnd w:id="31"/>
    </w:p>
    <w:p w:rsidR="002A633A" w:rsidRDefault="00310A64">
      <w:pPr>
        <w:snapToGrid w:val="0"/>
        <w:spacing w:line="400" w:lineRule="exact"/>
        <w:ind w:firstLineChars="200" w:firstLine="480"/>
        <w:rPr>
          <w:snapToGrid w:val="0"/>
          <w:sz w:val="24"/>
        </w:rPr>
      </w:pPr>
      <w:r>
        <w:rPr>
          <w:rFonts w:hint="eastAsia"/>
          <w:snapToGrid w:val="0"/>
          <w:sz w:val="24"/>
        </w:rPr>
        <w:t>随着社会的不断发展，表格作为一种最为直观、逻辑性极强的工具在人们现实生活中越来越多地出现，但是有很多标准化的文档并不能被人们直接编辑或者复制，所以这时就需要一种智能解析表格的算法来帮助人们来进行表格信息的提取，这也就是本文研究的课题——面向标准文件的表格智能解析算法。</w:t>
      </w:r>
    </w:p>
    <w:p w:rsidR="002A633A" w:rsidRDefault="00310A64">
      <w:pPr>
        <w:snapToGrid w:val="0"/>
        <w:spacing w:line="400" w:lineRule="exact"/>
        <w:ind w:firstLineChars="200" w:firstLine="480"/>
        <w:rPr>
          <w:snapToGrid w:val="0"/>
          <w:sz w:val="24"/>
        </w:rPr>
      </w:pPr>
      <w:r>
        <w:rPr>
          <w:rFonts w:hint="eastAsia"/>
          <w:snapToGrid w:val="0"/>
          <w:sz w:val="24"/>
        </w:rPr>
        <w:t>但是面向标准文件的表格智能解析算法在实际应用中仍存在很多挑战。首先，标准文档中的表格结构通常非常复杂。表格可能包含多重嵌套结构、大量空白单元格、无框线设计，以及数量众多的单元格等复杂情况。这些因素不仅增加了解析的难度，还显著降低了解析结果的准确性。例如，多重嵌套结构可能导致解析算法难以正确识别层级关系，而大量空白单元格和无框线设计则可能模糊单元格边界，从而影响数据的正确提取。此外，标准文档中往往包含大量表格，这对解析算法的运行效率提出了更高的要求。处理大规模的表格数据需要更强的计算能力和更优化的算法设计，否则将导致解析速度缓慢，无法满足实际应用中对高效处理的需求。因此，如何在保证解析准确性的同时提高算法的运行效率，是智能表格信息解析技术面临的一个关键问题。</w:t>
      </w:r>
    </w:p>
    <w:p w:rsidR="002A633A" w:rsidRDefault="00310A64">
      <w:pPr>
        <w:snapToGrid w:val="0"/>
        <w:spacing w:line="400" w:lineRule="exact"/>
        <w:ind w:firstLineChars="200" w:firstLine="480"/>
        <w:rPr>
          <w:snapToGrid w:val="0"/>
          <w:sz w:val="24"/>
        </w:rPr>
      </w:pPr>
      <w:r>
        <w:rPr>
          <w:rFonts w:hint="eastAsia"/>
          <w:snapToGrid w:val="0"/>
          <w:sz w:val="24"/>
        </w:rPr>
        <w:t>所以本课题旨在基于深度学习技术提出一个准确性高、实用高效的面向标准文档的表格智能解析算法。首先该算法会利用表格检测模型，来定位标准文件中表格的区域，随后再基于表格识别模型，进行细致的表格划分以及信息的提取，从而达到智能解析表格的目的。具体研究内容如下：</w:t>
      </w:r>
    </w:p>
    <w:p w:rsidR="002A633A" w:rsidRDefault="00310A64">
      <w:pPr>
        <w:numPr>
          <w:ilvl w:val="0"/>
          <w:numId w:val="2"/>
        </w:numPr>
        <w:snapToGrid w:val="0"/>
        <w:spacing w:line="400" w:lineRule="exact"/>
        <w:ind w:firstLine="420"/>
        <w:rPr>
          <w:snapToGrid w:val="0"/>
          <w:sz w:val="24"/>
        </w:rPr>
      </w:pPr>
      <w:r>
        <w:rPr>
          <w:rFonts w:hint="eastAsia"/>
          <w:snapToGrid w:val="0"/>
          <w:sz w:val="24"/>
        </w:rPr>
        <w:t>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的轻量化表格检测技术研究</w:t>
      </w:r>
    </w:p>
    <w:p w:rsidR="002A633A" w:rsidRDefault="00310A64">
      <w:pPr>
        <w:snapToGrid w:val="0"/>
        <w:spacing w:line="400" w:lineRule="exact"/>
        <w:ind w:firstLine="420"/>
        <w:rPr>
          <w:snapToGrid w:val="0"/>
          <w:sz w:val="24"/>
        </w:rPr>
      </w:pPr>
      <w:r>
        <w:rPr>
          <w:rFonts w:hint="eastAsia"/>
          <w:snapToGrid w:val="0"/>
          <w:sz w:val="24"/>
        </w:rPr>
        <w:t>本文提出了一个基于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的轻量化表格检测模型，旨在保证检测准确率的前提下，提高表格检测的效率，为后续算法提供高效准确的输入。该模型使用轻量化网络</w:t>
      </w:r>
      <w:r>
        <w:rPr>
          <w:rFonts w:hint="eastAsia"/>
          <w:snapToGrid w:val="0"/>
          <w:sz w:val="24"/>
        </w:rPr>
        <w:t>PP-LCNet</w:t>
      </w:r>
      <w:r>
        <w:rPr>
          <w:rFonts w:hint="eastAsia"/>
          <w:snapToGrid w:val="0"/>
          <w:sz w:val="24"/>
        </w:rPr>
        <w:t>来作为骨干网络来进行表格的特征提取，随后会将提取到的特征输入到</w:t>
      </w:r>
      <w:r>
        <w:rPr>
          <w:rFonts w:hint="eastAsia"/>
          <w:snapToGrid w:val="0"/>
          <w:sz w:val="24"/>
        </w:rPr>
        <w:t>CornerNet-lo</w:t>
      </w:r>
      <w:r>
        <w:rPr>
          <w:rFonts w:hint="eastAsia"/>
          <w:snapToGrid w:val="0"/>
          <w:sz w:val="24"/>
        </w:rPr>
        <w:t>网络中来检测所有表格边界框的左上角和右下角，然后将每对左上角与右下角进行分组对应以获得区域提案。随后基于产生的提案，我们使用</w:t>
      </w:r>
      <w:r>
        <w:rPr>
          <w:snapToGrid w:val="0"/>
          <w:sz w:val="24"/>
        </w:rPr>
        <w:t>F</w:t>
      </w:r>
      <w:r>
        <w:rPr>
          <w:rFonts w:hint="eastAsia"/>
          <w:snapToGrid w:val="0"/>
          <w:sz w:val="24"/>
        </w:rPr>
        <w:t>ast R-CNN</w:t>
      </w:r>
      <w:r>
        <w:rPr>
          <w:rFonts w:hint="eastAsia"/>
          <w:snapToGrid w:val="0"/>
          <w:sz w:val="24"/>
        </w:rPr>
        <w:t>模块来进一步完善保留正向的边界框，从而得到一个完整的表格区域。在以上过程中，我们使用了优化后的</w:t>
      </w:r>
      <w:r>
        <w:rPr>
          <w:rFonts w:hint="eastAsia"/>
          <w:snapToGrid w:val="0"/>
          <w:sz w:val="24"/>
        </w:rPr>
        <w:t>CornerNet-lo</w:t>
      </w:r>
      <w:r>
        <w:rPr>
          <w:rFonts w:hint="eastAsia"/>
          <w:snapToGrid w:val="0"/>
          <w:sz w:val="24"/>
        </w:rPr>
        <w:t>网络来代替</w:t>
      </w:r>
      <w:r>
        <w:rPr>
          <w:rFonts w:hint="eastAsia"/>
          <w:snapToGrid w:val="0"/>
          <w:sz w:val="24"/>
        </w:rPr>
        <w:t>F</w:t>
      </w:r>
      <w:r>
        <w:rPr>
          <w:snapToGrid w:val="0"/>
          <w:sz w:val="24"/>
        </w:rPr>
        <w:t>ast R-CNN</w:t>
      </w:r>
      <w:r>
        <w:rPr>
          <w:rFonts w:hint="eastAsia"/>
          <w:snapToGrid w:val="0"/>
          <w:sz w:val="24"/>
        </w:rPr>
        <w:t>中的</w:t>
      </w:r>
      <w:r>
        <w:rPr>
          <w:rFonts w:hint="eastAsia"/>
          <w:snapToGrid w:val="0"/>
          <w:sz w:val="24"/>
        </w:rPr>
        <w:t>RPN</w:t>
      </w:r>
      <w:r>
        <w:rPr>
          <w:rFonts w:hint="eastAsia"/>
          <w:snapToGrid w:val="0"/>
          <w:sz w:val="24"/>
        </w:rPr>
        <w:t>网络生成区域提案，旨在提升网</w:t>
      </w:r>
      <w:r>
        <w:rPr>
          <w:rFonts w:hint="eastAsia"/>
          <w:snapToGrid w:val="0"/>
          <w:sz w:val="24"/>
        </w:rPr>
        <w:lastRenderedPageBreak/>
        <w:t>络的准确率，并且尽量降低网络的参数量，从而使网络更加轻量和高效化。</w:t>
      </w:r>
    </w:p>
    <w:p w:rsidR="002A633A" w:rsidRDefault="00310A64">
      <w:pPr>
        <w:numPr>
          <w:ilvl w:val="0"/>
          <w:numId w:val="2"/>
        </w:numPr>
        <w:snapToGrid w:val="0"/>
        <w:spacing w:line="400" w:lineRule="exact"/>
        <w:ind w:firstLine="420"/>
        <w:rPr>
          <w:snapToGrid w:val="0"/>
          <w:sz w:val="24"/>
        </w:rPr>
      </w:pPr>
      <w:r>
        <w:rPr>
          <w:rFonts w:hint="eastAsia"/>
          <w:snapToGrid w:val="0"/>
          <w:sz w:val="24"/>
        </w:rPr>
        <w:t>基于</w:t>
      </w:r>
      <w:r>
        <w:rPr>
          <w:rFonts w:hint="eastAsia"/>
          <w:snapToGrid w:val="0"/>
          <w:sz w:val="24"/>
        </w:rPr>
        <w:t>Encoder-Decoder</w:t>
      </w:r>
      <w:r>
        <w:rPr>
          <w:rFonts w:hint="eastAsia"/>
          <w:snapToGrid w:val="0"/>
          <w:sz w:val="24"/>
        </w:rPr>
        <w:t>架构的表结构预测技术研究</w:t>
      </w:r>
    </w:p>
    <w:p w:rsidR="002A633A" w:rsidRDefault="00310A64">
      <w:pPr>
        <w:snapToGrid w:val="0"/>
        <w:spacing w:line="400" w:lineRule="exact"/>
        <w:ind w:firstLine="420"/>
        <w:rPr>
          <w:snapToGrid w:val="0"/>
          <w:sz w:val="24"/>
        </w:rPr>
      </w:pPr>
      <w:r>
        <w:rPr>
          <w:rFonts w:hint="eastAsia"/>
          <w:snapToGrid w:val="0"/>
          <w:sz w:val="24"/>
        </w:rPr>
        <w:t>本文基于</w:t>
      </w:r>
      <w:r>
        <w:rPr>
          <w:rFonts w:hint="eastAsia"/>
          <w:snapToGrid w:val="0"/>
          <w:sz w:val="24"/>
        </w:rPr>
        <w:t>Encoder-Decoder</w:t>
      </w:r>
      <w:r>
        <w:rPr>
          <w:rFonts w:hint="eastAsia"/>
          <w:snapToGrid w:val="0"/>
          <w:sz w:val="24"/>
        </w:rPr>
        <w:t>架构提出了一种表结构预测算法模型，在</w:t>
      </w:r>
      <w:r>
        <w:rPr>
          <w:rFonts w:hint="eastAsia"/>
          <w:snapToGrid w:val="0"/>
          <w:sz w:val="24"/>
        </w:rPr>
        <w:t>Encoder</w:t>
      </w:r>
      <w:r>
        <w:rPr>
          <w:rFonts w:hint="eastAsia"/>
          <w:snapToGrid w:val="0"/>
          <w:sz w:val="24"/>
        </w:rPr>
        <w:t>部分，该模型使用轻量化网络</w:t>
      </w:r>
      <w:r>
        <w:rPr>
          <w:rFonts w:hint="eastAsia"/>
          <w:snapToGrid w:val="0"/>
          <w:sz w:val="24"/>
        </w:rPr>
        <w:t>PP-LCNet</w:t>
      </w:r>
      <w:r>
        <w:rPr>
          <w:rFonts w:hint="eastAsia"/>
          <w:snapToGrid w:val="0"/>
          <w:sz w:val="24"/>
        </w:rPr>
        <w:t>作为骨干网络进行提取表格特征，并且经过</w:t>
      </w:r>
      <w:r>
        <w:rPr>
          <w:rFonts w:hint="eastAsia"/>
          <w:snapToGrid w:val="0"/>
          <w:sz w:val="24"/>
        </w:rPr>
        <w:t>FPN+PAN</w:t>
      </w:r>
      <w:r>
        <w:rPr>
          <w:rFonts w:hint="eastAsia"/>
          <w:snapToGrid w:val="0"/>
          <w:sz w:val="24"/>
        </w:rPr>
        <w:t>网络来对不同层次的特征进行融合，保证最后一个特征图的数据是双向的特征。</w:t>
      </w:r>
      <w:r>
        <w:rPr>
          <w:rFonts w:hint="eastAsia"/>
          <w:snapToGrid w:val="0"/>
          <w:sz w:val="24"/>
        </w:rPr>
        <w:t>FPN</w:t>
      </w:r>
      <w:r>
        <w:rPr>
          <w:rFonts w:hint="eastAsia"/>
          <w:snapToGrid w:val="0"/>
          <w:sz w:val="24"/>
        </w:rPr>
        <w:t>网络是自顶向下，将高层的强语义特征传递下来，对整个特征金字塔进行增强，不过只增强了语义信息，对定位信息没有传递，而</w:t>
      </w:r>
      <w:r>
        <w:rPr>
          <w:rFonts w:hint="eastAsia"/>
          <w:snapToGrid w:val="0"/>
          <w:sz w:val="24"/>
        </w:rPr>
        <w:t xml:space="preserve"> PAN</w:t>
      </w:r>
      <w:r>
        <w:rPr>
          <w:rFonts w:hint="eastAsia"/>
          <w:snapToGrid w:val="0"/>
          <w:sz w:val="24"/>
        </w:rPr>
        <w:t>网络是在</w:t>
      </w:r>
      <w:r>
        <w:rPr>
          <w:rFonts w:hint="eastAsia"/>
          <w:snapToGrid w:val="0"/>
          <w:sz w:val="24"/>
        </w:rPr>
        <w:t>FPN</w:t>
      </w:r>
      <w:r>
        <w:rPr>
          <w:rFonts w:hint="eastAsia"/>
          <w:snapToGrid w:val="0"/>
          <w:sz w:val="24"/>
        </w:rPr>
        <w:t>网络的后面添加一个自底向上的金字塔，这样的操作是对</w:t>
      </w:r>
      <w:r>
        <w:rPr>
          <w:rFonts w:hint="eastAsia"/>
          <w:snapToGrid w:val="0"/>
          <w:sz w:val="24"/>
        </w:rPr>
        <w:t>FPN</w:t>
      </w:r>
      <w:r>
        <w:rPr>
          <w:rFonts w:hint="eastAsia"/>
          <w:snapToGrid w:val="0"/>
          <w:sz w:val="24"/>
        </w:rPr>
        <w:t>的补充，将低层的强定位特征传递上去，从而保留了局部信息特征和全局信息特征。在面对复杂表格场景时，保留越多的特征会越利于表格预测。</w:t>
      </w:r>
    </w:p>
    <w:p w:rsidR="002A633A" w:rsidRDefault="00310A64">
      <w:pPr>
        <w:snapToGrid w:val="0"/>
        <w:spacing w:line="400" w:lineRule="exact"/>
        <w:ind w:firstLineChars="200" w:firstLine="480"/>
        <w:rPr>
          <w:snapToGrid w:val="0"/>
          <w:sz w:val="24"/>
        </w:rPr>
      </w:pPr>
      <w:r>
        <w:rPr>
          <w:rFonts w:hint="eastAsia"/>
          <w:snapToGrid w:val="0"/>
          <w:sz w:val="24"/>
        </w:rPr>
        <w:t>Decoder</w:t>
      </w:r>
      <w:r>
        <w:rPr>
          <w:rFonts w:hint="eastAsia"/>
          <w:snapToGrid w:val="0"/>
          <w:sz w:val="24"/>
        </w:rPr>
        <w:t>模块使用</w:t>
      </w:r>
      <w:r>
        <w:rPr>
          <w:rFonts w:hint="eastAsia"/>
          <w:snapToGrid w:val="0"/>
          <w:sz w:val="24"/>
        </w:rPr>
        <w:t>Transformer</w:t>
      </w:r>
      <w:r>
        <w:rPr>
          <w:rFonts w:hint="eastAsia"/>
          <w:snapToGrid w:val="0"/>
          <w:sz w:val="24"/>
        </w:rPr>
        <w:t>来进行解码预测单元格结构。</w:t>
      </w:r>
      <w:r>
        <w:rPr>
          <w:rFonts w:hint="eastAsia"/>
          <w:snapToGrid w:val="0"/>
          <w:sz w:val="24"/>
        </w:rPr>
        <w:t>Encoder</w:t>
      </w:r>
      <w:r>
        <w:rPr>
          <w:rFonts w:hint="eastAsia"/>
          <w:snapToGrid w:val="0"/>
          <w:sz w:val="24"/>
        </w:rPr>
        <w:t>结果的序列会和位置编码模块结合得到一个具有位置信息的序列，这个具有位置信息的序列会作为</w:t>
      </w:r>
      <w:r>
        <w:rPr>
          <w:rFonts w:hint="eastAsia"/>
          <w:snapToGrid w:val="0"/>
          <w:sz w:val="24"/>
        </w:rPr>
        <w:t>Decoder</w:t>
      </w:r>
      <w:r>
        <w:rPr>
          <w:rFonts w:hint="eastAsia"/>
          <w:snapToGrid w:val="0"/>
          <w:sz w:val="24"/>
        </w:rPr>
        <w:t>的输入，首先会经过一个</w:t>
      </w:r>
      <w:r>
        <w:rPr>
          <w:rFonts w:hint="eastAsia"/>
          <w:snapToGrid w:val="0"/>
          <w:sz w:val="24"/>
        </w:rPr>
        <w:t>Transformer</w:t>
      </w:r>
      <w:r>
        <w:rPr>
          <w:rFonts w:hint="eastAsia"/>
          <w:snapToGrid w:val="0"/>
          <w:sz w:val="24"/>
        </w:rPr>
        <w:t>层，随后会分成两条分支。一条分支进行表格结构序列的监督学习，另一条分支则进行表格中单元格位置回归的监督学习。为了使表格序列预测的长度与回归单元格的数目对齐，在训练时会把单元格位置回归分支中非单元格的地方去除掉，不算入表格框的回归损失。同理，在预测时也会根据结构序列预测结果（</w:t>
      </w:r>
      <w:r>
        <w:rPr>
          <w:rFonts w:hint="eastAsia"/>
          <w:snapToGrid w:val="0"/>
          <w:sz w:val="24"/>
        </w:rPr>
        <w:t>html</w:t>
      </w:r>
      <w:r>
        <w:rPr>
          <w:rFonts w:hint="eastAsia"/>
          <w:snapToGrid w:val="0"/>
          <w:sz w:val="24"/>
        </w:rPr>
        <w:t>序列），去除掉非单元格的地方，取其他位置的回归结果作为输出。</w:t>
      </w:r>
    </w:p>
    <w:p w:rsidR="002A633A" w:rsidRDefault="00310A64">
      <w:pPr>
        <w:numPr>
          <w:ilvl w:val="0"/>
          <w:numId w:val="2"/>
        </w:numPr>
        <w:snapToGrid w:val="0"/>
        <w:spacing w:line="400" w:lineRule="exact"/>
        <w:ind w:firstLine="420"/>
        <w:rPr>
          <w:snapToGrid w:val="0"/>
          <w:sz w:val="24"/>
        </w:rPr>
      </w:pPr>
      <w:r>
        <w:rPr>
          <w:rFonts w:hint="eastAsia"/>
          <w:snapToGrid w:val="0"/>
          <w:sz w:val="24"/>
        </w:rPr>
        <w:t>端到端的表格智能解析技术研究</w:t>
      </w:r>
    </w:p>
    <w:p w:rsidR="002A633A" w:rsidRDefault="00310A64">
      <w:pPr>
        <w:snapToGrid w:val="0"/>
        <w:spacing w:line="400" w:lineRule="exact"/>
        <w:ind w:firstLineChars="200" w:firstLine="480"/>
        <w:rPr>
          <w:snapToGrid w:val="0"/>
          <w:sz w:val="24"/>
        </w:rPr>
      </w:pPr>
      <w:r>
        <w:rPr>
          <w:rFonts w:hint="eastAsia"/>
          <w:snapToGrid w:val="0"/>
          <w:sz w:val="24"/>
        </w:rPr>
        <w:t>目前的表格识别模型，大多是对图片进行提取，而本课题设计并实现了一套由标准文件为输入，</w:t>
      </w:r>
      <w:r>
        <w:rPr>
          <w:rFonts w:hint="eastAsia"/>
          <w:snapToGrid w:val="0"/>
          <w:sz w:val="24"/>
        </w:rPr>
        <w:t>Excel</w:t>
      </w:r>
      <w:r>
        <w:rPr>
          <w:rFonts w:hint="eastAsia"/>
          <w:snapToGrid w:val="0"/>
          <w:sz w:val="24"/>
        </w:rPr>
        <w:t>为输出的端到端的表格智能解析模型。模型主要分为以下六个模块：文本检测模块、文本识别模块、表格结构预测模块、</w:t>
      </w:r>
      <w:r>
        <w:rPr>
          <w:rFonts w:hint="eastAsia"/>
          <w:snapToGrid w:val="0"/>
          <w:sz w:val="24"/>
        </w:rPr>
        <w:t>Cell</w:t>
      </w:r>
      <w:r>
        <w:rPr>
          <w:rFonts w:hint="eastAsia"/>
          <w:snapToGrid w:val="0"/>
          <w:sz w:val="24"/>
        </w:rPr>
        <w:t>坐标聚合模块、</w:t>
      </w:r>
      <w:r>
        <w:rPr>
          <w:rFonts w:hint="eastAsia"/>
          <w:snapToGrid w:val="0"/>
          <w:sz w:val="24"/>
        </w:rPr>
        <w:t>Cell</w:t>
      </w:r>
      <w:r>
        <w:rPr>
          <w:rFonts w:hint="eastAsia"/>
          <w:snapToGrid w:val="0"/>
          <w:sz w:val="24"/>
        </w:rPr>
        <w:t>文本聚合模块、</w:t>
      </w:r>
      <w:r>
        <w:rPr>
          <w:rFonts w:hint="eastAsia"/>
          <w:snapToGrid w:val="0"/>
          <w:sz w:val="24"/>
        </w:rPr>
        <w:t>Excel</w:t>
      </w:r>
      <w:r>
        <w:rPr>
          <w:rFonts w:hint="eastAsia"/>
          <w:snapToGrid w:val="0"/>
          <w:sz w:val="24"/>
        </w:rPr>
        <w:t>导出模块。首先对标准文件进行预处理操作，将文件的每一页转换为图片格式，随后将其输入到表格检测算法中，该算法可以定位图片中的表格顶点坐标，从而将表格区域提取出来，随后可以作为表格识别算法的输入。表格识别算法的难点主要在于表格结构的提取，以及将表格信息与</w:t>
      </w:r>
      <w:r>
        <w:rPr>
          <w:rFonts w:hint="eastAsia"/>
          <w:snapToGrid w:val="0"/>
          <w:sz w:val="24"/>
        </w:rPr>
        <w:t xml:space="preserve"> OCR </w:t>
      </w:r>
      <w:r>
        <w:rPr>
          <w:rFonts w:hint="eastAsia"/>
          <w:snapToGrid w:val="0"/>
          <w:sz w:val="24"/>
        </w:rPr>
        <w:t>信息融合。整体流程可以分为上下两部分，其中上半部分是普通的</w:t>
      </w:r>
      <w:r>
        <w:rPr>
          <w:rFonts w:hint="eastAsia"/>
          <w:snapToGrid w:val="0"/>
          <w:sz w:val="24"/>
        </w:rPr>
        <w:t xml:space="preserve"> OCR </w:t>
      </w:r>
      <w:r>
        <w:rPr>
          <w:rFonts w:hint="eastAsia"/>
          <w:snapToGrid w:val="0"/>
          <w:sz w:val="24"/>
        </w:rPr>
        <w:t>过程，通过文本检测模块对表格图片进行单行文字检测，获得坐标，然后通过文本识别模块识别模型得到文字结果。而在下半部分支路中，表格图片首先经过表格结构预测模块，获得每个表格中的单元格的四点坐标与表格结构信息。结合上半支路文本检测获得的单行文字文本框</w:t>
      </w:r>
      <w:r>
        <w:rPr>
          <w:rFonts w:hint="eastAsia"/>
          <w:snapToGrid w:val="0"/>
          <w:sz w:val="24"/>
        </w:rPr>
        <w:t xml:space="preserve"> 4 </w:t>
      </w:r>
      <w:r>
        <w:rPr>
          <w:rFonts w:hint="eastAsia"/>
          <w:snapToGrid w:val="0"/>
          <w:sz w:val="24"/>
        </w:rPr>
        <w:t>点坐标，共同输入到</w:t>
      </w:r>
      <w:r>
        <w:rPr>
          <w:rFonts w:hint="eastAsia"/>
          <w:snapToGrid w:val="0"/>
          <w:sz w:val="24"/>
        </w:rPr>
        <w:t xml:space="preserve">Cell </w:t>
      </w:r>
      <w:r>
        <w:rPr>
          <w:rFonts w:hint="eastAsia"/>
          <w:snapToGrid w:val="0"/>
          <w:sz w:val="24"/>
        </w:rPr>
        <w:t>坐标聚合模块，再通过</w:t>
      </w:r>
      <w:r>
        <w:rPr>
          <w:rFonts w:hint="eastAsia"/>
          <w:snapToGrid w:val="0"/>
          <w:sz w:val="24"/>
        </w:rPr>
        <w:t xml:space="preserve">Cell </w:t>
      </w:r>
      <w:r>
        <w:rPr>
          <w:rFonts w:hint="eastAsia"/>
          <w:snapToGrid w:val="0"/>
          <w:sz w:val="24"/>
        </w:rPr>
        <w:t>文本聚合模块，将属于同一单元格的文本拼接在一起。最后结合表格结构信息，通过</w:t>
      </w:r>
      <w:r>
        <w:rPr>
          <w:rFonts w:hint="eastAsia"/>
          <w:snapToGrid w:val="0"/>
          <w:sz w:val="24"/>
        </w:rPr>
        <w:t xml:space="preserve">Excel </w:t>
      </w:r>
      <w:r>
        <w:rPr>
          <w:rFonts w:hint="eastAsia"/>
          <w:snapToGrid w:val="0"/>
          <w:sz w:val="24"/>
        </w:rPr>
        <w:t>导出模块获得</w:t>
      </w:r>
      <w:r>
        <w:rPr>
          <w:rFonts w:hint="eastAsia"/>
          <w:snapToGrid w:val="0"/>
          <w:sz w:val="24"/>
        </w:rPr>
        <w:t xml:space="preserve">Excel </w:t>
      </w:r>
      <w:r>
        <w:rPr>
          <w:rFonts w:hint="eastAsia"/>
          <w:snapToGrid w:val="0"/>
          <w:sz w:val="24"/>
        </w:rPr>
        <w:t>形式的表格数据。</w:t>
      </w:r>
    </w:p>
    <w:p w:rsidR="002A633A" w:rsidRDefault="00310A64">
      <w:pPr>
        <w:numPr>
          <w:ilvl w:val="0"/>
          <w:numId w:val="2"/>
        </w:numPr>
        <w:snapToGrid w:val="0"/>
        <w:spacing w:line="400" w:lineRule="exact"/>
        <w:ind w:firstLine="420"/>
      </w:pPr>
      <w:r>
        <w:rPr>
          <w:rFonts w:hint="eastAsia"/>
          <w:snapToGrid w:val="0"/>
          <w:sz w:val="24"/>
        </w:rPr>
        <w:t>标准数字化系统设计与实现</w:t>
      </w:r>
    </w:p>
    <w:p w:rsidR="002A633A" w:rsidRDefault="00310A64">
      <w:pPr>
        <w:snapToGrid w:val="0"/>
        <w:spacing w:line="400" w:lineRule="exact"/>
        <w:ind w:firstLineChars="200" w:firstLine="480"/>
        <w:rPr>
          <w:snapToGrid w:val="0"/>
          <w:sz w:val="24"/>
        </w:rPr>
      </w:pPr>
      <w:r>
        <w:rPr>
          <w:rFonts w:hint="eastAsia"/>
          <w:snapToGrid w:val="0"/>
          <w:sz w:val="24"/>
        </w:rPr>
        <w:lastRenderedPageBreak/>
        <w:t>本文设计并实现了一个能够智能化解析标准文档并可以输出表格文件的系统。系统界面作为用户与程序交互的直接媒介，是工程实践中必不可少的一个重要环节。本系统在界面中展示出需要解析的文档，可以直观地了解到所需转换的文档信息。本系统由四个部分组成，分别为用户管理模块、数据接入模块、智能解析模块和展示模块。其中，用户管理模块主要负责用户权限的分配等管理工作，对用户权限数据进行添加、删除、编辑等操作；数据接入模块主要负责</w:t>
      </w:r>
      <w:r>
        <w:rPr>
          <w:rFonts w:hint="eastAsia"/>
          <w:snapToGrid w:val="0"/>
          <w:sz w:val="24"/>
        </w:rPr>
        <w:t>Word</w:t>
      </w:r>
      <w:r>
        <w:rPr>
          <w:rFonts w:hint="eastAsia"/>
          <w:snapToGrid w:val="0"/>
          <w:sz w:val="24"/>
        </w:rPr>
        <w:t>、</w:t>
      </w:r>
      <w:r>
        <w:rPr>
          <w:rFonts w:hint="eastAsia"/>
          <w:snapToGrid w:val="0"/>
          <w:sz w:val="24"/>
        </w:rPr>
        <w:t>PDF</w:t>
      </w:r>
      <w:r>
        <w:rPr>
          <w:rFonts w:hint="eastAsia"/>
          <w:snapToGrid w:val="0"/>
          <w:sz w:val="24"/>
        </w:rPr>
        <w:t>等标准文件数据的接入；智能解析模块主要负责将</w:t>
      </w:r>
      <w:r>
        <w:rPr>
          <w:rFonts w:hint="eastAsia"/>
          <w:snapToGrid w:val="0"/>
          <w:sz w:val="24"/>
        </w:rPr>
        <w:t>Word</w:t>
      </w:r>
      <w:r>
        <w:rPr>
          <w:rFonts w:hint="eastAsia"/>
          <w:snapToGrid w:val="0"/>
          <w:sz w:val="24"/>
        </w:rPr>
        <w:t>、</w:t>
      </w:r>
      <w:r>
        <w:rPr>
          <w:rFonts w:hint="eastAsia"/>
          <w:snapToGrid w:val="0"/>
          <w:sz w:val="24"/>
        </w:rPr>
        <w:t>PDF</w:t>
      </w:r>
      <w:r>
        <w:rPr>
          <w:rFonts w:hint="eastAsia"/>
          <w:snapToGrid w:val="0"/>
          <w:sz w:val="24"/>
        </w:rPr>
        <w:t>等文件进行智能化解析，可以将文件中的表格提取为</w:t>
      </w:r>
      <w:r>
        <w:rPr>
          <w:rFonts w:hint="eastAsia"/>
          <w:snapToGrid w:val="0"/>
          <w:sz w:val="24"/>
        </w:rPr>
        <w:t>Excel</w:t>
      </w:r>
      <w:r>
        <w:rPr>
          <w:rFonts w:hint="eastAsia"/>
          <w:snapToGrid w:val="0"/>
          <w:sz w:val="24"/>
        </w:rPr>
        <w:t>格式；展示模块主要负责对标准文档、用户信息等的界面展示。</w:t>
      </w:r>
    </w:p>
    <w:p w:rsidR="002A633A" w:rsidRDefault="00310A64">
      <w:pPr>
        <w:pStyle w:val="2"/>
        <w:spacing w:beforeLines="50" w:before="163" w:afterLines="50" w:after="163" w:line="240" w:lineRule="auto"/>
        <w:rPr>
          <w:rFonts w:ascii="Times New Roman" w:hAnsi="Times New Roman"/>
          <w:b w:val="0"/>
          <w:snapToGrid w:val="0"/>
          <w:sz w:val="28"/>
          <w:shd w:val="clear" w:color="auto" w:fill="FFFFFF"/>
        </w:rPr>
      </w:pPr>
      <w:bookmarkStart w:id="32" w:name="_Toc491284983"/>
      <w:r>
        <w:rPr>
          <w:rFonts w:ascii="Times New Roman" w:hAnsi="Times New Roman" w:hint="eastAsia"/>
          <w:b w:val="0"/>
          <w:snapToGrid w:val="0"/>
          <w:sz w:val="28"/>
          <w:shd w:val="clear" w:color="auto" w:fill="FFFFFF"/>
        </w:rPr>
        <w:t xml:space="preserve">1.4 </w:t>
      </w:r>
      <w:r>
        <w:rPr>
          <w:rFonts w:ascii="Times New Roman" w:hAnsi="Times New Roman"/>
          <w:b w:val="0"/>
          <w:snapToGrid w:val="0"/>
          <w:sz w:val="28"/>
          <w:shd w:val="clear" w:color="auto" w:fill="FFFFFF"/>
        </w:rPr>
        <w:t xml:space="preserve"> </w:t>
      </w:r>
      <w:r>
        <w:rPr>
          <w:rFonts w:ascii="Times New Roman" w:hAnsi="Times New Roman" w:hint="eastAsia"/>
          <w:b w:val="0"/>
          <w:snapToGrid w:val="0"/>
          <w:sz w:val="28"/>
          <w:shd w:val="clear" w:color="auto" w:fill="FFFFFF"/>
        </w:rPr>
        <w:t>论文组织架构</w:t>
      </w:r>
      <w:bookmarkEnd w:id="32"/>
    </w:p>
    <w:p w:rsidR="002A633A" w:rsidRDefault="00310A64">
      <w:pPr>
        <w:pStyle w:val="-"/>
        <w:spacing w:line="400" w:lineRule="exact"/>
        <w:ind w:firstLine="480"/>
        <w:rPr>
          <w:snapToGrid w:val="0"/>
          <w:sz w:val="24"/>
        </w:rPr>
      </w:pPr>
      <w:r>
        <w:rPr>
          <w:rFonts w:hint="eastAsia"/>
          <w:snapToGrid w:val="0"/>
          <w:sz w:val="24"/>
        </w:rPr>
        <w:t>本文主要分为六个章节：</w:t>
      </w:r>
    </w:p>
    <w:p w:rsidR="002A633A" w:rsidRDefault="00310A64">
      <w:pPr>
        <w:pStyle w:val="-"/>
        <w:spacing w:line="400" w:lineRule="exact"/>
        <w:ind w:firstLine="480"/>
        <w:rPr>
          <w:snapToGrid w:val="0"/>
          <w:sz w:val="24"/>
        </w:rPr>
      </w:pPr>
      <w:r>
        <w:rPr>
          <w:rFonts w:hint="eastAsia"/>
          <w:snapToGrid w:val="0"/>
          <w:sz w:val="24"/>
        </w:rPr>
        <w:t>第一章：绪论</w:t>
      </w:r>
    </w:p>
    <w:p w:rsidR="002A633A" w:rsidRDefault="00310A64">
      <w:pPr>
        <w:pStyle w:val="-"/>
        <w:spacing w:line="400" w:lineRule="exact"/>
        <w:ind w:firstLine="480"/>
        <w:rPr>
          <w:snapToGrid w:val="0"/>
          <w:sz w:val="24"/>
        </w:rPr>
      </w:pPr>
      <w:r>
        <w:rPr>
          <w:rFonts w:hint="eastAsia"/>
          <w:snapToGrid w:val="0"/>
          <w:sz w:val="24"/>
        </w:rPr>
        <w:t>首先对本文的研究背景进行介绍，之后介绍表格识别算法的国内外研究现状，分为传统方法、基于深度学习的方法分别介绍，之后提出本文主要的研究内容及贡献，最后描述了论文组织结构。</w:t>
      </w:r>
    </w:p>
    <w:p w:rsidR="002A633A" w:rsidRDefault="00310A64">
      <w:pPr>
        <w:pStyle w:val="-"/>
        <w:spacing w:line="400" w:lineRule="exact"/>
        <w:ind w:firstLine="480"/>
        <w:rPr>
          <w:snapToGrid w:val="0"/>
          <w:sz w:val="24"/>
        </w:rPr>
      </w:pPr>
      <w:r>
        <w:rPr>
          <w:rFonts w:hint="eastAsia"/>
          <w:snapToGrid w:val="0"/>
          <w:sz w:val="24"/>
        </w:rPr>
        <w:t>第二章：相关技术介绍</w:t>
      </w:r>
    </w:p>
    <w:p w:rsidR="002A633A" w:rsidRDefault="00310A64">
      <w:pPr>
        <w:pStyle w:val="-"/>
        <w:spacing w:line="400" w:lineRule="exact"/>
        <w:ind w:firstLine="480"/>
        <w:rPr>
          <w:snapToGrid w:val="0"/>
          <w:sz w:val="24"/>
        </w:rPr>
      </w:pPr>
      <w:r>
        <w:rPr>
          <w:rFonts w:hint="eastAsia"/>
          <w:snapToGrid w:val="0"/>
          <w:sz w:val="24"/>
        </w:rPr>
        <w:t>本章深入探讨了面向标准文件智能解析研究中所采用的关键技术。起初，本文阐述了一种轻量级表格检测方法，并详细介绍了其背后的技术架构，包括</w:t>
      </w:r>
      <w:r>
        <w:rPr>
          <w:rFonts w:hint="eastAsia"/>
          <w:snapToGrid w:val="0"/>
          <w:sz w:val="24"/>
        </w:rPr>
        <w:t>PP-LCNet</w:t>
      </w:r>
      <w:r>
        <w:rPr>
          <w:rFonts w:hint="eastAsia"/>
          <w:snapToGrid w:val="0"/>
          <w:sz w:val="24"/>
        </w:rPr>
        <w:t>网络、</w:t>
      </w:r>
      <w:r>
        <w:rPr>
          <w:rFonts w:hint="eastAsia"/>
          <w:snapToGrid w:val="0"/>
          <w:sz w:val="24"/>
        </w:rPr>
        <w:t>CornerNet</w:t>
      </w:r>
      <w:r>
        <w:rPr>
          <w:rFonts w:hint="eastAsia"/>
          <w:snapToGrid w:val="0"/>
          <w:sz w:val="24"/>
        </w:rPr>
        <w:t>网络以及</w:t>
      </w:r>
      <w:r>
        <w:rPr>
          <w:rFonts w:hint="eastAsia"/>
          <w:snapToGrid w:val="0"/>
          <w:sz w:val="24"/>
        </w:rPr>
        <w:t>Fast R-CNN</w:t>
      </w:r>
      <w:r>
        <w:rPr>
          <w:rFonts w:hint="eastAsia"/>
          <w:snapToGrid w:val="0"/>
          <w:sz w:val="24"/>
        </w:rPr>
        <w:t>模型。接下来，文中进一步讨论了表结构预测领域中的基础技术和理论，特别是</w:t>
      </w:r>
      <w:r>
        <w:rPr>
          <w:rFonts w:hint="eastAsia"/>
          <w:snapToGrid w:val="0"/>
          <w:sz w:val="24"/>
        </w:rPr>
        <w:t>Encoder-Decoder</w:t>
      </w:r>
      <w:r>
        <w:rPr>
          <w:rFonts w:hint="eastAsia"/>
          <w:snapToGrid w:val="0"/>
          <w:sz w:val="24"/>
        </w:rPr>
        <w:t>架构和</w:t>
      </w:r>
      <w:r>
        <w:rPr>
          <w:rFonts w:hint="eastAsia"/>
          <w:snapToGrid w:val="0"/>
          <w:sz w:val="24"/>
        </w:rPr>
        <w:t>FPN</w:t>
      </w:r>
      <w:r>
        <w:rPr>
          <w:rFonts w:hint="eastAsia"/>
          <w:snapToGrid w:val="0"/>
          <w:sz w:val="24"/>
        </w:rPr>
        <w:t>网络等。最后，章节总结了表格智能解析所需的文本检测和识别技术。本章会为读者提供一个全面的技术概览。</w:t>
      </w:r>
    </w:p>
    <w:p w:rsidR="002A633A" w:rsidRDefault="00310A64">
      <w:pPr>
        <w:pStyle w:val="-"/>
        <w:spacing w:line="400" w:lineRule="exact"/>
        <w:ind w:firstLine="480"/>
        <w:rPr>
          <w:snapToGrid w:val="0"/>
          <w:sz w:val="24"/>
        </w:rPr>
      </w:pPr>
      <w:r>
        <w:rPr>
          <w:rFonts w:hint="eastAsia"/>
          <w:snapToGrid w:val="0"/>
          <w:sz w:val="24"/>
        </w:rPr>
        <w:t>第三章：基于</w:t>
      </w:r>
      <w:r>
        <w:rPr>
          <w:rFonts w:hint="eastAsia"/>
          <w:snapToGrid w:val="0"/>
          <w:sz w:val="24"/>
        </w:rPr>
        <w:t>PP-LCNet+CornerNet-lo+Fast R-CNN</w:t>
      </w:r>
      <w:r>
        <w:rPr>
          <w:rFonts w:hint="eastAsia"/>
          <w:snapToGrid w:val="0"/>
          <w:sz w:val="24"/>
        </w:rPr>
        <w:t>的轻量化表格检测技术研究</w:t>
      </w:r>
    </w:p>
    <w:p w:rsidR="002A633A" w:rsidRDefault="00310A64">
      <w:pPr>
        <w:pStyle w:val="-"/>
        <w:spacing w:line="400" w:lineRule="exact"/>
        <w:ind w:firstLine="480"/>
        <w:rPr>
          <w:snapToGrid w:val="0"/>
          <w:sz w:val="24"/>
        </w:rPr>
      </w:pPr>
      <w:r>
        <w:rPr>
          <w:rFonts w:hint="eastAsia"/>
          <w:snapToGrid w:val="0"/>
          <w:sz w:val="24"/>
        </w:rPr>
        <w:t>本章介绍了一种新颖的轻量化表格检测模型，该模型基于</w:t>
      </w:r>
      <w:r>
        <w:rPr>
          <w:rFonts w:hint="eastAsia"/>
          <w:snapToGrid w:val="0"/>
          <w:sz w:val="24"/>
        </w:rPr>
        <w:t>PP-LCNet + CornerNet-lo + Fast R-CNN</w:t>
      </w:r>
      <w:r>
        <w:rPr>
          <w:rFonts w:hint="eastAsia"/>
          <w:snapToGrid w:val="0"/>
          <w:sz w:val="24"/>
        </w:rPr>
        <w:t>技术，旨在以高效和准确的方式识别文档中的表格位置。文章首先详细阐述了表格检测技术所面临的挑战，随后介绍了本课题提出的轻量化检测模型的构成模块，然后讨论了整体网络的损失函数设计。紧接着，本章又介绍了用于评估模型性能的实验设置，包括数据集的选择、实验方法、评估指标以及实验结果。通过与其他模型的比较，验证了所提模型在准确率和性能方面的优势。</w:t>
      </w:r>
    </w:p>
    <w:p w:rsidR="002A633A" w:rsidRDefault="00310A64">
      <w:pPr>
        <w:pStyle w:val="-"/>
        <w:spacing w:line="400" w:lineRule="exact"/>
        <w:ind w:firstLine="480"/>
        <w:rPr>
          <w:snapToGrid w:val="0"/>
          <w:sz w:val="24"/>
        </w:rPr>
      </w:pPr>
      <w:r>
        <w:rPr>
          <w:rFonts w:hint="eastAsia"/>
          <w:snapToGrid w:val="0"/>
          <w:sz w:val="24"/>
        </w:rPr>
        <w:t>第四章：基于</w:t>
      </w:r>
      <w:r>
        <w:rPr>
          <w:rFonts w:hint="eastAsia"/>
          <w:snapToGrid w:val="0"/>
          <w:sz w:val="24"/>
        </w:rPr>
        <w:t>Encoder-Decoder</w:t>
      </w:r>
      <w:r>
        <w:rPr>
          <w:rFonts w:hint="eastAsia"/>
          <w:snapToGrid w:val="0"/>
          <w:sz w:val="24"/>
        </w:rPr>
        <w:t>架构的表结构预测技术研究</w:t>
      </w:r>
    </w:p>
    <w:p w:rsidR="002A633A" w:rsidRDefault="00310A64">
      <w:pPr>
        <w:pStyle w:val="-"/>
        <w:spacing w:line="400" w:lineRule="exact"/>
        <w:ind w:firstLine="480"/>
        <w:rPr>
          <w:snapToGrid w:val="0"/>
          <w:sz w:val="24"/>
        </w:rPr>
      </w:pPr>
      <w:r>
        <w:rPr>
          <w:rFonts w:hint="eastAsia"/>
          <w:snapToGrid w:val="0"/>
          <w:sz w:val="24"/>
        </w:rPr>
        <w:lastRenderedPageBreak/>
        <w:t>本章详细介绍了一种基于</w:t>
      </w:r>
      <w:r>
        <w:rPr>
          <w:rFonts w:hint="eastAsia"/>
          <w:snapToGrid w:val="0"/>
          <w:sz w:val="24"/>
        </w:rPr>
        <w:t>Encoder-Decoder</w:t>
      </w:r>
      <w:r>
        <w:rPr>
          <w:rFonts w:hint="eastAsia"/>
          <w:snapToGrid w:val="0"/>
          <w:sz w:val="24"/>
        </w:rPr>
        <w:t>架构的创新表结构预测技术，并将其命名为</w:t>
      </w:r>
      <w:r>
        <w:rPr>
          <w:rFonts w:hint="eastAsia"/>
          <w:snapToGrid w:val="0"/>
          <w:sz w:val="24"/>
        </w:rPr>
        <w:t>TablePrognos</w:t>
      </w:r>
      <w:r>
        <w:rPr>
          <w:rFonts w:hint="eastAsia"/>
          <w:snapToGrid w:val="0"/>
          <w:sz w:val="24"/>
        </w:rPr>
        <w:t>。章节首先阐释了表格识别技术所面临的问题，随后介绍了该模型的总体架构，进而深入探讨了编码器、解码器以及位置编码的具体设计。紧接着，本章又详细介绍了进行实验所用的数据集，尤其介绍了本项目特别构建的复杂表格数据集。最后，通过一系列实验，证实了</w:t>
      </w:r>
      <w:r>
        <w:rPr>
          <w:rFonts w:hint="eastAsia"/>
          <w:snapToGrid w:val="0"/>
          <w:sz w:val="24"/>
        </w:rPr>
        <w:t>TablePrognos</w:t>
      </w:r>
      <w:r>
        <w:rPr>
          <w:rFonts w:hint="eastAsia"/>
          <w:snapToGrid w:val="0"/>
          <w:sz w:val="24"/>
        </w:rPr>
        <w:t>模型在准确率、推理时间等关键性能指标上相较于当前主流的表格识别模型有显著提升。特别是在处理复杂表格场景时，该模型展现出更为卓越的性能。</w:t>
      </w:r>
    </w:p>
    <w:p w:rsidR="002A633A" w:rsidRDefault="00310A64">
      <w:pPr>
        <w:pStyle w:val="-"/>
        <w:spacing w:line="400" w:lineRule="exact"/>
        <w:ind w:firstLine="480"/>
        <w:rPr>
          <w:snapToGrid w:val="0"/>
          <w:sz w:val="24"/>
        </w:rPr>
      </w:pPr>
      <w:r>
        <w:rPr>
          <w:rFonts w:hint="eastAsia"/>
          <w:snapToGrid w:val="0"/>
          <w:sz w:val="24"/>
        </w:rPr>
        <w:t>第五章：标准数字化系统设计与实现</w:t>
      </w:r>
    </w:p>
    <w:p w:rsidR="002A633A" w:rsidRDefault="00310A64">
      <w:pPr>
        <w:pStyle w:val="-"/>
        <w:spacing w:line="400" w:lineRule="exact"/>
        <w:ind w:firstLine="480"/>
        <w:rPr>
          <w:snapToGrid w:val="0"/>
          <w:sz w:val="24"/>
        </w:rPr>
      </w:pPr>
      <w:r>
        <w:rPr>
          <w:rFonts w:hint="eastAsia"/>
          <w:snapToGrid w:val="0"/>
          <w:sz w:val="24"/>
        </w:rPr>
        <w:t>本章详细介绍了表格智能解析算法的整体实现过程及标准数字化系统的开发工作，从端到端的表格智能解析算法的实现开始，深入探讨了该算法满足的具体需求。继而，本文阐述了系统的总体架构以及功能模块的设计思路，最终通过系统测试验证了系统的可行性。此部分的叙述旨在为读者提供一个清晰、系统的理解框架，确保读者能够充分把握表格智能解析算法及数字化系统开发的核心要素和实现细节。</w:t>
      </w:r>
    </w:p>
    <w:p w:rsidR="002A633A" w:rsidRDefault="00310A64">
      <w:pPr>
        <w:pStyle w:val="-"/>
        <w:spacing w:line="400" w:lineRule="exact"/>
        <w:ind w:firstLine="480"/>
        <w:rPr>
          <w:snapToGrid w:val="0"/>
          <w:sz w:val="24"/>
        </w:rPr>
      </w:pPr>
      <w:r>
        <w:rPr>
          <w:rFonts w:hint="eastAsia"/>
          <w:snapToGrid w:val="0"/>
          <w:sz w:val="24"/>
        </w:rPr>
        <w:t>第六章：总结与展望</w:t>
      </w:r>
    </w:p>
    <w:p w:rsidR="002A633A" w:rsidRDefault="00310A64">
      <w:pPr>
        <w:spacing w:line="400" w:lineRule="exact"/>
        <w:ind w:firstLineChars="200" w:firstLine="480"/>
        <w:rPr>
          <w:snapToGrid w:val="0"/>
          <w:sz w:val="24"/>
        </w:rPr>
      </w:pPr>
      <w:r>
        <w:rPr>
          <w:rFonts w:hint="eastAsia"/>
          <w:snapToGrid w:val="0"/>
          <w:sz w:val="24"/>
        </w:rPr>
        <w:t>总结了本文的研究工作，并提出了未来的优化工作方向。</w:t>
      </w:r>
    </w:p>
    <w:p w:rsidR="002A633A" w:rsidRDefault="002A633A">
      <w:bookmarkStart w:id="33" w:name="_Toc320892636"/>
      <w:bookmarkEnd w:id="29"/>
    </w:p>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 w:rsidR="002A633A" w:rsidRDefault="002A633A">
      <w:pPr>
        <w:sectPr w:rsidR="002A633A">
          <w:headerReference w:type="even" r:id="rId29"/>
          <w:headerReference w:type="default" r:id="rId30"/>
          <w:footerReference w:type="even" r:id="rId31"/>
          <w:footerReference w:type="default" r:id="rId32"/>
          <w:footnotePr>
            <w:numFmt w:val="decimalEnclosedCircleChinese"/>
            <w:numRestart w:val="eachPage"/>
          </w:footnotePr>
          <w:pgSz w:w="11906" w:h="16838"/>
          <w:pgMar w:top="1440" w:right="1797" w:bottom="1440" w:left="1797" w:header="850" w:footer="992" w:gutter="0"/>
          <w:pgNumType w:start="1"/>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34" w:name="_Toc31793_WPSOffice_Level1"/>
      <w:bookmarkStart w:id="35" w:name="_Toc11902"/>
      <w:bookmarkStart w:id="36" w:name="_Toc24015"/>
      <w:bookmarkStart w:id="37" w:name="_Toc22659"/>
      <w:bookmarkStart w:id="38" w:name="_Toc22997"/>
      <w:bookmarkStart w:id="39" w:name="_Toc2099570213"/>
      <w:r>
        <w:rPr>
          <w:rFonts w:eastAsia="黑体" w:hint="eastAsia"/>
          <w:snapToGrid w:val="0"/>
          <w:color w:val="000000"/>
          <w:sz w:val="32"/>
          <w:szCs w:val="32"/>
          <w:shd w:val="clear" w:color="auto" w:fill="FFFFFF"/>
        </w:rPr>
        <w:lastRenderedPageBreak/>
        <w:t>第二章</w:t>
      </w:r>
      <w:r>
        <w:rPr>
          <w:rFonts w:eastAsia="黑体" w:hint="eastAsia"/>
          <w:snapToGrid w:val="0"/>
          <w:color w:val="000000"/>
          <w:sz w:val="32"/>
          <w:szCs w:val="32"/>
          <w:shd w:val="clear" w:color="auto" w:fill="FFFFFF"/>
        </w:rPr>
        <w:t xml:space="preserve">  </w:t>
      </w:r>
      <w:bookmarkEnd w:id="34"/>
      <w:bookmarkEnd w:id="35"/>
      <w:bookmarkEnd w:id="36"/>
      <w:bookmarkEnd w:id="37"/>
      <w:bookmarkEnd w:id="38"/>
      <w:r>
        <w:rPr>
          <w:rFonts w:eastAsia="黑体" w:hint="eastAsia"/>
          <w:snapToGrid w:val="0"/>
          <w:color w:val="000000"/>
          <w:sz w:val="32"/>
          <w:szCs w:val="32"/>
          <w:shd w:val="clear" w:color="auto" w:fill="FFFFFF"/>
        </w:rPr>
        <w:t>相关技术介绍</w:t>
      </w:r>
      <w:bookmarkEnd w:id="39"/>
    </w:p>
    <w:p w:rsidR="002A633A" w:rsidRDefault="00310A64">
      <w:pPr>
        <w:snapToGrid w:val="0"/>
        <w:spacing w:line="400" w:lineRule="exact"/>
        <w:ind w:firstLineChars="200" w:firstLine="480"/>
        <w:rPr>
          <w:snapToGrid w:val="0"/>
          <w:sz w:val="24"/>
        </w:rPr>
      </w:pPr>
      <w:r>
        <w:rPr>
          <w:rFonts w:hint="eastAsia"/>
          <w:snapToGrid w:val="0"/>
          <w:sz w:val="24"/>
        </w:rPr>
        <w:t>面向标准文件的表格智能解析技术主要依赖于表格检测技术和表结构预测技术来从文档中提取出准确、可靠的表格文件。本文目的是基于深度学习技术提出一个准确性高、实用高效的面向标准文档的表格智能解析算法。同时该算法不仅确保了面对各种文档中复杂表格场景下的表格识别的准确率，还致力于提升其识别效率。</w:t>
      </w:r>
    </w:p>
    <w:p w:rsidR="002A633A" w:rsidRDefault="00310A64">
      <w:pPr>
        <w:snapToGrid w:val="0"/>
        <w:spacing w:line="400" w:lineRule="exact"/>
        <w:ind w:firstLineChars="200" w:firstLine="480"/>
        <w:rPr>
          <w:snapToGrid w:val="0"/>
          <w:sz w:val="24"/>
        </w:rPr>
      </w:pPr>
      <w:r>
        <w:rPr>
          <w:rFonts w:hint="eastAsia"/>
          <w:snapToGrid w:val="0"/>
          <w:sz w:val="24"/>
        </w:rPr>
        <w:t>本章主要介绍表格智能解析算法所使用的相关技术。首先，表格检测技术使用</w:t>
      </w:r>
      <w:r>
        <w:rPr>
          <w:rFonts w:hint="eastAsia"/>
          <w:snapToGrid w:val="0"/>
          <w:sz w:val="24"/>
        </w:rPr>
        <w:t>PP-LCNet</w:t>
      </w:r>
      <w:r>
        <w:rPr>
          <w:rFonts w:hint="eastAsia"/>
          <w:snapToGrid w:val="0"/>
          <w:sz w:val="24"/>
        </w:rPr>
        <w:t>网络</w:t>
      </w:r>
      <w:r>
        <w:rPr>
          <w:snapToGrid w:val="0"/>
          <w:sz w:val="24"/>
          <w:vertAlign w:val="superscript"/>
        </w:rPr>
        <w:t>[50]</w:t>
      </w:r>
      <w:r>
        <w:rPr>
          <w:rFonts w:hint="eastAsia"/>
          <w:snapToGrid w:val="0"/>
          <w:sz w:val="24"/>
        </w:rPr>
        <w:t>作为骨干网络来进行特征提取，随后使用优化后的</w:t>
      </w:r>
      <w:r>
        <w:rPr>
          <w:rFonts w:hint="eastAsia"/>
          <w:snapToGrid w:val="0"/>
          <w:sz w:val="24"/>
        </w:rPr>
        <w:t>CornerNet</w:t>
      </w:r>
      <w:r>
        <w:rPr>
          <w:rFonts w:hint="eastAsia"/>
          <w:snapToGrid w:val="0"/>
          <w:sz w:val="24"/>
        </w:rPr>
        <w:t>网络</w:t>
      </w:r>
      <w:r>
        <w:rPr>
          <w:snapToGrid w:val="0"/>
          <w:sz w:val="24"/>
          <w:vertAlign w:val="superscript"/>
        </w:rPr>
        <w:t>[51]</w:t>
      </w:r>
      <w:r>
        <w:rPr>
          <w:rFonts w:hint="eastAsia"/>
          <w:snapToGrid w:val="0"/>
          <w:sz w:val="24"/>
        </w:rPr>
        <w:t>来为后续的</w:t>
      </w:r>
      <w:r>
        <w:rPr>
          <w:rFonts w:hint="eastAsia"/>
          <w:snapToGrid w:val="0"/>
          <w:sz w:val="24"/>
        </w:rPr>
        <w:t>Fast R-CNN</w:t>
      </w:r>
      <w:r>
        <w:rPr>
          <w:rFonts w:hint="eastAsia"/>
          <w:snapToGrid w:val="0"/>
          <w:sz w:val="24"/>
        </w:rPr>
        <w:t>模块生成区域建议，最后通过</w:t>
      </w:r>
      <w:r>
        <w:rPr>
          <w:rFonts w:hint="eastAsia"/>
          <w:snapToGrid w:val="0"/>
          <w:sz w:val="24"/>
        </w:rPr>
        <w:t>Fast R-CNN</w:t>
      </w:r>
      <w:r>
        <w:rPr>
          <w:rFonts w:hint="eastAsia"/>
          <w:snapToGrid w:val="0"/>
          <w:sz w:val="24"/>
        </w:rPr>
        <w:t>模块输出表格顶点的四点坐标。此外，表格结构预测技术通过使用</w:t>
      </w:r>
      <w:r>
        <w:rPr>
          <w:rFonts w:hint="eastAsia"/>
          <w:snapToGrid w:val="0"/>
          <w:sz w:val="24"/>
        </w:rPr>
        <w:t>Encoder-Decoder</w:t>
      </w:r>
      <w:r>
        <w:rPr>
          <w:rFonts w:hint="eastAsia"/>
          <w:snapToGrid w:val="0"/>
          <w:sz w:val="24"/>
        </w:rPr>
        <w:t>的架构</w:t>
      </w:r>
      <w:r>
        <w:rPr>
          <w:snapToGrid w:val="0"/>
          <w:sz w:val="24"/>
          <w:vertAlign w:val="superscript"/>
        </w:rPr>
        <w:t>[52]</w:t>
      </w:r>
      <w:r>
        <w:rPr>
          <w:rFonts w:hint="eastAsia"/>
          <w:snapToGrid w:val="0"/>
          <w:sz w:val="24"/>
        </w:rPr>
        <w:t>来对表格的结构进行预测，回归出单元格的四点坐标并得到一个表结构的</w:t>
      </w:r>
      <w:r>
        <w:rPr>
          <w:rFonts w:hint="eastAsia"/>
          <w:snapToGrid w:val="0"/>
          <w:sz w:val="24"/>
        </w:rPr>
        <w:t>html</w:t>
      </w:r>
      <w:r>
        <w:rPr>
          <w:rFonts w:hint="eastAsia"/>
          <w:snapToGrid w:val="0"/>
          <w:sz w:val="24"/>
        </w:rPr>
        <w:t>序列。最终，本文将基于表格检测技术、表格结构预测技术、文本检测技术和文本识别技术等来实现对标准文档中表格的智能解析算法，并基于</w:t>
      </w:r>
      <w:r>
        <w:rPr>
          <w:rFonts w:hint="eastAsia"/>
          <w:snapToGrid w:val="0"/>
          <w:sz w:val="24"/>
        </w:rPr>
        <w:t>SpringBoot</w:t>
      </w:r>
      <w:r>
        <w:rPr>
          <w:rFonts w:hint="eastAsia"/>
          <w:snapToGrid w:val="0"/>
          <w:sz w:val="24"/>
        </w:rPr>
        <w:t>框架和</w:t>
      </w:r>
      <w:r>
        <w:rPr>
          <w:rFonts w:hint="eastAsia"/>
          <w:snapToGrid w:val="0"/>
          <w:sz w:val="24"/>
        </w:rPr>
        <w:t>Vue</w:t>
      </w:r>
      <w:r>
        <w:rPr>
          <w:rFonts w:hint="eastAsia"/>
          <w:snapToGrid w:val="0"/>
          <w:sz w:val="24"/>
        </w:rPr>
        <w:t>框架来实现一个前后端分离的智能文档解析系统。</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40" w:name="_Toc12161_WPSOffice_Level2"/>
      <w:bookmarkStart w:id="41" w:name="_Toc4287"/>
      <w:bookmarkStart w:id="42" w:name="_Toc23885"/>
      <w:bookmarkStart w:id="43" w:name="_Toc946"/>
      <w:bookmarkStart w:id="44" w:name="_Toc12151"/>
      <w:bookmarkStart w:id="45" w:name="_Toc25282387"/>
      <w:r>
        <w:rPr>
          <w:rFonts w:eastAsia="黑体"/>
          <w:snapToGrid w:val="0"/>
          <w:sz w:val="28"/>
          <w:shd w:val="clear" w:color="auto" w:fill="FFFFFF"/>
        </w:rPr>
        <w:t>2.1</w:t>
      </w:r>
      <w:r>
        <w:rPr>
          <w:rFonts w:eastAsia="黑体" w:hint="eastAsia"/>
          <w:snapToGrid w:val="0"/>
          <w:sz w:val="28"/>
          <w:shd w:val="clear" w:color="auto" w:fill="FFFFFF"/>
        </w:rPr>
        <w:t xml:space="preserve">  </w:t>
      </w:r>
      <w:bookmarkEnd w:id="40"/>
      <w:bookmarkEnd w:id="41"/>
      <w:bookmarkEnd w:id="42"/>
      <w:bookmarkEnd w:id="43"/>
      <w:bookmarkEnd w:id="44"/>
      <w:r>
        <w:rPr>
          <w:rFonts w:eastAsia="黑体" w:hint="eastAsia"/>
          <w:snapToGrid w:val="0"/>
          <w:sz w:val="28"/>
          <w:shd w:val="clear" w:color="auto" w:fill="FFFFFF"/>
        </w:rPr>
        <w:t>表格检测技术</w:t>
      </w:r>
      <w:bookmarkEnd w:id="45"/>
    </w:p>
    <w:p w:rsidR="002A633A" w:rsidRDefault="00310A64">
      <w:pPr>
        <w:snapToGrid w:val="0"/>
        <w:spacing w:line="400" w:lineRule="exact"/>
        <w:jc w:val="left"/>
        <w:outlineLvl w:val="2"/>
        <w:rPr>
          <w:rFonts w:eastAsia="黑体"/>
          <w:bCs/>
          <w:snapToGrid w:val="0"/>
          <w:sz w:val="24"/>
          <w:szCs w:val="28"/>
        </w:rPr>
      </w:pPr>
      <w:bookmarkStart w:id="46" w:name="_Toc12161_WPSOffice_Level3"/>
      <w:bookmarkStart w:id="47" w:name="_Toc22161"/>
      <w:bookmarkStart w:id="48" w:name="_Toc16328"/>
      <w:bookmarkStart w:id="49" w:name="_Toc1866799850"/>
      <w:r>
        <w:rPr>
          <w:rFonts w:eastAsia="黑体"/>
          <w:bCs/>
          <w:snapToGrid w:val="0"/>
          <w:sz w:val="24"/>
          <w:szCs w:val="28"/>
        </w:rPr>
        <w:t>2.1.1</w:t>
      </w:r>
      <w:r>
        <w:rPr>
          <w:rFonts w:eastAsia="黑体" w:hint="eastAsia"/>
          <w:bCs/>
          <w:snapToGrid w:val="0"/>
          <w:sz w:val="24"/>
          <w:szCs w:val="28"/>
        </w:rPr>
        <w:t xml:space="preserve">  </w:t>
      </w:r>
      <w:bookmarkEnd w:id="46"/>
      <w:bookmarkEnd w:id="47"/>
      <w:bookmarkEnd w:id="48"/>
      <w:r>
        <w:rPr>
          <w:rFonts w:eastAsia="黑体" w:hint="eastAsia"/>
          <w:bCs/>
          <w:snapToGrid w:val="0"/>
          <w:sz w:val="24"/>
          <w:szCs w:val="28"/>
        </w:rPr>
        <w:t>轻量级</w:t>
      </w:r>
      <w:r>
        <w:rPr>
          <w:rFonts w:eastAsia="黑体" w:hint="eastAsia"/>
          <w:bCs/>
          <w:snapToGrid w:val="0"/>
          <w:sz w:val="24"/>
          <w:szCs w:val="28"/>
        </w:rPr>
        <w:t>PP</w:t>
      </w:r>
      <w:r>
        <w:rPr>
          <w:rFonts w:eastAsia="黑体"/>
          <w:bCs/>
          <w:snapToGrid w:val="0"/>
          <w:sz w:val="24"/>
          <w:szCs w:val="28"/>
        </w:rPr>
        <w:t>-LCNet</w:t>
      </w:r>
      <w:r>
        <w:rPr>
          <w:rFonts w:eastAsia="黑体" w:hint="eastAsia"/>
          <w:bCs/>
          <w:snapToGrid w:val="0"/>
          <w:sz w:val="24"/>
          <w:szCs w:val="28"/>
        </w:rPr>
        <w:t>网络</w:t>
      </w:r>
      <w:bookmarkEnd w:id="49"/>
    </w:p>
    <w:p w:rsidR="002A633A" w:rsidRDefault="00310A64">
      <w:pPr>
        <w:snapToGrid w:val="0"/>
        <w:spacing w:line="400" w:lineRule="exact"/>
        <w:ind w:firstLineChars="200" w:firstLine="480"/>
        <w:rPr>
          <w:snapToGrid w:val="0"/>
          <w:sz w:val="24"/>
        </w:rPr>
      </w:pPr>
      <w:r>
        <w:rPr>
          <w:rFonts w:hint="eastAsia"/>
          <w:snapToGrid w:val="0"/>
          <w:sz w:val="24"/>
        </w:rPr>
        <w:t>PP-LCNet</w:t>
      </w:r>
      <w:r>
        <w:rPr>
          <w:rFonts w:hint="eastAsia"/>
          <w:snapToGrid w:val="0"/>
          <w:sz w:val="24"/>
        </w:rPr>
        <w:t>网络是一种基于</w:t>
      </w:r>
      <w:r>
        <w:rPr>
          <w:rFonts w:hint="eastAsia"/>
          <w:snapToGrid w:val="0"/>
          <w:sz w:val="24"/>
        </w:rPr>
        <w:t>MKLDNN</w:t>
      </w:r>
      <w:r>
        <w:rPr>
          <w:rFonts w:hint="eastAsia"/>
          <w:snapToGrid w:val="0"/>
          <w:sz w:val="24"/>
        </w:rPr>
        <w:t>加速策略的轻量级卷积神经网络，它改善了轻量级模型在多个任务上的性能，该网络在提高网络准确性前提下，可以同时保证延迟几乎保持不变，兼顾了准确性和效率。</w:t>
      </w:r>
      <w:r>
        <w:rPr>
          <w:rFonts w:hint="eastAsia"/>
          <w:snapToGrid w:val="0"/>
          <w:sz w:val="24"/>
        </w:rPr>
        <w:t>PP-LCNet</w:t>
      </w:r>
      <w:r>
        <w:rPr>
          <w:rFonts w:hint="eastAsia"/>
          <w:snapToGrid w:val="0"/>
          <w:sz w:val="24"/>
        </w:rPr>
        <w:t>通过逐步池化的方式，逐渐减小特征图的尺寸，从而在保留足够细节的同时减少计算量，同时通过引入低层次上下文信息，网络可以更好地理解图像中的局部特征，从而使它的准确性可以大大超过以前具有相同推理时间的网络结构，同时对于计算机视觉的下游任务，例如目标检测、语义分割等，它的性能和效率也表现得非常出色。</w:t>
      </w:r>
    </w:p>
    <w:p w:rsidR="002A633A" w:rsidRDefault="00310A64">
      <w:pPr>
        <w:snapToGrid w:val="0"/>
        <w:spacing w:line="400" w:lineRule="exact"/>
        <w:ind w:firstLineChars="200" w:firstLine="480"/>
        <w:rPr>
          <w:snapToGrid w:val="0"/>
          <w:sz w:val="24"/>
        </w:rPr>
      </w:pPr>
      <w:r>
        <w:rPr>
          <w:rFonts w:hint="eastAsia"/>
          <w:snapToGrid w:val="0"/>
          <w:sz w:val="24"/>
        </w:rPr>
        <w:t>PP-LCNet</w:t>
      </w:r>
      <w:r>
        <w:rPr>
          <w:rFonts w:hint="eastAsia"/>
          <w:snapToGrid w:val="0"/>
          <w:sz w:val="24"/>
        </w:rPr>
        <w:t>的网络整体结构如图</w:t>
      </w:r>
      <w:r>
        <w:rPr>
          <w:snapToGrid w:val="0"/>
          <w:sz w:val="24"/>
        </w:rPr>
        <w:t>2-1</w:t>
      </w:r>
      <w:r>
        <w:rPr>
          <w:rFonts w:hint="eastAsia"/>
          <w:snapToGrid w:val="0"/>
          <w:sz w:val="24"/>
        </w:rPr>
        <w:t>所示。基于图</w:t>
      </w:r>
      <w:r>
        <w:rPr>
          <w:rFonts w:hint="eastAsia"/>
          <w:snapToGrid w:val="0"/>
          <w:sz w:val="24"/>
        </w:rPr>
        <w:t>2-1</w:t>
      </w:r>
      <w:r>
        <w:rPr>
          <w:rFonts w:hint="eastAsia"/>
          <w:snapToGrid w:val="0"/>
          <w:sz w:val="24"/>
        </w:rPr>
        <w:t>，</w:t>
      </w:r>
      <w:r>
        <w:rPr>
          <w:rFonts w:hint="eastAsia"/>
          <w:snapToGrid w:val="0"/>
          <w:sz w:val="24"/>
        </w:rPr>
        <w:t>PP-LCNet</w:t>
      </w:r>
      <w:r>
        <w:rPr>
          <w:rFonts w:hint="eastAsia"/>
          <w:snapToGrid w:val="0"/>
          <w:sz w:val="24"/>
        </w:rPr>
        <w:t>网络做了以下几点优化：</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使用更好的激活函数：使用</w:t>
      </w:r>
      <w:r>
        <w:rPr>
          <w:rFonts w:hint="eastAsia"/>
          <w:snapToGrid w:val="0"/>
          <w:sz w:val="24"/>
        </w:rPr>
        <w:t>H-Swish</w:t>
      </w:r>
      <w:r>
        <w:rPr>
          <w:rFonts w:hint="eastAsia"/>
          <w:snapToGrid w:val="0"/>
          <w:sz w:val="24"/>
        </w:rPr>
        <w:t>激活函数代替传统的</w:t>
      </w:r>
      <w:r>
        <w:rPr>
          <w:rFonts w:hint="eastAsia"/>
          <w:snapToGrid w:val="0"/>
          <w:sz w:val="24"/>
        </w:rPr>
        <w:t>ReLu</w:t>
      </w:r>
      <w:r>
        <w:rPr>
          <w:rFonts w:hint="eastAsia"/>
          <w:snapToGrid w:val="0"/>
          <w:sz w:val="24"/>
        </w:rPr>
        <w:t>函数，使网络性能得到显著提高，并且延迟不变。</w:t>
      </w:r>
      <w:r>
        <w:rPr>
          <w:rFonts w:hint="eastAsia"/>
          <w:snapToGrid w:val="0"/>
          <w:sz w:val="24"/>
        </w:rPr>
        <w:t>H-Swish</w:t>
      </w:r>
      <w:r>
        <w:rPr>
          <w:rFonts w:hint="eastAsia"/>
          <w:snapToGrid w:val="0"/>
          <w:sz w:val="24"/>
        </w:rPr>
        <w:t>函数是对</w:t>
      </w:r>
      <w:r>
        <w:rPr>
          <w:rFonts w:hint="eastAsia"/>
          <w:snapToGrid w:val="0"/>
          <w:sz w:val="24"/>
        </w:rPr>
        <w:t>Swish</w:t>
      </w:r>
      <w:r>
        <w:rPr>
          <w:rFonts w:hint="eastAsia"/>
          <w:snapToGrid w:val="0"/>
          <w:sz w:val="24"/>
        </w:rPr>
        <w:t>函数的改进版本，而</w:t>
      </w:r>
      <w:r>
        <w:rPr>
          <w:rFonts w:hint="eastAsia"/>
          <w:snapToGrid w:val="0"/>
          <w:sz w:val="24"/>
        </w:rPr>
        <w:t>Swish</w:t>
      </w:r>
      <w:r>
        <w:rPr>
          <w:rFonts w:hint="eastAsia"/>
          <w:snapToGrid w:val="0"/>
          <w:sz w:val="24"/>
        </w:rPr>
        <w:t>函数是一种非线性激活函数，计算公式如（</w:t>
      </w:r>
      <w:r>
        <w:rPr>
          <w:rFonts w:hint="eastAsia"/>
          <w:snapToGrid w:val="0"/>
          <w:sz w:val="24"/>
        </w:rPr>
        <w:t>2-1</w:t>
      </w:r>
      <w:r>
        <w:rPr>
          <w:rFonts w:hint="eastAsia"/>
          <w:snapToGrid w:val="0"/>
          <w:sz w:val="24"/>
        </w:rPr>
        <w:t>）所示。</w:t>
      </w:r>
    </w:p>
    <w:p w:rsidR="002A633A" w:rsidRDefault="00310A64">
      <w:pPr>
        <w:tabs>
          <w:tab w:val="center" w:pos="4200"/>
          <w:tab w:val="right" w:pos="8295"/>
        </w:tabs>
        <w:snapToGrid w:val="0"/>
        <w:spacing w:before="120" w:after="120" w:line="360" w:lineRule="auto"/>
        <w:rPr>
          <w:snapToGrid w:val="0"/>
          <w:sz w:val="24"/>
        </w:rPr>
      </w:pPr>
      <w:r>
        <w:rPr>
          <w:rFonts w:hAnsi="Cambria Math"/>
          <w:snapToGrid w:val="0"/>
          <w:sz w:val="24"/>
        </w:rPr>
        <w:tab/>
      </w:r>
      <m:oMath>
        <m:r>
          <w:rPr>
            <w:rFonts w:ascii="Cambria Math" w:hAnsi="Cambria Math"/>
            <w:snapToGrid w:val="0"/>
            <w:sz w:val="24"/>
          </w:rPr>
          <m:t>Swish(x) = x</m:t>
        </m:r>
        <m:r>
          <w:rPr>
            <w:rFonts w:ascii="Cambria Math" w:hAnsi="Cambria Math" w:cs="Cambria Math"/>
            <w:snapToGrid w:val="0"/>
            <w:sz w:val="24"/>
          </w:rPr>
          <m:t>*sigmoid(βx)</m:t>
        </m:r>
      </m:oMath>
      <w:r>
        <w:rPr>
          <w:rFonts w:hAnsi="Cambria Math" w:cs="Cambria Math"/>
          <w:snapToGrid w:val="0"/>
          <w:sz w:val="24"/>
        </w:rPr>
        <w:tab/>
      </w:r>
      <w:r>
        <w:rPr>
          <w:snapToGrid w:val="0"/>
          <w:sz w:val="24"/>
        </w:rPr>
        <w:t xml:space="preserve"> (2-1)</w:t>
      </w:r>
    </w:p>
    <w:p w:rsidR="002A633A" w:rsidRDefault="00310A64">
      <w:pPr>
        <w:snapToGrid w:val="0"/>
        <w:spacing w:line="400" w:lineRule="exact"/>
        <w:rPr>
          <w:snapToGrid w:val="0"/>
          <w:sz w:val="24"/>
        </w:rPr>
      </w:pPr>
      <w:r>
        <w:rPr>
          <w:rFonts w:hint="eastAsia"/>
          <w:snapToGrid w:val="0"/>
          <w:sz w:val="24"/>
        </w:rPr>
        <w:t>而</w:t>
      </w:r>
      <w:r>
        <w:rPr>
          <w:rFonts w:hint="eastAsia"/>
          <w:snapToGrid w:val="0"/>
          <w:sz w:val="24"/>
        </w:rPr>
        <w:t>H-Swish</w:t>
      </w:r>
      <w:r>
        <w:rPr>
          <w:rFonts w:hint="eastAsia"/>
          <w:snapToGrid w:val="0"/>
          <w:sz w:val="24"/>
        </w:rPr>
        <w:t>函数在</w:t>
      </w:r>
      <w:r>
        <w:rPr>
          <w:rFonts w:hint="eastAsia"/>
          <w:snapToGrid w:val="0"/>
          <w:sz w:val="24"/>
        </w:rPr>
        <w:t>Swish</w:t>
      </w:r>
      <w:r>
        <w:rPr>
          <w:rFonts w:hint="eastAsia"/>
          <w:snapToGrid w:val="0"/>
          <w:sz w:val="24"/>
        </w:rPr>
        <w:t>函数的基础上做了一些修改，以降低计算复杂度。</w:t>
      </w:r>
      <w:r>
        <w:rPr>
          <w:rFonts w:hint="eastAsia"/>
          <w:snapToGrid w:val="0"/>
          <w:sz w:val="24"/>
        </w:rPr>
        <w:t>H-Swish</w:t>
      </w:r>
      <w:r>
        <w:rPr>
          <w:rFonts w:hint="eastAsia"/>
          <w:snapToGrid w:val="0"/>
          <w:sz w:val="24"/>
        </w:rPr>
        <w:t>函数的定义为：</w:t>
      </w:r>
    </w:p>
    <w:p w:rsidR="002A633A" w:rsidRDefault="00310A64">
      <w:pPr>
        <w:tabs>
          <w:tab w:val="center" w:pos="4200"/>
          <w:tab w:val="right" w:pos="8295"/>
        </w:tabs>
        <w:snapToGrid w:val="0"/>
        <w:spacing w:before="120" w:after="120" w:line="360" w:lineRule="auto"/>
        <w:rPr>
          <w:rFonts w:hAnsi="Cambria Math"/>
          <w:snapToGrid w:val="0"/>
          <w:sz w:val="24"/>
        </w:rPr>
      </w:pPr>
      <w:r>
        <w:rPr>
          <w:rFonts w:hAnsi="Cambria Math"/>
          <w:iCs/>
          <w:snapToGrid w:val="0"/>
          <w:sz w:val="24"/>
        </w:rPr>
        <w:lastRenderedPageBreak/>
        <w:tab/>
      </w:r>
      <m:oMath>
        <m:r>
          <w:rPr>
            <w:rFonts w:ascii="Cambria Math" w:hAnsi="Cambria Math"/>
            <w:snapToGrid w:val="0"/>
            <w:sz w:val="24"/>
          </w:rPr>
          <m:t>H-Swish(x) = x</m:t>
        </m:r>
        <m:f>
          <m:fPr>
            <m:ctrlPr>
              <w:rPr>
                <w:rFonts w:ascii="Cambria Math" w:hAnsi="Cambria Math"/>
                <w:i/>
                <w:iCs/>
                <w:snapToGrid w:val="0"/>
                <w:sz w:val="24"/>
              </w:rPr>
            </m:ctrlPr>
          </m:fPr>
          <m:num>
            <m:r>
              <w:rPr>
                <w:rFonts w:ascii="Cambria Math" w:hAnsi="Cambria Math"/>
                <w:snapToGrid w:val="0"/>
                <w:sz w:val="24"/>
              </w:rPr>
              <m:t>ReLU6(x+3)</m:t>
            </m:r>
          </m:num>
          <m:den>
            <m:r>
              <w:rPr>
                <w:rFonts w:ascii="Cambria Math" w:hAnsi="Cambria Math"/>
                <w:snapToGrid w:val="0"/>
                <w:sz w:val="24"/>
              </w:rPr>
              <m:t>6</m:t>
            </m:r>
          </m:den>
        </m:f>
      </m:oMath>
      <w:r>
        <w:rPr>
          <w:rFonts w:hAnsi="Cambria Math"/>
          <w:iCs/>
          <w:snapToGrid w:val="0"/>
          <w:sz w:val="24"/>
        </w:rPr>
        <w:t xml:space="preserve"> </w:t>
      </w:r>
      <w:r>
        <w:rPr>
          <w:rFonts w:hAnsi="Cambria Math"/>
          <w:iCs/>
          <w:snapToGrid w:val="0"/>
          <w:sz w:val="24"/>
        </w:rPr>
        <w:tab/>
        <w:t>(2-2)</w:t>
      </w:r>
    </w:p>
    <w:p w:rsidR="002A633A" w:rsidRDefault="00310A64">
      <w:pPr>
        <w:numPr>
          <w:ilvl w:val="0"/>
          <w:numId w:val="4"/>
        </w:numPr>
        <w:snapToGrid w:val="0"/>
        <w:spacing w:line="400" w:lineRule="exact"/>
        <w:rPr>
          <w:rFonts w:hAnsi="Cambria Math"/>
          <w:snapToGrid w:val="0"/>
          <w:sz w:val="24"/>
        </w:rPr>
      </w:pPr>
      <w:r>
        <w:rPr>
          <w:rFonts w:hAnsi="Cambria Math"/>
          <w:snapToGrid w:val="0"/>
          <w:sz w:val="24"/>
        </w:rPr>
        <w:t>Swish</w:t>
      </w:r>
      <w:r>
        <w:rPr>
          <w:rFonts w:hAnsi="Cambria Math"/>
          <w:snapToGrid w:val="0"/>
          <w:sz w:val="24"/>
        </w:rPr>
        <w:t>函数在输入值处于一定范围内时保留了</w:t>
      </w:r>
      <w:r>
        <w:rPr>
          <w:rFonts w:hAnsi="Cambria Math"/>
          <w:snapToGrid w:val="0"/>
          <w:sz w:val="24"/>
        </w:rPr>
        <w:t>Swish</w:t>
      </w:r>
      <w:r>
        <w:rPr>
          <w:rFonts w:hAnsi="Cambria Math"/>
          <w:snapToGrid w:val="0"/>
          <w:sz w:val="24"/>
        </w:rPr>
        <w:t>函数的非线性特性，而在输入值较大或较小时，将输出值限制在较小的范围内，从而简化了计算。这种函数在深度学习中被广泛应用，尤其是在轻量级模型和移动设备上，因为它可以在不牺牲太多性能的情况下降低计算量。</w:t>
      </w:r>
    </w:p>
    <w:p w:rsidR="002A633A" w:rsidRDefault="00310A64">
      <w:r>
        <w:rPr>
          <w:rFonts w:hint="eastAsia"/>
          <w:noProof/>
        </w:rPr>
        <w:drawing>
          <wp:inline distT="0" distB="0" distL="114300" distR="114300">
            <wp:extent cx="5242560" cy="4255770"/>
            <wp:effectExtent l="0" t="0" r="15240" b="11430"/>
            <wp:docPr id="19" name="图片 19" descr="PP-L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P-LCNet"/>
                    <pic:cNvPicPr>
                      <a:picLocks noChangeAspect="1"/>
                    </pic:cNvPicPr>
                  </pic:nvPicPr>
                  <pic:blipFill>
                    <a:blip r:embed="rId33"/>
                    <a:stretch>
                      <a:fillRect/>
                    </a:stretch>
                  </pic:blipFill>
                  <pic:spPr>
                    <a:xfrm>
                      <a:off x="0" y="0"/>
                      <a:ext cx="5242560" cy="425577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 xml:space="preserve">-1 </w:t>
      </w:r>
      <w:r>
        <w:rPr>
          <w:rFonts w:eastAsia="楷体"/>
          <w:snapToGrid w:val="0"/>
          <w:szCs w:val="22"/>
        </w:rPr>
        <w:t>PP-LCNet</w:t>
      </w:r>
      <w:r>
        <w:rPr>
          <w:rFonts w:eastAsia="楷体" w:hint="eastAsia"/>
          <w:snapToGrid w:val="0"/>
          <w:szCs w:val="22"/>
        </w:rPr>
        <w:t>网络整体架构图</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在合适的位置使用</w:t>
      </w:r>
      <w:r>
        <w:rPr>
          <w:rFonts w:hint="eastAsia"/>
          <w:snapToGrid w:val="0"/>
          <w:sz w:val="24"/>
        </w:rPr>
        <w:t>SE</w:t>
      </w:r>
      <w:r>
        <w:rPr>
          <w:rFonts w:hint="eastAsia"/>
          <w:snapToGrid w:val="0"/>
          <w:sz w:val="24"/>
        </w:rPr>
        <w:t>模块：自从</w:t>
      </w:r>
      <w:r>
        <w:rPr>
          <w:rFonts w:hint="eastAsia"/>
          <w:snapToGrid w:val="0"/>
          <w:sz w:val="24"/>
        </w:rPr>
        <w:t>SE</w:t>
      </w:r>
      <w:r>
        <w:rPr>
          <w:rFonts w:hint="eastAsia"/>
          <w:snapToGrid w:val="0"/>
          <w:sz w:val="24"/>
        </w:rPr>
        <w:t>模块</w:t>
      </w:r>
      <w:r>
        <w:rPr>
          <w:rFonts w:hint="eastAsia"/>
          <w:snapToGrid w:val="0"/>
          <w:sz w:val="24"/>
          <w:vertAlign w:val="superscript"/>
        </w:rPr>
        <w:t>[</w:t>
      </w:r>
      <w:r>
        <w:rPr>
          <w:snapToGrid w:val="0"/>
          <w:sz w:val="24"/>
          <w:vertAlign w:val="superscript"/>
        </w:rPr>
        <w:t>53</w:t>
      </w:r>
      <w:r>
        <w:rPr>
          <w:rFonts w:hint="eastAsia"/>
          <w:snapToGrid w:val="0"/>
          <w:sz w:val="24"/>
          <w:vertAlign w:val="superscript"/>
        </w:rPr>
        <w:t>]</w:t>
      </w:r>
      <w:r>
        <w:rPr>
          <w:rFonts w:hint="eastAsia"/>
          <w:snapToGrid w:val="0"/>
          <w:sz w:val="24"/>
        </w:rPr>
        <w:t>被提出以来，许多网络都开始使用它。它在为网络通道加权以获得更好特征方面表现出色，其速度改进版本也被应用于许多轻量级网络，如</w:t>
      </w:r>
      <w:r>
        <w:rPr>
          <w:rFonts w:hint="eastAsia"/>
          <w:snapToGrid w:val="0"/>
          <w:sz w:val="24"/>
        </w:rPr>
        <w:t>Eff</w:t>
      </w:r>
      <w:r>
        <w:rPr>
          <w:snapToGrid w:val="0"/>
          <w:sz w:val="24"/>
        </w:rPr>
        <w:t>icientnetV2</w:t>
      </w:r>
      <w:r>
        <w:rPr>
          <w:snapToGrid w:val="0"/>
          <w:sz w:val="24"/>
          <w:vertAlign w:val="superscript"/>
        </w:rPr>
        <w:t>[54]</w:t>
      </w:r>
      <w:r>
        <w:rPr>
          <w:rFonts w:hint="eastAsia"/>
          <w:snapToGrid w:val="0"/>
          <w:sz w:val="24"/>
        </w:rPr>
        <w:t>、</w:t>
      </w:r>
      <w:r>
        <w:rPr>
          <w:rFonts w:hint="eastAsia"/>
          <w:snapToGrid w:val="0"/>
          <w:sz w:val="24"/>
        </w:rPr>
        <w:t>MobileNetV3</w:t>
      </w:r>
      <w:r>
        <w:rPr>
          <w:rFonts w:hint="eastAsia"/>
          <w:snapToGrid w:val="0"/>
          <w:sz w:val="24"/>
          <w:vertAlign w:val="superscript"/>
        </w:rPr>
        <w:t>[</w:t>
      </w:r>
      <w:r>
        <w:rPr>
          <w:snapToGrid w:val="0"/>
          <w:sz w:val="24"/>
          <w:vertAlign w:val="superscript"/>
        </w:rPr>
        <w:t>55</w:t>
      </w:r>
      <w:r>
        <w:rPr>
          <w:rFonts w:hint="eastAsia"/>
          <w:snapToGrid w:val="0"/>
          <w:sz w:val="24"/>
          <w:vertAlign w:val="superscript"/>
        </w:rPr>
        <w:t>]</w:t>
      </w:r>
      <w:r>
        <w:rPr>
          <w:rFonts w:hint="eastAsia"/>
          <w:snapToGrid w:val="0"/>
          <w:sz w:val="24"/>
        </w:rPr>
        <w:t>。然而，在</w:t>
      </w:r>
      <w:r>
        <w:rPr>
          <w:rFonts w:hint="eastAsia"/>
          <w:snapToGrid w:val="0"/>
          <w:sz w:val="24"/>
        </w:rPr>
        <w:t>Intel CPU</w:t>
      </w:r>
      <w:r>
        <w:rPr>
          <w:rFonts w:hint="eastAsia"/>
          <w:snapToGrid w:val="0"/>
          <w:sz w:val="24"/>
        </w:rPr>
        <w:t>上，</w:t>
      </w:r>
      <w:r>
        <w:rPr>
          <w:rFonts w:hint="eastAsia"/>
          <w:snapToGrid w:val="0"/>
          <w:sz w:val="24"/>
        </w:rPr>
        <w:t>SE</w:t>
      </w:r>
      <w:r>
        <w:rPr>
          <w:rFonts w:hint="eastAsia"/>
          <w:snapToGrid w:val="0"/>
          <w:sz w:val="24"/>
        </w:rPr>
        <w:t>模块会增加推理时间，因此无法将其用于</w:t>
      </w:r>
      <w:r>
        <w:rPr>
          <w:rFonts w:hint="eastAsia"/>
          <w:snapToGrid w:val="0"/>
          <w:sz w:val="24"/>
        </w:rPr>
        <w:t>PP-LCNet</w:t>
      </w:r>
      <w:r>
        <w:rPr>
          <w:rFonts w:hint="eastAsia"/>
          <w:snapToGrid w:val="0"/>
          <w:sz w:val="24"/>
        </w:rPr>
        <w:t>整个网络。事实上，经过大量实验表明，只有当</w:t>
      </w:r>
      <w:r>
        <w:rPr>
          <w:rFonts w:hint="eastAsia"/>
          <w:snapToGrid w:val="0"/>
          <w:sz w:val="24"/>
        </w:rPr>
        <w:t>SE</w:t>
      </w:r>
      <w:r>
        <w:rPr>
          <w:rFonts w:hint="eastAsia"/>
          <w:snapToGrid w:val="0"/>
          <w:sz w:val="24"/>
        </w:rPr>
        <w:t>模块位于网络末端时，其效果更好。因此，</w:t>
      </w:r>
      <w:r>
        <w:rPr>
          <w:rFonts w:hint="eastAsia"/>
          <w:snapToGrid w:val="0"/>
          <w:sz w:val="24"/>
        </w:rPr>
        <w:t>PP-LCNet</w:t>
      </w:r>
      <w:r>
        <w:rPr>
          <w:rFonts w:hint="eastAsia"/>
          <w:snapToGrid w:val="0"/>
          <w:sz w:val="24"/>
        </w:rPr>
        <w:t>网络只将</w:t>
      </w:r>
      <w:r>
        <w:rPr>
          <w:rFonts w:hint="eastAsia"/>
          <w:snapToGrid w:val="0"/>
          <w:sz w:val="24"/>
        </w:rPr>
        <w:t>SE</w:t>
      </w:r>
      <w:r>
        <w:rPr>
          <w:rFonts w:hint="eastAsia"/>
          <w:snapToGrid w:val="0"/>
          <w:sz w:val="24"/>
        </w:rPr>
        <w:t>模块添加到网络尾部附近的块中，如图</w:t>
      </w:r>
      <w:r>
        <w:rPr>
          <w:snapToGrid w:val="0"/>
          <w:sz w:val="24"/>
        </w:rPr>
        <w:t>2-1</w:t>
      </w:r>
      <w:r>
        <w:rPr>
          <w:rFonts w:hint="eastAsia"/>
          <w:snapToGrid w:val="0"/>
          <w:sz w:val="24"/>
        </w:rPr>
        <w:t>所示。这样可以获得更好的准确性和效率平衡。与</w:t>
      </w:r>
      <w:r>
        <w:rPr>
          <w:rFonts w:hint="eastAsia"/>
          <w:snapToGrid w:val="0"/>
          <w:sz w:val="24"/>
        </w:rPr>
        <w:t>MobileNetV3</w:t>
      </w:r>
      <w:r>
        <w:rPr>
          <w:rFonts w:hint="eastAsia"/>
          <w:snapToGrid w:val="0"/>
          <w:sz w:val="24"/>
        </w:rPr>
        <w:t>一样，</w:t>
      </w:r>
      <w:r>
        <w:rPr>
          <w:rFonts w:hint="eastAsia"/>
          <w:snapToGrid w:val="0"/>
          <w:sz w:val="24"/>
        </w:rPr>
        <w:t>SE</w:t>
      </w:r>
      <w:r>
        <w:rPr>
          <w:rFonts w:hint="eastAsia"/>
          <w:snapToGrid w:val="0"/>
          <w:sz w:val="24"/>
        </w:rPr>
        <w:t>模块的两层激活函数分别是</w:t>
      </w:r>
      <w:r>
        <w:rPr>
          <w:rFonts w:hint="eastAsia"/>
          <w:snapToGrid w:val="0"/>
          <w:sz w:val="24"/>
        </w:rPr>
        <w:t>ReLU</w:t>
      </w:r>
      <w:r>
        <w:rPr>
          <w:rFonts w:hint="eastAsia"/>
          <w:snapToGrid w:val="0"/>
          <w:sz w:val="24"/>
        </w:rPr>
        <w:t>和</w:t>
      </w:r>
      <w:r>
        <w:rPr>
          <w:rFonts w:hint="eastAsia"/>
          <w:snapToGrid w:val="0"/>
          <w:sz w:val="24"/>
        </w:rPr>
        <w:t>H-Sigmoid</w:t>
      </w:r>
      <w:r>
        <w:rPr>
          <w:rFonts w:hint="eastAsia"/>
          <w:snapToGrid w:val="0"/>
          <w:sz w:val="24"/>
        </w:rPr>
        <w:t>。</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使用更大的卷积核：卷积核的大小通常会影响网络的最终性能。在</w:t>
      </w:r>
      <w:r>
        <w:rPr>
          <w:rFonts w:hint="eastAsia"/>
          <w:snapToGrid w:val="0"/>
          <w:sz w:val="24"/>
        </w:rPr>
        <w:t>MixNet</w:t>
      </w:r>
      <w:r>
        <w:rPr>
          <w:rFonts w:hint="eastAsia"/>
          <w:snapToGrid w:val="0"/>
          <w:sz w:val="24"/>
        </w:rPr>
        <w:t>中，作者分析了不同大小的卷积核对网络性能的影响，并最终在网络的同一层中混合使用不同大小的卷积核。然而，这样的混合会降低模型的推理速度，</w:t>
      </w:r>
      <w:r>
        <w:rPr>
          <w:rFonts w:hint="eastAsia"/>
          <w:snapToGrid w:val="0"/>
          <w:sz w:val="24"/>
        </w:rPr>
        <w:lastRenderedPageBreak/>
        <w:t>因此</w:t>
      </w:r>
      <w:r>
        <w:rPr>
          <w:rFonts w:hint="eastAsia"/>
          <w:snapToGrid w:val="0"/>
          <w:sz w:val="24"/>
        </w:rPr>
        <w:t>PP-LCNet</w:t>
      </w:r>
      <w:r>
        <w:rPr>
          <w:rFonts w:hint="eastAsia"/>
          <w:snapToGrid w:val="0"/>
          <w:sz w:val="24"/>
        </w:rPr>
        <w:t>网络只在单个层中仅使用一种卷积核大小，并确保在低延迟和高准确性的情况下使用较大的卷积核。并且该网络仅在网络末尾将</w:t>
      </w:r>
      <w:r>
        <w:rPr>
          <w:rFonts w:hint="eastAsia"/>
          <w:snapToGrid w:val="0"/>
          <w:sz w:val="24"/>
        </w:rPr>
        <w:t>3</w:t>
      </w:r>
      <w:r>
        <w:rPr>
          <w:rFonts w:hint="eastAsia"/>
          <w:snapToGrid w:val="0"/>
          <w:sz w:val="24"/>
        </w:rPr>
        <w:t>×</w:t>
      </w:r>
      <w:r>
        <w:rPr>
          <w:rFonts w:hint="eastAsia"/>
          <w:snapToGrid w:val="0"/>
          <w:sz w:val="24"/>
        </w:rPr>
        <w:t>3</w:t>
      </w:r>
      <w:r>
        <w:rPr>
          <w:rFonts w:hint="eastAsia"/>
          <w:snapToGrid w:val="0"/>
          <w:sz w:val="24"/>
        </w:rPr>
        <w:t>卷积核替换为</w:t>
      </w:r>
      <w:r>
        <w:rPr>
          <w:rFonts w:hint="eastAsia"/>
          <w:snapToGrid w:val="0"/>
          <w:sz w:val="24"/>
        </w:rPr>
        <w:t>5</w:t>
      </w:r>
      <w:r>
        <w:rPr>
          <w:rFonts w:hint="eastAsia"/>
          <w:snapToGrid w:val="0"/>
          <w:sz w:val="24"/>
        </w:rPr>
        <w:t>×</w:t>
      </w:r>
      <w:r>
        <w:rPr>
          <w:rFonts w:hint="eastAsia"/>
          <w:snapToGrid w:val="0"/>
          <w:sz w:val="24"/>
        </w:rPr>
        <w:t>5</w:t>
      </w:r>
      <w:r>
        <w:rPr>
          <w:rFonts w:hint="eastAsia"/>
          <w:snapToGrid w:val="0"/>
          <w:sz w:val="24"/>
        </w:rPr>
        <w:t>卷积核。</w:t>
      </w:r>
    </w:p>
    <w:p w:rsidR="002A633A" w:rsidRDefault="00310A64">
      <w:pPr>
        <w:numPr>
          <w:ilvl w:val="0"/>
          <w:numId w:val="3"/>
        </w:numPr>
        <w:snapToGrid w:val="0"/>
        <w:spacing w:line="400" w:lineRule="exact"/>
        <w:ind w:firstLineChars="200" w:firstLine="480"/>
        <w:rPr>
          <w:snapToGrid w:val="0"/>
          <w:sz w:val="24"/>
        </w:rPr>
      </w:pPr>
      <w:r>
        <w:rPr>
          <w:rFonts w:hint="eastAsia"/>
          <w:snapToGrid w:val="0"/>
          <w:sz w:val="24"/>
        </w:rPr>
        <w:t>GAP</w:t>
      </w:r>
      <w:r>
        <w:rPr>
          <w:rFonts w:hint="eastAsia"/>
          <w:snapToGrid w:val="0"/>
          <w:sz w:val="24"/>
        </w:rPr>
        <w:t>后使用更高维度的</w:t>
      </w:r>
      <w:r>
        <w:rPr>
          <w:rFonts w:hint="eastAsia"/>
          <w:snapToGrid w:val="0"/>
          <w:sz w:val="24"/>
        </w:rPr>
        <w:t>1</w:t>
      </w:r>
      <w:r>
        <w:rPr>
          <w:rFonts w:hint="eastAsia"/>
          <w:snapToGrid w:val="0"/>
          <w:sz w:val="24"/>
        </w:rPr>
        <w:t>×</w:t>
      </w:r>
      <w:r>
        <w:rPr>
          <w:rFonts w:hint="eastAsia"/>
          <w:snapToGrid w:val="0"/>
          <w:sz w:val="24"/>
        </w:rPr>
        <w:t>1</w:t>
      </w:r>
      <w:r>
        <w:rPr>
          <w:rFonts w:hint="eastAsia"/>
          <w:snapToGrid w:val="0"/>
          <w:sz w:val="24"/>
        </w:rPr>
        <w:t>卷积层：在</w:t>
      </w:r>
      <w:r>
        <w:rPr>
          <w:rFonts w:hint="eastAsia"/>
          <w:snapToGrid w:val="0"/>
          <w:sz w:val="24"/>
        </w:rPr>
        <w:t>PP-LCNet</w:t>
      </w:r>
      <w:r>
        <w:rPr>
          <w:rFonts w:hint="eastAsia"/>
          <w:snapToGrid w:val="0"/>
          <w:sz w:val="24"/>
        </w:rPr>
        <w:t>网络中，经过</w:t>
      </w:r>
      <w:r>
        <w:rPr>
          <w:rFonts w:hint="eastAsia"/>
          <w:snapToGrid w:val="0"/>
          <w:sz w:val="24"/>
        </w:rPr>
        <w:t>GAP</w:t>
      </w:r>
      <w:r>
        <w:rPr>
          <w:rFonts w:hint="eastAsia"/>
          <w:snapToGrid w:val="0"/>
          <w:sz w:val="24"/>
        </w:rPr>
        <w:t>后，网络的输出维度较小，直接添加最终的分类层会丢失特征的组合，所以为了给网络更强的拟合能力，</w:t>
      </w:r>
      <w:r>
        <w:rPr>
          <w:rFonts w:hint="eastAsia"/>
          <w:snapToGrid w:val="0"/>
          <w:sz w:val="24"/>
        </w:rPr>
        <w:t>PP-LCNet</w:t>
      </w:r>
      <w:r>
        <w:rPr>
          <w:rFonts w:hint="eastAsia"/>
          <w:snapToGrid w:val="0"/>
          <w:sz w:val="24"/>
        </w:rPr>
        <w:t>网络在最终的</w:t>
      </w:r>
      <w:r>
        <w:rPr>
          <w:rFonts w:hint="eastAsia"/>
          <w:snapToGrid w:val="0"/>
          <w:sz w:val="24"/>
        </w:rPr>
        <w:t>GAP</w:t>
      </w:r>
      <w:r>
        <w:rPr>
          <w:rFonts w:hint="eastAsia"/>
          <w:snapToGrid w:val="0"/>
          <w:sz w:val="24"/>
        </w:rPr>
        <w:t>层之后添加了一个</w:t>
      </w:r>
      <w:r>
        <w:rPr>
          <w:rFonts w:hint="eastAsia"/>
          <w:snapToGrid w:val="0"/>
          <w:sz w:val="24"/>
        </w:rPr>
        <w:t>1280</w:t>
      </w:r>
      <w:r>
        <w:rPr>
          <w:rFonts w:hint="eastAsia"/>
          <w:snapToGrid w:val="0"/>
          <w:sz w:val="24"/>
        </w:rPr>
        <w:t>维大小为</w:t>
      </w:r>
      <w:r>
        <w:rPr>
          <w:rFonts w:hint="eastAsia"/>
          <w:snapToGrid w:val="0"/>
          <w:sz w:val="24"/>
        </w:rPr>
        <w:t>1</w:t>
      </w:r>
      <w:r>
        <w:rPr>
          <w:rFonts w:hint="eastAsia"/>
          <w:snapToGrid w:val="0"/>
          <w:sz w:val="24"/>
        </w:rPr>
        <w:t>×</w:t>
      </w:r>
      <w:r>
        <w:rPr>
          <w:rFonts w:hint="eastAsia"/>
          <w:snapToGrid w:val="0"/>
          <w:sz w:val="24"/>
        </w:rPr>
        <w:t>1</w:t>
      </w:r>
      <w:r>
        <w:rPr>
          <w:rFonts w:hint="eastAsia"/>
          <w:snapToGrid w:val="0"/>
          <w:sz w:val="24"/>
        </w:rPr>
        <w:t>的卷积层（相当于全连接层），这将允许在几乎不增加推理时间的情况下更多地存储模型。</w:t>
      </w:r>
    </w:p>
    <w:p w:rsidR="002A633A" w:rsidRDefault="002A633A">
      <w:pPr>
        <w:snapToGrid w:val="0"/>
        <w:jc w:val="center"/>
      </w:pPr>
    </w:p>
    <w:p w:rsidR="002A633A" w:rsidRDefault="00310A64">
      <w:pPr>
        <w:snapToGrid w:val="0"/>
        <w:spacing w:line="400" w:lineRule="exact"/>
        <w:jc w:val="left"/>
        <w:outlineLvl w:val="2"/>
        <w:rPr>
          <w:rFonts w:eastAsia="黑体"/>
          <w:bCs/>
          <w:snapToGrid w:val="0"/>
          <w:sz w:val="24"/>
          <w:szCs w:val="28"/>
        </w:rPr>
      </w:pPr>
      <w:bookmarkStart w:id="50" w:name="_Toc568996280"/>
      <w:r>
        <w:rPr>
          <w:rFonts w:eastAsia="黑体"/>
          <w:bCs/>
          <w:snapToGrid w:val="0"/>
          <w:sz w:val="24"/>
          <w:szCs w:val="28"/>
        </w:rPr>
        <w:t>2.1.</w:t>
      </w:r>
      <w:r>
        <w:rPr>
          <w:rFonts w:eastAsia="黑体" w:hint="eastAsia"/>
          <w:bCs/>
          <w:snapToGrid w:val="0"/>
          <w:sz w:val="24"/>
          <w:szCs w:val="28"/>
        </w:rPr>
        <w:t>2  CornerNet</w:t>
      </w:r>
      <w:r>
        <w:rPr>
          <w:rFonts w:eastAsia="黑体" w:hint="eastAsia"/>
          <w:bCs/>
          <w:snapToGrid w:val="0"/>
          <w:sz w:val="24"/>
          <w:szCs w:val="28"/>
        </w:rPr>
        <w:t>网络</w:t>
      </w:r>
      <w:bookmarkEnd w:id="50"/>
    </w:p>
    <w:p w:rsidR="002A633A" w:rsidRDefault="00310A64">
      <w:pPr>
        <w:snapToGrid w:val="0"/>
        <w:spacing w:line="400" w:lineRule="exact"/>
        <w:ind w:firstLineChars="200" w:firstLine="480"/>
        <w:rPr>
          <w:snapToGrid w:val="0"/>
          <w:sz w:val="24"/>
        </w:rPr>
      </w:pPr>
      <w:r>
        <w:rPr>
          <w:snapToGrid w:val="0"/>
          <w:sz w:val="24"/>
        </w:rPr>
        <w:t>CornerNet</w:t>
      </w:r>
      <w:r>
        <w:rPr>
          <w:snapToGrid w:val="0"/>
          <w:sz w:val="24"/>
          <w:vertAlign w:val="superscript"/>
        </w:rPr>
        <w:t>[51]</w:t>
      </w:r>
      <w:r>
        <w:rPr>
          <w:snapToGrid w:val="0"/>
          <w:sz w:val="24"/>
        </w:rPr>
        <w:t>是一种用于目标检测的深度学习网络，旨在通过检测目标的角点来提高目标检测的精度和鲁棒性。与传统的目标检测方法不同，它不依赖于预定义的边界框或中心点，而是直接定位目标的角点，从而更准确地描述目标的位置和形状。</w:t>
      </w:r>
    </w:p>
    <w:p w:rsidR="002A633A" w:rsidRDefault="00310A64">
      <w:pPr>
        <w:snapToGrid w:val="0"/>
        <w:spacing w:line="400" w:lineRule="exact"/>
        <w:ind w:firstLineChars="200" w:firstLine="480"/>
        <w:rPr>
          <w:snapToGrid w:val="0"/>
          <w:sz w:val="24"/>
        </w:rPr>
      </w:pPr>
      <w:r>
        <w:rPr>
          <w:snapToGrid w:val="0"/>
          <w:sz w:val="24"/>
        </w:rPr>
        <w:t>CornerNet</w:t>
      </w:r>
      <w:r>
        <w:rPr>
          <w:snapToGrid w:val="0"/>
          <w:sz w:val="24"/>
        </w:rPr>
        <w:t>的架构由两个子网络组成：</w:t>
      </w:r>
      <w:r>
        <w:rPr>
          <w:snapToGrid w:val="0"/>
          <w:sz w:val="24"/>
        </w:rPr>
        <w:t>Corner Pooling Network</w:t>
      </w:r>
      <w:r>
        <w:rPr>
          <w:snapToGrid w:val="0"/>
          <w:sz w:val="24"/>
        </w:rPr>
        <w:t>（</w:t>
      </w:r>
      <w:r>
        <w:rPr>
          <w:snapToGrid w:val="0"/>
          <w:sz w:val="24"/>
        </w:rPr>
        <w:t>CPN</w:t>
      </w:r>
      <w:r>
        <w:rPr>
          <w:snapToGrid w:val="0"/>
          <w:sz w:val="24"/>
        </w:rPr>
        <w:t>）</w:t>
      </w:r>
      <w:r>
        <w:rPr>
          <w:snapToGrid w:val="0"/>
          <w:sz w:val="24"/>
          <w:vertAlign w:val="superscript"/>
        </w:rPr>
        <w:t>[51]</w:t>
      </w:r>
      <w:r>
        <w:rPr>
          <w:snapToGrid w:val="0"/>
          <w:sz w:val="24"/>
        </w:rPr>
        <w:t>和</w:t>
      </w:r>
      <w:r>
        <w:rPr>
          <w:snapToGrid w:val="0"/>
          <w:sz w:val="24"/>
        </w:rPr>
        <w:t>Associative Embedding Network</w:t>
      </w:r>
      <w:r>
        <w:rPr>
          <w:snapToGrid w:val="0"/>
          <w:sz w:val="24"/>
        </w:rPr>
        <w:t>（</w:t>
      </w:r>
      <w:r>
        <w:rPr>
          <w:snapToGrid w:val="0"/>
          <w:sz w:val="24"/>
        </w:rPr>
        <w:t>AEN</w:t>
      </w:r>
      <w:r>
        <w:rPr>
          <w:snapToGrid w:val="0"/>
          <w:sz w:val="24"/>
        </w:rPr>
        <w:t>）</w:t>
      </w:r>
      <w:r>
        <w:rPr>
          <w:snapToGrid w:val="0"/>
          <w:sz w:val="24"/>
          <w:vertAlign w:val="superscript"/>
        </w:rPr>
        <w:t>[51]</w:t>
      </w:r>
      <w:r>
        <w:rPr>
          <w:snapToGrid w:val="0"/>
          <w:sz w:val="24"/>
        </w:rPr>
        <w:t>。</w:t>
      </w:r>
      <w:r>
        <w:rPr>
          <w:snapToGrid w:val="0"/>
          <w:sz w:val="24"/>
        </w:rPr>
        <w:t>CPN</w:t>
      </w:r>
      <w:r>
        <w:rPr>
          <w:snapToGrid w:val="0"/>
          <w:sz w:val="24"/>
        </w:rPr>
        <w:t>负责检测图像中的角点，而</w:t>
      </w:r>
      <w:r>
        <w:rPr>
          <w:snapToGrid w:val="0"/>
          <w:sz w:val="24"/>
        </w:rPr>
        <w:t>AEN</w:t>
      </w:r>
      <w:r>
        <w:rPr>
          <w:snapToGrid w:val="0"/>
          <w:sz w:val="24"/>
        </w:rPr>
        <w:t>则负责将这些角点关联起来以形成完整的目标。</w:t>
      </w:r>
      <w:r>
        <w:rPr>
          <w:rFonts w:hint="eastAsia"/>
          <w:snapToGrid w:val="0"/>
          <w:sz w:val="24"/>
        </w:rPr>
        <w:t>CornerNet</w:t>
      </w:r>
      <w:r>
        <w:rPr>
          <w:rFonts w:hint="eastAsia"/>
          <w:snapToGrid w:val="0"/>
          <w:sz w:val="24"/>
        </w:rPr>
        <w:t>的具体架构图如图</w:t>
      </w:r>
      <w:r>
        <w:rPr>
          <w:snapToGrid w:val="0"/>
          <w:sz w:val="24"/>
        </w:rPr>
        <w:t>2-2</w:t>
      </w:r>
      <w:r>
        <w:rPr>
          <w:rFonts w:hint="eastAsia"/>
          <w:snapToGrid w:val="0"/>
          <w:sz w:val="24"/>
        </w:rPr>
        <w:t>所示。</w:t>
      </w:r>
    </w:p>
    <w:p w:rsidR="002A633A" w:rsidRDefault="00310A64">
      <w:r>
        <w:rPr>
          <w:rFonts w:hint="eastAsia"/>
          <w:noProof/>
        </w:rPr>
        <w:drawing>
          <wp:inline distT="0" distB="0" distL="114300" distR="114300">
            <wp:extent cx="5275580" cy="1988820"/>
            <wp:effectExtent l="0" t="0" r="7620" b="17780"/>
            <wp:docPr id="40" name="图片 40" descr="Corn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ornerNet"/>
                    <pic:cNvPicPr>
                      <a:picLocks noChangeAspect="1"/>
                    </pic:cNvPicPr>
                  </pic:nvPicPr>
                  <pic:blipFill>
                    <a:blip r:embed="rId34"/>
                    <a:stretch>
                      <a:fillRect/>
                    </a:stretch>
                  </pic:blipFill>
                  <pic:spPr>
                    <a:xfrm>
                      <a:off x="0" y="0"/>
                      <a:ext cx="5275580" cy="198882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2</w:t>
      </w:r>
      <w:r>
        <w:rPr>
          <w:rFonts w:eastAsia="楷体" w:hint="eastAsia"/>
          <w:snapToGrid w:val="0"/>
          <w:szCs w:val="22"/>
        </w:rPr>
        <w:t xml:space="preserve"> </w:t>
      </w:r>
      <w:r>
        <w:rPr>
          <w:rFonts w:eastAsia="楷体"/>
          <w:snapToGrid w:val="0"/>
          <w:szCs w:val="22"/>
        </w:rPr>
        <w:t>CornerNet</w:t>
      </w:r>
      <w:r>
        <w:rPr>
          <w:rFonts w:eastAsia="楷体" w:hint="eastAsia"/>
          <w:snapToGrid w:val="0"/>
          <w:szCs w:val="22"/>
        </w:rPr>
        <w:t>网络整体架构图</w:t>
      </w:r>
    </w:p>
    <w:p w:rsidR="002A633A" w:rsidRDefault="00310A64">
      <w:pPr>
        <w:snapToGrid w:val="0"/>
        <w:spacing w:line="400" w:lineRule="exact"/>
        <w:ind w:firstLineChars="200" w:firstLine="480"/>
        <w:rPr>
          <w:snapToGrid w:val="0"/>
          <w:sz w:val="24"/>
        </w:rPr>
      </w:pPr>
      <w:r>
        <w:rPr>
          <w:snapToGrid w:val="0"/>
          <w:sz w:val="24"/>
        </w:rPr>
        <w:t>CPN</w:t>
      </w:r>
      <w:r>
        <w:rPr>
          <w:snapToGrid w:val="0"/>
          <w:sz w:val="24"/>
        </w:rPr>
        <w:t>通过一系列卷积层和池化层提取图像特征，并将这些特征映射到特征图上。然后，通过使用角点池化操作（</w:t>
      </w:r>
      <w:r>
        <w:rPr>
          <w:snapToGrid w:val="0"/>
          <w:sz w:val="24"/>
        </w:rPr>
        <w:t>corner pooling</w:t>
      </w:r>
      <w:r>
        <w:rPr>
          <w:snapToGrid w:val="0"/>
          <w:sz w:val="24"/>
        </w:rPr>
        <w:t>），</w:t>
      </w:r>
      <w:r>
        <w:rPr>
          <w:snapToGrid w:val="0"/>
          <w:sz w:val="24"/>
        </w:rPr>
        <w:t>CPN</w:t>
      </w:r>
      <w:r>
        <w:rPr>
          <w:snapToGrid w:val="0"/>
          <w:sz w:val="24"/>
        </w:rPr>
        <w:t>可以检测出潜在的目标角点。角点池化操作可以帮助网络捕获目标周围的角点信息，并生成包含候选角点的特征图。</w:t>
      </w:r>
    </w:p>
    <w:p w:rsidR="002A633A" w:rsidRDefault="00310A64">
      <w:pPr>
        <w:snapToGrid w:val="0"/>
        <w:spacing w:line="400" w:lineRule="exact"/>
        <w:ind w:firstLineChars="200" w:firstLine="480"/>
        <w:rPr>
          <w:snapToGrid w:val="0"/>
          <w:sz w:val="24"/>
        </w:rPr>
      </w:pPr>
      <w:r>
        <w:rPr>
          <w:snapToGrid w:val="0"/>
          <w:sz w:val="24"/>
        </w:rPr>
        <w:t>AEN</w:t>
      </w:r>
      <w:r>
        <w:rPr>
          <w:snapToGrid w:val="0"/>
          <w:sz w:val="24"/>
        </w:rPr>
        <w:t>接收</w:t>
      </w:r>
      <w:r>
        <w:rPr>
          <w:snapToGrid w:val="0"/>
          <w:sz w:val="24"/>
        </w:rPr>
        <w:t>CPN</w:t>
      </w:r>
      <w:r>
        <w:rPr>
          <w:snapToGrid w:val="0"/>
          <w:sz w:val="24"/>
        </w:rPr>
        <w:t>生成的特征图，并使用关联嵌入技术来学习角点之间的关联关系。具体来说，</w:t>
      </w:r>
      <w:r>
        <w:rPr>
          <w:snapToGrid w:val="0"/>
          <w:sz w:val="24"/>
        </w:rPr>
        <w:t>AEN</w:t>
      </w:r>
      <w:r>
        <w:rPr>
          <w:snapToGrid w:val="0"/>
          <w:sz w:val="24"/>
        </w:rPr>
        <w:t>为每个角点生成一个关联嵌入向量，然后利用这些嵌入向量来确定哪些角点属于同一个目标。</w:t>
      </w:r>
    </w:p>
    <w:p w:rsidR="002A633A" w:rsidRDefault="00310A64">
      <w:pPr>
        <w:snapToGrid w:val="0"/>
        <w:spacing w:line="400" w:lineRule="exact"/>
        <w:ind w:firstLineChars="200" w:firstLine="480"/>
        <w:rPr>
          <w:snapToGrid w:val="0"/>
          <w:sz w:val="24"/>
        </w:rPr>
      </w:pPr>
      <w:r>
        <w:rPr>
          <w:snapToGrid w:val="0"/>
          <w:sz w:val="24"/>
        </w:rPr>
        <w:t>最后，通过结合</w:t>
      </w:r>
      <w:r>
        <w:rPr>
          <w:snapToGrid w:val="0"/>
          <w:sz w:val="24"/>
        </w:rPr>
        <w:t>CPN</w:t>
      </w:r>
      <w:r>
        <w:rPr>
          <w:snapToGrid w:val="0"/>
          <w:sz w:val="24"/>
        </w:rPr>
        <w:t>和</w:t>
      </w:r>
      <w:r>
        <w:rPr>
          <w:snapToGrid w:val="0"/>
          <w:sz w:val="24"/>
        </w:rPr>
        <w:t>AEN</w:t>
      </w:r>
      <w:r>
        <w:rPr>
          <w:snapToGrid w:val="0"/>
          <w:sz w:val="24"/>
        </w:rPr>
        <w:t>的输出，</w:t>
      </w:r>
      <w:r>
        <w:rPr>
          <w:snapToGrid w:val="0"/>
          <w:sz w:val="24"/>
        </w:rPr>
        <w:t>CornerNet</w:t>
      </w:r>
      <w:r>
        <w:rPr>
          <w:snapToGrid w:val="0"/>
          <w:sz w:val="24"/>
        </w:rPr>
        <w:t>能够生成目标的角点位置</w:t>
      </w:r>
      <w:r>
        <w:rPr>
          <w:snapToGrid w:val="0"/>
          <w:sz w:val="24"/>
        </w:rPr>
        <w:lastRenderedPageBreak/>
        <w:t>及其之间的关系，从而实现准确的目标检测。</w:t>
      </w:r>
      <w:r>
        <w:rPr>
          <w:snapToGrid w:val="0"/>
          <w:sz w:val="24"/>
        </w:rPr>
        <w:t>CornerNet</w:t>
      </w:r>
      <w:r>
        <w:rPr>
          <w:snapToGrid w:val="0"/>
          <w:sz w:val="24"/>
        </w:rPr>
        <w:t>的优点在于利用了目标的几何结构信息，能够处理复杂场景和遮挡情况，并在一些数据集上取得了比传统方法更好的检测性能。</w:t>
      </w:r>
    </w:p>
    <w:p w:rsidR="002A633A" w:rsidRDefault="002A633A">
      <w:pPr>
        <w:snapToGrid w:val="0"/>
      </w:pPr>
    </w:p>
    <w:p w:rsidR="002A633A" w:rsidRDefault="00310A64">
      <w:pPr>
        <w:snapToGrid w:val="0"/>
        <w:spacing w:line="400" w:lineRule="exact"/>
        <w:jc w:val="left"/>
        <w:outlineLvl w:val="2"/>
        <w:rPr>
          <w:rFonts w:eastAsia="黑体"/>
          <w:bCs/>
          <w:snapToGrid w:val="0"/>
          <w:sz w:val="24"/>
          <w:szCs w:val="28"/>
        </w:rPr>
      </w:pPr>
      <w:bookmarkStart w:id="51" w:name="_Toc375797869"/>
      <w:r>
        <w:rPr>
          <w:rFonts w:eastAsia="黑体"/>
          <w:bCs/>
          <w:snapToGrid w:val="0"/>
          <w:sz w:val="24"/>
          <w:szCs w:val="28"/>
        </w:rPr>
        <w:t>2.1.</w:t>
      </w:r>
      <w:r>
        <w:rPr>
          <w:rFonts w:eastAsia="黑体" w:hint="eastAsia"/>
          <w:bCs/>
          <w:snapToGrid w:val="0"/>
          <w:sz w:val="24"/>
          <w:szCs w:val="28"/>
        </w:rPr>
        <w:t>3  Fast R-CNN</w:t>
      </w:r>
      <w:r>
        <w:rPr>
          <w:rFonts w:eastAsia="黑体" w:hint="eastAsia"/>
          <w:bCs/>
          <w:snapToGrid w:val="0"/>
          <w:sz w:val="24"/>
          <w:szCs w:val="28"/>
        </w:rPr>
        <w:t>模型介绍</w:t>
      </w:r>
      <w:bookmarkEnd w:id="51"/>
    </w:p>
    <w:p w:rsidR="002A633A" w:rsidRDefault="00310A64">
      <w:pPr>
        <w:snapToGrid w:val="0"/>
        <w:spacing w:line="400" w:lineRule="exact"/>
        <w:ind w:firstLineChars="200" w:firstLine="480"/>
        <w:rPr>
          <w:snapToGrid w:val="0"/>
          <w:sz w:val="24"/>
        </w:rPr>
      </w:pPr>
      <w:r>
        <w:rPr>
          <w:snapToGrid w:val="0"/>
          <w:sz w:val="24"/>
        </w:rPr>
        <w:t>Fast R-CNN</w:t>
      </w:r>
      <w:r>
        <w:rPr>
          <w:snapToGrid w:val="0"/>
          <w:sz w:val="24"/>
        </w:rPr>
        <w:t>是一种经典的目标检测模型，是</w:t>
      </w:r>
      <w:r>
        <w:rPr>
          <w:snapToGrid w:val="0"/>
          <w:sz w:val="24"/>
        </w:rPr>
        <w:t>R-CNN</w:t>
      </w:r>
      <w:r>
        <w:rPr>
          <w:snapToGrid w:val="0"/>
          <w:sz w:val="24"/>
        </w:rPr>
        <w:t>系列模型的一种改进版本</w:t>
      </w:r>
      <w:r>
        <w:rPr>
          <w:rFonts w:hint="eastAsia"/>
          <w:snapToGrid w:val="0"/>
          <w:sz w:val="24"/>
        </w:rPr>
        <w:t>。</w:t>
      </w:r>
      <w:r>
        <w:rPr>
          <w:snapToGrid w:val="0"/>
          <w:sz w:val="24"/>
        </w:rPr>
        <w:t>与传统的</w:t>
      </w:r>
      <w:r>
        <w:rPr>
          <w:snapToGrid w:val="0"/>
          <w:sz w:val="24"/>
        </w:rPr>
        <w:t>R-CNN</w:t>
      </w:r>
      <w:r>
        <w:rPr>
          <w:snapToGrid w:val="0"/>
          <w:sz w:val="24"/>
        </w:rPr>
        <w:t>相比，</w:t>
      </w:r>
      <w:r>
        <w:rPr>
          <w:snapToGrid w:val="0"/>
          <w:sz w:val="24"/>
        </w:rPr>
        <w:t>Fast R-CNN</w:t>
      </w:r>
      <w:r>
        <w:rPr>
          <w:snapToGrid w:val="0"/>
          <w:sz w:val="24"/>
        </w:rPr>
        <w:t>在目标检测任务中具有更高的速度和更好的性能，主要通过引入区域兴趣池化（</w:t>
      </w:r>
      <w:r>
        <w:rPr>
          <w:snapToGrid w:val="0"/>
          <w:sz w:val="24"/>
        </w:rPr>
        <w:t>RoI pooling</w:t>
      </w:r>
      <w:r>
        <w:rPr>
          <w:snapToGrid w:val="0"/>
          <w:sz w:val="24"/>
        </w:rPr>
        <w:t>）和共享特征提取器来实现。</w:t>
      </w:r>
    </w:p>
    <w:p w:rsidR="002A633A" w:rsidRDefault="00310A64">
      <w:pPr>
        <w:snapToGrid w:val="0"/>
        <w:spacing w:line="400" w:lineRule="exact"/>
        <w:ind w:firstLineChars="200" w:firstLine="480"/>
        <w:rPr>
          <w:snapToGrid w:val="0"/>
          <w:sz w:val="24"/>
        </w:rPr>
      </w:pPr>
      <w:r>
        <w:rPr>
          <w:rFonts w:hint="eastAsia"/>
          <w:snapToGrid w:val="0"/>
          <w:sz w:val="24"/>
        </w:rPr>
        <w:t>Fast R-CNN</w:t>
      </w:r>
      <w:r>
        <w:rPr>
          <w:rFonts w:hint="eastAsia"/>
          <w:snapToGrid w:val="0"/>
          <w:sz w:val="24"/>
        </w:rPr>
        <w:t>的模型架构如图</w:t>
      </w:r>
      <w:r>
        <w:rPr>
          <w:snapToGrid w:val="0"/>
          <w:sz w:val="24"/>
        </w:rPr>
        <w:t>2-3</w:t>
      </w:r>
      <w:r>
        <w:rPr>
          <w:rFonts w:hint="eastAsia"/>
          <w:snapToGrid w:val="0"/>
          <w:sz w:val="24"/>
        </w:rPr>
        <w:t>所示。</w:t>
      </w:r>
      <w:r>
        <w:rPr>
          <w:snapToGrid w:val="0"/>
          <w:sz w:val="24"/>
        </w:rPr>
        <w:t>以下是</w:t>
      </w:r>
      <w:r>
        <w:rPr>
          <w:snapToGrid w:val="0"/>
          <w:sz w:val="24"/>
        </w:rPr>
        <w:t>Fast R-CNN</w:t>
      </w:r>
      <w:r>
        <w:rPr>
          <w:snapToGrid w:val="0"/>
          <w:sz w:val="24"/>
        </w:rPr>
        <w:t>的主要特点和工作流程：</w:t>
      </w:r>
    </w:p>
    <w:p w:rsidR="002A633A" w:rsidRDefault="00310A64">
      <w:pPr>
        <w:numPr>
          <w:ilvl w:val="0"/>
          <w:numId w:val="5"/>
        </w:numPr>
        <w:snapToGrid w:val="0"/>
        <w:spacing w:line="400" w:lineRule="exact"/>
        <w:ind w:firstLineChars="200" w:firstLine="480"/>
        <w:rPr>
          <w:snapToGrid w:val="0"/>
          <w:sz w:val="24"/>
        </w:rPr>
      </w:pPr>
      <w:r>
        <w:rPr>
          <w:snapToGrid w:val="0"/>
          <w:sz w:val="24"/>
        </w:rPr>
        <w:t>端到端训练：</w:t>
      </w:r>
      <w:r>
        <w:rPr>
          <w:snapToGrid w:val="0"/>
          <w:sz w:val="24"/>
        </w:rPr>
        <w:t>Fast R-CNN</w:t>
      </w:r>
      <w:r>
        <w:rPr>
          <w:snapToGrid w:val="0"/>
          <w:sz w:val="24"/>
        </w:rPr>
        <w:t>将整个目标检测过程作为一个端到端的深度学习模型进行训练，避免了</w:t>
      </w:r>
      <w:r>
        <w:rPr>
          <w:snapToGrid w:val="0"/>
          <w:sz w:val="24"/>
        </w:rPr>
        <w:t>R-CNN</w:t>
      </w:r>
      <w:r>
        <w:rPr>
          <w:snapToGrid w:val="0"/>
          <w:sz w:val="24"/>
        </w:rPr>
        <w:t>中复杂的多阶段流程。这大大简化了模型的训练和部署流程。</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w:t>
      </w:r>
      <w:r>
        <w:rPr>
          <w:rFonts w:hint="eastAsia"/>
          <w:snapToGrid w:val="0"/>
          <w:sz w:val="24"/>
        </w:rPr>
        <w:t xml:space="preserve"> </w:t>
      </w:r>
      <w:r>
        <w:rPr>
          <w:snapToGrid w:val="0"/>
          <w:sz w:val="24"/>
        </w:rPr>
        <w:t>区域兴趣池化（</w:t>
      </w:r>
      <w:r>
        <w:rPr>
          <w:snapToGrid w:val="0"/>
          <w:sz w:val="24"/>
        </w:rPr>
        <w:t>RoI Pooling</w:t>
      </w:r>
      <w:r>
        <w:rPr>
          <w:snapToGrid w:val="0"/>
          <w:sz w:val="24"/>
        </w:rPr>
        <w:t>）：</w:t>
      </w:r>
      <w:r>
        <w:rPr>
          <w:snapToGrid w:val="0"/>
          <w:sz w:val="24"/>
        </w:rPr>
        <w:t>Fast R-CNN</w:t>
      </w:r>
      <w:r>
        <w:rPr>
          <w:snapToGrid w:val="0"/>
          <w:sz w:val="24"/>
        </w:rPr>
        <w:t>引入了区域兴趣池化层，可以在卷积特征图上直接提取感兴趣区域的特征，而不需要在原始图像上提取候选区域。这样可以减少重复计算，提高了计算效率。</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w:t>
      </w:r>
      <w:r>
        <w:rPr>
          <w:rFonts w:hint="eastAsia"/>
          <w:snapToGrid w:val="0"/>
          <w:sz w:val="24"/>
        </w:rPr>
        <w:t xml:space="preserve"> </w:t>
      </w:r>
      <w:r>
        <w:rPr>
          <w:snapToGrid w:val="0"/>
          <w:sz w:val="24"/>
        </w:rPr>
        <w:t>共享特征提取器：</w:t>
      </w:r>
      <w:r>
        <w:rPr>
          <w:snapToGrid w:val="0"/>
          <w:sz w:val="24"/>
        </w:rPr>
        <w:t>Fast R-CNN</w:t>
      </w:r>
      <w:r>
        <w:rPr>
          <w:snapToGrid w:val="0"/>
          <w:sz w:val="24"/>
        </w:rPr>
        <w:t>共享了整个图像的特征提取器，而不是对每个候选区域都进行独立的特征提取。这样可以减少特征提取的时间，并且提高了模型的性能。</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w:t>
      </w:r>
      <w:r>
        <w:rPr>
          <w:rFonts w:hint="eastAsia"/>
          <w:snapToGrid w:val="0"/>
          <w:sz w:val="24"/>
        </w:rPr>
        <w:t xml:space="preserve"> </w:t>
      </w:r>
      <w:r>
        <w:rPr>
          <w:snapToGrid w:val="0"/>
          <w:sz w:val="24"/>
        </w:rPr>
        <w:t>分类和回归损失：</w:t>
      </w:r>
      <w:r>
        <w:rPr>
          <w:snapToGrid w:val="0"/>
          <w:sz w:val="24"/>
        </w:rPr>
        <w:t>Fast R-CNN</w:t>
      </w:r>
      <w:r>
        <w:rPr>
          <w:snapToGrid w:val="0"/>
          <w:sz w:val="24"/>
        </w:rPr>
        <w:t>同时进行目标分类和边界框回归的训练，使用多任务损失函数来综合考虑两者的损失。这样可以提高目标检测的准确性和鲁棒性。</w:t>
      </w:r>
    </w:p>
    <w:p w:rsidR="002A633A" w:rsidRDefault="00310A64">
      <w:pPr>
        <w:snapToGrid w:val="0"/>
        <w:spacing w:line="400" w:lineRule="exact"/>
        <w:ind w:firstLineChars="200" w:firstLine="480"/>
        <w:rPr>
          <w:snapToGrid w:val="0"/>
          <w:sz w:val="24"/>
        </w:rPr>
      </w:pPr>
      <w:r>
        <w:rPr>
          <w:snapToGrid w:val="0"/>
          <w:sz w:val="24"/>
        </w:rPr>
        <w:t>Fast R-CNN</w:t>
      </w:r>
      <w:r>
        <w:rPr>
          <w:snapToGrid w:val="0"/>
          <w:sz w:val="24"/>
        </w:rPr>
        <w:t>在目标检测任务中取得了显著的性能提升，尤其是在准确性和速度方面取得了平衡。它为后续的目标检测模型提供了重要的启发，成为目标检测领域的里程碑之一。</w:t>
      </w:r>
    </w:p>
    <w:p w:rsidR="002A633A" w:rsidRDefault="00310A64">
      <w:pPr>
        <w:snapToGrid w:val="0"/>
        <w:jc w:val="center"/>
      </w:pPr>
      <w:r>
        <w:rPr>
          <w:rFonts w:hint="eastAsia"/>
          <w:noProof/>
        </w:rPr>
        <w:drawing>
          <wp:inline distT="0" distB="0" distL="114300" distR="114300">
            <wp:extent cx="4453255" cy="1514475"/>
            <wp:effectExtent l="0" t="0" r="17145" b="9525"/>
            <wp:docPr id="31" name="图片 31" descr="Fast 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ast R-CNN"/>
                    <pic:cNvPicPr>
                      <a:picLocks noChangeAspect="1"/>
                    </pic:cNvPicPr>
                  </pic:nvPicPr>
                  <pic:blipFill>
                    <a:blip r:embed="rId35"/>
                    <a:stretch>
                      <a:fillRect/>
                    </a:stretch>
                  </pic:blipFill>
                  <pic:spPr>
                    <a:xfrm>
                      <a:off x="0" y="0"/>
                      <a:ext cx="4453255" cy="1514475"/>
                    </a:xfrm>
                    <a:prstGeom prst="rect">
                      <a:avLst/>
                    </a:prstGeom>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3</w:t>
      </w:r>
      <w:r>
        <w:rPr>
          <w:rFonts w:eastAsia="楷体" w:hint="eastAsia"/>
          <w:snapToGrid w:val="0"/>
          <w:szCs w:val="22"/>
        </w:rPr>
        <w:t xml:space="preserve"> </w:t>
      </w:r>
      <w:r>
        <w:rPr>
          <w:rFonts w:eastAsia="楷体"/>
          <w:snapToGrid w:val="0"/>
          <w:szCs w:val="22"/>
        </w:rPr>
        <w:t>Fast R-CNN</w:t>
      </w:r>
      <w:r>
        <w:rPr>
          <w:rFonts w:eastAsia="楷体" w:hint="eastAsia"/>
          <w:snapToGrid w:val="0"/>
          <w:szCs w:val="22"/>
        </w:rPr>
        <w:t>网络整体架构图</w:t>
      </w:r>
    </w:p>
    <w:p w:rsidR="002A633A" w:rsidRDefault="002A633A"/>
    <w:p w:rsidR="002A633A" w:rsidRDefault="002A633A"/>
    <w:p w:rsidR="002A633A" w:rsidRDefault="00310A64">
      <w:pPr>
        <w:snapToGrid w:val="0"/>
        <w:spacing w:beforeLines="50" w:before="163" w:afterLines="50" w:after="163"/>
        <w:jc w:val="left"/>
        <w:outlineLvl w:val="1"/>
      </w:pPr>
      <w:bookmarkStart w:id="52" w:name="_Toc285378456"/>
      <w:r>
        <w:rPr>
          <w:rFonts w:eastAsia="黑体"/>
          <w:snapToGrid w:val="0"/>
          <w:sz w:val="28"/>
          <w:shd w:val="clear" w:color="auto" w:fill="FFFFFF"/>
        </w:rPr>
        <w:t>2.</w:t>
      </w:r>
      <w:r>
        <w:rPr>
          <w:rFonts w:eastAsia="黑体" w:hint="eastAsia"/>
          <w:snapToGrid w:val="0"/>
          <w:sz w:val="28"/>
          <w:shd w:val="clear" w:color="auto" w:fill="FFFFFF"/>
        </w:rPr>
        <w:t xml:space="preserve">2  </w:t>
      </w:r>
      <w:r>
        <w:rPr>
          <w:rFonts w:eastAsia="黑体" w:hint="eastAsia"/>
          <w:snapToGrid w:val="0"/>
          <w:sz w:val="28"/>
          <w:shd w:val="clear" w:color="auto" w:fill="FFFFFF"/>
        </w:rPr>
        <w:t>表格结构预测技术</w:t>
      </w:r>
      <w:bookmarkEnd w:id="52"/>
    </w:p>
    <w:p w:rsidR="002A633A" w:rsidRDefault="00310A64">
      <w:pPr>
        <w:snapToGrid w:val="0"/>
        <w:spacing w:line="400" w:lineRule="exact"/>
        <w:jc w:val="left"/>
        <w:outlineLvl w:val="2"/>
        <w:rPr>
          <w:rFonts w:eastAsia="黑体"/>
          <w:bCs/>
          <w:snapToGrid w:val="0"/>
          <w:sz w:val="24"/>
          <w:szCs w:val="28"/>
        </w:rPr>
      </w:pPr>
      <w:bookmarkStart w:id="53" w:name="_Toc1024726241"/>
      <w:r>
        <w:rPr>
          <w:rFonts w:eastAsia="黑体"/>
          <w:bCs/>
          <w:snapToGrid w:val="0"/>
          <w:sz w:val="24"/>
          <w:szCs w:val="28"/>
        </w:rPr>
        <w:lastRenderedPageBreak/>
        <w:t>2.</w:t>
      </w:r>
      <w:r>
        <w:rPr>
          <w:rFonts w:eastAsia="黑体" w:hint="eastAsia"/>
          <w:bCs/>
          <w:snapToGrid w:val="0"/>
          <w:sz w:val="24"/>
          <w:szCs w:val="28"/>
        </w:rPr>
        <w:t>2</w:t>
      </w:r>
      <w:r>
        <w:rPr>
          <w:rFonts w:eastAsia="黑体"/>
          <w:bCs/>
          <w:snapToGrid w:val="0"/>
          <w:sz w:val="24"/>
          <w:szCs w:val="28"/>
        </w:rPr>
        <w:t>.1</w:t>
      </w:r>
      <w:r>
        <w:rPr>
          <w:rFonts w:eastAsia="黑体" w:hint="eastAsia"/>
          <w:bCs/>
          <w:snapToGrid w:val="0"/>
          <w:sz w:val="24"/>
          <w:szCs w:val="28"/>
        </w:rPr>
        <w:t xml:space="preserve">  Encoder-Decoder</w:t>
      </w:r>
      <w:r>
        <w:rPr>
          <w:rFonts w:eastAsia="黑体" w:hint="eastAsia"/>
          <w:bCs/>
          <w:snapToGrid w:val="0"/>
          <w:sz w:val="24"/>
          <w:szCs w:val="28"/>
        </w:rPr>
        <w:t>架构</w:t>
      </w:r>
      <w:bookmarkEnd w:id="53"/>
    </w:p>
    <w:p w:rsidR="002A633A" w:rsidRDefault="00310A64">
      <w:pPr>
        <w:snapToGrid w:val="0"/>
        <w:spacing w:line="400" w:lineRule="exact"/>
        <w:ind w:firstLineChars="200" w:firstLine="480"/>
        <w:rPr>
          <w:snapToGrid w:val="0"/>
          <w:sz w:val="24"/>
        </w:rPr>
      </w:pPr>
      <w:r>
        <w:rPr>
          <w:snapToGrid w:val="0"/>
          <w:sz w:val="24"/>
        </w:rPr>
        <w:t>Encoder-Decoder</w:t>
      </w:r>
      <w:r>
        <w:rPr>
          <w:rFonts w:hint="eastAsia"/>
          <w:snapToGrid w:val="0"/>
          <w:sz w:val="24"/>
        </w:rPr>
        <w:t>架构</w:t>
      </w:r>
      <w:r>
        <w:rPr>
          <w:snapToGrid w:val="0"/>
          <w:sz w:val="24"/>
          <w:vertAlign w:val="superscript"/>
        </w:rPr>
        <w:t>[52]</w:t>
      </w:r>
      <w:r>
        <w:rPr>
          <w:snapToGrid w:val="0"/>
          <w:sz w:val="24"/>
        </w:rPr>
        <w:t>是一种常见的神经网络架构，通常用于序列到序列（</w:t>
      </w:r>
      <w:r>
        <w:rPr>
          <w:snapToGrid w:val="0"/>
          <w:sz w:val="24"/>
        </w:rPr>
        <w:t>sequence-to-sequence</w:t>
      </w:r>
      <w:r>
        <w:rPr>
          <w:rFonts w:hint="eastAsia"/>
          <w:snapToGrid w:val="0"/>
          <w:sz w:val="24"/>
        </w:rPr>
        <w:t>，</w:t>
      </w:r>
      <w:r>
        <w:rPr>
          <w:snapToGrid w:val="0"/>
          <w:sz w:val="24"/>
        </w:rPr>
        <w:t>Seq2Seq</w:t>
      </w:r>
      <w:r>
        <w:rPr>
          <w:snapToGrid w:val="0"/>
          <w:sz w:val="24"/>
        </w:rPr>
        <w:t>）的任务，例如机器翻译、语音识别、文本摘要等</w:t>
      </w:r>
      <w:r>
        <w:rPr>
          <w:rFonts w:hint="eastAsia"/>
          <w:snapToGrid w:val="0"/>
          <w:sz w:val="24"/>
        </w:rPr>
        <w:t>，近年来被广泛运用到表格结构预测的任务中。</w:t>
      </w:r>
      <w:r>
        <w:rPr>
          <w:snapToGrid w:val="0"/>
          <w:sz w:val="24"/>
        </w:rPr>
        <w:t>该模式由两个主要部分组成：编码器（</w:t>
      </w:r>
      <w:r>
        <w:rPr>
          <w:snapToGrid w:val="0"/>
          <w:sz w:val="24"/>
        </w:rPr>
        <w:t>Encoder</w:t>
      </w:r>
      <w:r>
        <w:rPr>
          <w:snapToGrid w:val="0"/>
          <w:sz w:val="24"/>
        </w:rPr>
        <w:t>）和解码器（</w:t>
      </w:r>
      <w:r>
        <w:rPr>
          <w:snapToGrid w:val="0"/>
          <w:sz w:val="24"/>
        </w:rPr>
        <w:t>Decoder</w:t>
      </w:r>
      <w:r>
        <w:rPr>
          <w:snapToGrid w:val="0"/>
          <w:sz w:val="24"/>
        </w:rPr>
        <w:t>）</w:t>
      </w:r>
      <w:r>
        <w:rPr>
          <w:rFonts w:hint="eastAsia"/>
          <w:snapToGrid w:val="0"/>
          <w:sz w:val="24"/>
        </w:rPr>
        <w:t>，具体架构如图</w:t>
      </w:r>
      <w:r>
        <w:rPr>
          <w:rFonts w:hint="eastAsia"/>
          <w:snapToGrid w:val="0"/>
          <w:sz w:val="24"/>
        </w:rPr>
        <w:t>2-4</w:t>
      </w:r>
      <w:r>
        <w:rPr>
          <w:rFonts w:hint="eastAsia"/>
          <w:snapToGrid w:val="0"/>
          <w:sz w:val="24"/>
        </w:rPr>
        <w:t>所示</w:t>
      </w:r>
      <w:r>
        <w:rPr>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编码器是</w:t>
      </w:r>
      <w:r>
        <w:rPr>
          <w:rFonts w:hint="eastAsia"/>
          <w:snapToGrid w:val="0"/>
          <w:sz w:val="24"/>
        </w:rPr>
        <w:t>Encoder-Decoder</w:t>
      </w:r>
      <w:r>
        <w:rPr>
          <w:rFonts w:hint="eastAsia"/>
          <w:snapToGrid w:val="0"/>
          <w:sz w:val="24"/>
        </w:rPr>
        <w:t>架构中的一个重要组成部分，其主要功能是将输入序列（例如文本、图像等）转换为一个固定长度的向量表示，该向量包含了输入序列的语义信息，以下是编码器的特点：</w:t>
      </w:r>
    </w:p>
    <w:p w:rsidR="002A633A" w:rsidRDefault="00310A64">
      <w:pPr>
        <w:snapToGrid w:val="0"/>
        <w:jc w:val="center"/>
      </w:pPr>
      <w:r>
        <w:rPr>
          <w:noProof/>
        </w:rPr>
        <w:drawing>
          <wp:inline distT="0" distB="0" distL="114300" distR="114300">
            <wp:extent cx="5225415" cy="2098040"/>
            <wp:effectExtent l="0" t="0" r="6985" b="10160"/>
            <wp:docPr id="33" name="图片 33" descr="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ncoder-Decoder"/>
                    <pic:cNvPicPr>
                      <a:picLocks noChangeAspect="1"/>
                    </pic:cNvPicPr>
                  </pic:nvPicPr>
                  <pic:blipFill>
                    <a:blip r:embed="rId36"/>
                    <a:stretch>
                      <a:fillRect/>
                    </a:stretch>
                  </pic:blipFill>
                  <pic:spPr>
                    <a:xfrm>
                      <a:off x="0" y="0"/>
                      <a:ext cx="5225415" cy="209804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4</w:t>
      </w:r>
      <w:r>
        <w:rPr>
          <w:rFonts w:eastAsia="楷体" w:hint="eastAsia"/>
          <w:snapToGrid w:val="0"/>
          <w:szCs w:val="22"/>
        </w:rPr>
        <w:t xml:space="preserve"> </w:t>
      </w:r>
      <w:r>
        <w:rPr>
          <w:rFonts w:eastAsia="楷体"/>
          <w:snapToGrid w:val="0"/>
          <w:szCs w:val="22"/>
        </w:rPr>
        <w:t>Encoder-Decoder</w:t>
      </w:r>
      <w:r>
        <w:rPr>
          <w:rFonts w:eastAsia="楷体" w:hint="eastAsia"/>
          <w:snapToGrid w:val="0"/>
          <w:szCs w:val="22"/>
        </w:rPr>
        <w:t>架构图</w:t>
      </w:r>
    </w:p>
    <w:p w:rsidR="002A633A" w:rsidRDefault="00310A64">
      <w:pPr>
        <w:snapToGrid w:val="0"/>
        <w:spacing w:line="400" w:lineRule="exact"/>
        <w:ind w:firstLineChars="200" w:firstLine="480"/>
        <w:rPr>
          <w:snapToGrid w:val="0"/>
          <w:sz w:val="24"/>
        </w:rPr>
      </w:pPr>
      <w:r>
        <w:rPr>
          <w:snapToGrid w:val="0"/>
          <w:sz w:val="24"/>
        </w:rPr>
        <w:t>特征提取器：编码器通常充当特征提取器的角色，它负责从输入序列中提取出有用的特征。对于不同的任务和数据类型，可以使用不同的神经网络结构作为编码器，例如卷积神经网络（</w:t>
      </w:r>
      <w:r>
        <w:rPr>
          <w:snapToGrid w:val="0"/>
          <w:sz w:val="24"/>
        </w:rPr>
        <w:t>CNN</w:t>
      </w:r>
      <w:r>
        <w:rPr>
          <w:snapToGrid w:val="0"/>
          <w:sz w:val="24"/>
        </w:rPr>
        <w:t>）用于图像数据、循环神经网络（</w:t>
      </w:r>
      <w:r>
        <w:rPr>
          <w:snapToGrid w:val="0"/>
          <w:sz w:val="24"/>
        </w:rPr>
        <w:t>RNN</w:t>
      </w:r>
      <w:r>
        <w:rPr>
          <w:snapToGrid w:val="0"/>
          <w:sz w:val="24"/>
        </w:rPr>
        <w:t>）用于序列数据等。</w:t>
      </w:r>
    </w:p>
    <w:p w:rsidR="002A633A" w:rsidRDefault="00310A64">
      <w:pPr>
        <w:snapToGrid w:val="0"/>
        <w:spacing w:line="400" w:lineRule="exact"/>
        <w:ind w:firstLineChars="200" w:firstLine="480"/>
        <w:rPr>
          <w:snapToGrid w:val="0"/>
          <w:sz w:val="24"/>
        </w:rPr>
      </w:pPr>
      <w:r>
        <w:rPr>
          <w:snapToGrid w:val="0"/>
          <w:sz w:val="24"/>
        </w:rPr>
        <w:t>循环结构：在处理序列数据时，编码器通常采用循环神经网络（</w:t>
      </w:r>
      <w:r>
        <w:rPr>
          <w:snapToGrid w:val="0"/>
          <w:sz w:val="24"/>
        </w:rPr>
        <w:t>RNN</w:t>
      </w:r>
      <w:r>
        <w:rPr>
          <w:snapToGrid w:val="0"/>
          <w:sz w:val="24"/>
        </w:rPr>
        <w:t>）、长短期记忆网络（</w:t>
      </w:r>
      <w:r>
        <w:rPr>
          <w:snapToGrid w:val="0"/>
          <w:sz w:val="24"/>
        </w:rPr>
        <w:t>LSTM</w:t>
      </w:r>
      <w:r>
        <w:rPr>
          <w:snapToGrid w:val="0"/>
          <w:sz w:val="24"/>
        </w:rPr>
        <w:t>）或门控循环单元（</w:t>
      </w:r>
      <w:r>
        <w:rPr>
          <w:snapToGrid w:val="0"/>
          <w:sz w:val="24"/>
        </w:rPr>
        <w:t>GRU</w:t>
      </w:r>
      <w:r>
        <w:rPr>
          <w:snapToGrid w:val="0"/>
          <w:sz w:val="24"/>
        </w:rPr>
        <w:t>）等结构。这些循环结构允许编码器逐步处理输入序列的每个元素，并在每个时间步生成一个隐藏状态，以捕捉序列中的时间信息。</w:t>
      </w:r>
    </w:p>
    <w:p w:rsidR="002A633A" w:rsidRDefault="00310A64">
      <w:pPr>
        <w:snapToGrid w:val="0"/>
        <w:spacing w:line="400" w:lineRule="exact"/>
        <w:ind w:firstLineChars="200" w:firstLine="480"/>
        <w:rPr>
          <w:snapToGrid w:val="0"/>
          <w:sz w:val="24"/>
        </w:rPr>
      </w:pPr>
      <w:r>
        <w:rPr>
          <w:snapToGrid w:val="0"/>
          <w:sz w:val="24"/>
        </w:rPr>
        <w:t>隐藏状态：编码器通过处理输入序列的每个元素，逐步更新其内部的隐藏状态。这些隐藏状态包含了输入序列的信息，并且随着序列的处理而不断更新，可以看作是编码器对输入序列的表示。</w:t>
      </w:r>
    </w:p>
    <w:p w:rsidR="002A633A" w:rsidRDefault="00310A64">
      <w:pPr>
        <w:snapToGrid w:val="0"/>
        <w:spacing w:line="400" w:lineRule="exact"/>
        <w:ind w:firstLineChars="200" w:firstLine="480"/>
        <w:rPr>
          <w:snapToGrid w:val="0"/>
          <w:sz w:val="24"/>
        </w:rPr>
      </w:pPr>
      <w:r>
        <w:rPr>
          <w:snapToGrid w:val="0"/>
          <w:sz w:val="24"/>
        </w:rPr>
        <w:t>汇总信息：在编码器处理完整个输入序列后，通常会从最后一个隐藏状态或者一系列隐藏状态中汇总得到一个固定长度的向量表示，这个向量被称为编码器的输出或者上下文向量（</w:t>
      </w:r>
      <w:r>
        <w:rPr>
          <w:snapToGrid w:val="0"/>
          <w:sz w:val="24"/>
        </w:rPr>
        <w:t>Context Vector</w:t>
      </w:r>
      <w:r>
        <w:rPr>
          <w:snapToGrid w:val="0"/>
          <w:sz w:val="24"/>
        </w:rPr>
        <w:t>）。这个向量包含了输入序列的语义信息，可以用于后续解码器的处理。</w:t>
      </w:r>
    </w:p>
    <w:p w:rsidR="002A633A" w:rsidRDefault="00310A64">
      <w:pPr>
        <w:snapToGrid w:val="0"/>
        <w:spacing w:line="400" w:lineRule="exact"/>
        <w:ind w:firstLineChars="200" w:firstLine="480"/>
        <w:rPr>
          <w:snapToGrid w:val="0"/>
          <w:sz w:val="24"/>
        </w:rPr>
      </w:pPr>
      <w:r>
        <w:rPr>
          <w:snapToGrid w:val="0"/>
          <w:sz w:val="24"/>
        </w:rPr>
        <w:t>解码器（</w:t>
      </w:r>
      <w:r>
        <w:rPr>
          <w:snapToGrid w:val="0"/>
          <w:sz w:val="24"/>
        </w:rPr>
        <w:t>Decoder</w:t>
      </w:r>
      <w:r>
        <w:rPr>
          <w:snapToGrid w:val="0"/>
          <w:sz w:val="24"/>
        </w:rPr>
        <w:t>）是</w:t>
      </w:r>
      <w:r>
        <w:rPr>
          <w:snapToGrid w:val="0"/>
          <w:sz w:val="24"/>
        </w:rPr>
        <w:t>Encoder-Decoder</w:t>
      </w:r>
      <w:r>
        <w:rPr>
          <w:rFonts w:hint="eastAsia"/>
          <w:snapToGrid w:val="0"/>
          <w:sz w:val="24"/>
        </w:rPr>
        <w:t>架构</w:t>
      </w:r>
      <w:r>
        <w:rPr>
          <w:snapToGrid w:val="0"/>
          <w:sz w:val="24"/>
          <w:vertAlign w:val="superscript"/>
        </w:rPr>
        <w:t>[52]</w:t>
      </w:r>
      <w:r>
        <w:rPr>
          <w:snapToGrid w:val="0"/>
          <w:sz w:val="24"/>
        </w:rPr>
        <w:t>中的另一个重要组成部分，主要负责接收编码器生成的上下文向量，并根据这个向量生成目标序列（例如翻译</w:t>
      </w:r>
      <w:r>
        <w:rPr>
          <w:snapToGrid w:val="0"/>
          <w:sz w:val="24"/>
        </w:rPr>
        <w:lastRenderedPageBreak/>
        <w:t>成另一种语言、生成图像描述等）。以下是解码器的</w:t>
      </w:r>
      <w:r>
        <w:rPr>
          <w:rFonts w:hint="eastAsia"/>
          <w:snapToGrid w:val="0"/>
          <w:sz w:val="24"/>
        </w:rPr>
        <w:t>特点</w:t>
      </w:r>
      <w:r>
        <w:rPr>
          <w:snapToGrid w:val="0"/>
          <w:sz w:val="24"/>
        </w:rPr>
        <w:t>：</w:t>
      </w:r>
    </w:p>
    <w:p w:rsidR="002A633A" w:rsidRDefault="00310A64">
      <w:pPr>
        <w:snapToGrid w:val="0"/>
        <w:spacing w:line="400" w:lineRule="exact"/>
        <w:ind w:firstLineChars="200" w:firstLine="480"/>
        <w:rPr>
          <w:snapToGrid w:val="0"/>
          <w:sz w:val="24"/>
        </w:rPr>
      </w:pPr>
      <w:r>
        <w:rPr>
          <w:snapToGrid w:val="0"/>
          <w:sz w:val="24"/>
        </w:rPr>
        <w:t>上下文向量利用：解码器接收编码器生成的上下文向量作为输入，利用这个向量来初始化其内部状态，并作为生成目标序列的条件。</w:t>
      </w:r>
    </w:p>
    <w:p w:rsidR="002A633A" w:rsidRDefault="00310A64">
      <w:pPr>
        <w:snapToGrid w:val="0"/>
        <w:spacing w:line="400" w:lineRule="exact"/>
        <w:ind w:firstLineChars="200" w:firstLine="480"/>
        <w:rPr>
          <w:snapToGrid w:val="0"/>
          <w:sz w:val="24"/>
        </w:rPr>
      </w:pPr>
      <w:r>
        <w:rPr>
          <w:snapToGrid w:val="0"/>
          <w:sz w:val="24"/>
        </w:rPr>
        <w:t>生成序列：解码器通过循环地预测下一个目标序列的元素，每个时间步生成一个输出元素，直到达到序列的结束标志或达到最大长度。通常采用循环神经网络（如</w:t>
      </w:r>
      <w:r>
        <w:rPr>
          <w:snapToGrid w:val="0"/>
          <w:sz w:val="24"/>
        </w:rPr>
        <w:t>LSTM</w:t>
      </w:r>
      <w:r>
        <w:rPr>
          <w:snapToGrid w:val="0"/>
          <w:sz w:val="24"/>
        </w:rPr>
        <w:t>或</w:t>
      </w:r>
      <w:r>
        <w:rPr>
          <w:snapToGrid w:val="0"/>
          <w:sz w:val="24"/>
        </w:rPr>
        <w:t>GRU</w:t>
      </w:r>
      <w:r>
        <w:rPr>
          <w:snapToGrid w:val="0"/>
          <w:sz w:val="24"/>
        </w:rPr>
        <w:t>）作为解码器的结构。</w:t>
      </w:r>
    </w:p>
    <w:p w:rsidR="002A633A" w:rsidRDefault="00310A64">
      <w:pPr>
        <w:snapToGrid w:val="0"/>
        <w:spacing w:line="400" w:lineRule="exact"/>
        <w:ind w:firstLineChars="200" w:firstLine="480"/>
        <w:rPr>
          <w:snapToGrid w:val="0"/>
          <w:sz w:val="24"/>
        </w:rPr>
      </w:pPr>
      <w:r>
        <w:rPr>
          <w:snapToGrid w:val="0"/>
          <w:sz w:val="24"/>
        </w:rPr>
        <w:t>注意力机制：为了提高对输入序列的关注度，解码器通常使用注意力机制，允许它动态地关注输入序列中不同位置的信息，而不仅仅依赖于编码器的最后一个隐藏状态。</w:t>
      </w:r>
    </w:p>
    <w:p w:rsidR="002A633A" w:rsidRDefault="00310A64">
      <w:pPr>
        <w:snapToGrid w:val="0"/>
        <w:spacing w:line="400" w:lineRule="exact"/>
        <w:ind w:firstLineChars="200" w:firstLine="480"/>
        <w:rPr>
          <w:snapToGrid w:val="0"/>
          <w:sz w:val="24"/>
        </w:rPr>
      </w:pPr>
      <w:r>
        <w:rPr>
          <w:snapToGrid w:val="0"/>
          <w:sz w:val="24"/>
        </w:rPr>
        <w:t>教师强制：在训练时，解码器通常采用教师强制的方式，即将目标序列的真实元素作为解码器的输入，以加快训练收敛速度。</w:t>
      </w:r>
    </w:p>
    <w:p w:rsidR="002A633A" w:rsidRDefault="00310A64">
      <w:pPr>
        <w:snapToGrid w:val="0"/>
        <w:spacing w:line="400" w:lineRule="exact"/>
        <w:ind w:firstLineChars="200" w:firstLine="480"/>
        <w:rPr>
          <w:snapToGrid w:val="0"/>
          <w:sz w:val="24"/>
        </w:rPr>
      </w:pPr>
      <w:r>
        <w:rPr>
          <w:snapToGrid w:val="0"/>
          <w:sz w:val="24"/>
        </w:rPr>
        <w:t>损失函数：解码器的输出与目标序列进行比较，通常使用交叉熵损失函数来衡量两个序列之间的差异，并通过反向传播算法来优化模型参数。</w:t>
      </w:r>
    </w:p>
    <w:p w:rsidR="002A633A" w:rsidRDefault="00310A64">
      <w:pPr>
        <w:snapToGrid w:val="0"/>
        <w:spacing w:line="400" w:lineRule="exact"/>
        <w:jc w:val="left"/>
        <w:outlineLvl w:val="2"/>
        <w:rPr>
          <w:rFonts w:eastAsia="黑体"/>
          <w:bCs/>
          <w:snapToGrid w:val="0"/>
          <w:sz w:val="24"/>
          <w:szCs w:val="28"/>
        </w:rPr>
      </w:pPr>
      <w:bookmarkStart w:id="54" w:name="_Toc1902567194"/>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2  FPN</w:t>
      </w:r>
      <w:r>
        <w:rPr>
          <w:rFonts w:eastAsia="黑体" w:hint="eastAsia"/>
          <w:bCs/>
          <w:snapToGrid w:val="0"/>
          <w:sz w:val="24"/>
          <w:szCs w:val="28"/>
        </w:rPr>
        <w:t>网络</w:t>
      </w:r>
      <w:bookmarkEnd w:id="54"/>
    </w:p>
    <w:p w:rsidR="002A633A" w:rsidRDefault="00310A64">
      <w:pPr>
        <w:snapToGrid w:val="0"/>
        <w:spacing w:line="400" w:lineRule="exact"/>
        <w:ind w:firstLineChars="200" w:firstLine="480"/>
        <w:rPr>
          <w:snapToGrid w:val="0"/>
          <w:sz w:val="24"/>
        </w:rPr>
      </w:pPr>
      <w:r>
        <w:rPr>
          <w:snapToGrid w:val="0"/>
          <w:sz w:val="24"/>
        </w:rPr>
        <w:t>特征金字塔网络（</w:t>
      </w:r>
      <w:r>
        <w:rPr>
          <w:snapToGrid w:val="0"/>
          <w:sz w:val="24"/>
        </w:rPr>
        <w:t>Feature Pyramid Network</w:t>
      </w:r>
      <w:r>
        <w:rPr>
          <w:snapToGrid w:val="0"/>
          <w:sz w:val="24"/>
        </w:rPr>
        <w:t>，</w:t>
      </w:r>
      <w:r>
        <w:rPr>
          <w:snapToGrid w:val="0"/>
          <w:sz w:val="24"/>
        </w:rPr>
        <w:t>FPN</w:t>
      </w:r>
      <w:r>
        <w:rPr>
          <w:snapToGrid w:val="0"/>
          <w:sz w:val="24"/>
        </w:rPr>
        <w:t>）</w:t>
      </w:r>
      <w:r>
        <w:rPr>
          <w:snapToGrid w:val="0"/>
          <w:sz w:val="24"/>
          <w:vertAlign w:val="superscript"/>
        </w:rPr>
        <w:t>[56]</w:t>
      </w:r>
      <w:r>
        <w:rPr>
          <w:snapToGrid w:val="0"/>
          <w:sz w:val="24"/>
        </w:rPr>
        <w:t>是一种用于目标检测和语义分割的神经网络架构，旨在解决不同尺度目标的检测和定位问题。</w:t>
      </w:r>
      <w:r>
        <w:rPr>
          <w:snapToGrid w:val="0"/>
          <w:sz w:val="24"/>
        </w:rPr>
        <w:t>FPN</w:t>
      </w:r>
      <w:r>
        <w:rPr>
          <w:snapToGrid w:val="0"/>
          <w:sz w:val="24"/>
        </w:rPr>
        <w:t>通过构建一个多尺度的特征金字塔来处理不同尺度的目标。它通过自顶向下的逐步上采样（即向上连接）和自底向上的横向连接（即横向跨层连接）来生成多尺度的特征图</w:t>
      </w:r>
      <w:r>
        <w:rPr>
          <w:rFonts w:hint="eastAsia"/>
          <w:snapToGrid w:val="0"/>
          <w:sz w:val="24"/>
        </w:rPr>
        <w:t>，具体架构图如图</w:t>
      </w:r>
      <w:r>
        <w:rPr>
          <w:rFonts w:hint="eastAsia"/>
          <w:snapToGrid w:val="0"/>
          <w:sz w:val="24"/>
        </w:rPr>
        <w:t>2-5</w:t>
      </w:r>
      <w:r>
        <w:rPr>
          <w:rFonts w:hint="eastAsia"/>
          <w:snapToGrid w:val="0"/>
          <w:sz w:val="24"/>
        </w:rPr>
        <w:t>所示</w:t>
      </w:r>
      <w:r>
        <w:rPr>
          <w:snapToGrid w:val="0"/>
          <w:sz w:val="24"/>
        </w:rPr>
        <w:t>。在自顶向下的过程中，</w:t>
      </w:r>
      <w:r>
        <w:rPr>
          <w:snapToGrid w:val="0"/>
          <w:sz w:val="24"/>
        </w:rPr>
        <w:t>FPN</w:t>
      </w:r>
      <w:r>
        <w:rPr>
          <w:snapToGrid w:val="0"/>
          <w:sz w:val="24"/>
        </w:rPr>
        <w:t>对较高层的粗糙语义信息进行上采样以生成更高分辨率的特征图，然后与相应的低层特征图进行融合，以获得丰富的语义信息和精细的空间信息。这种融合机制有助于保留高级语义和空间信息。</w:t>
      </w:r>
    </w:p>
    <w:p w:rsidR="002A633A" w:rsidRDefault="00310A64">
      <w:pPr>
        <w:jc w:val="center"/>
      </w:pPr>
      <w:r>
        <w:rPr>
          <w:noProof/>
        </w:rPr>
        <w:drawing>
          <wp:inline distT="0" distB="0" distL="114300" distR="114300">
            <wp:extent cx="2302510" cy="2044700"/>
            <wp:effectExtent l="0" t="0" r="8890" b="12700"/>
            <wp:docPr id="34" name="图片 34" descr="F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PN"/>
                    <pic:cNvPicPr>
                      <a:picLocks noChangeAspect="1"/>
                    </pic:cNvPicPr>
                  </pic:nvPicPr>
                  <pic:blipFill>
                    <a:blip r:embed="rId37"/>
                    <a:stretch>
                      <a:fillRect/>
                    </a:stretch>
                  </pic:blipFill>
                  <pic:spPr>
                    <a:xfrm>
                      <a:off x="0" y="0"/>
                      <a:ext cx="2302510" cy="204470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-5 FPN</w:t>
      </w:r>
      <w:r>
        <w:rPr>
          <w:rFonts w:eastAsia="楷体" w:hint="eastAsia"/>
          <w:snapToGrid w:val="0"/>
          <w:szCs w:val="22"/>
        </w:rPr>
        <w:t>网络整体架构图</w:t>
      </w:r>
    </w:p>
    <w:p w:rsidR="002A633A" w:rsidRDefault="00310A64">
      <w:pPr>
        <w:snapToGrid w:val="0"/>
        <w:spacing w:line="400" w:lineRule="exact"/>
        <w:ind w:firstLineChars="200" w:firstLine="480"/>
        <w:rPr>
          <w:snapToGrid w:val="0"/>
          <w:sz w:val="24"/>
        </w:rPr>
      </w:pPr>
      <w:r>
        <w:rPr>
          <w:snapToGrid w:val="0"/>
          <w:sz w:val="24"/>
        </w:rPr>
        <w:t>在目标检测任务中，</w:t>
      </w:r>
      <w:r>
        <w:rPr>
          <w:snapToGrid w:val="0"/>
          <w:sz w:val="24"/>
        </w:rPr>
        <w:t>FPN</w:t>
      </w:r>
      <w:r>
        <w:rPr>
          <w:snapToGrid w:val="0"/>
          <w:sz w:val="24"/>
        </w:rPr>
        <w:t>将多尺度的特征金字塔输入到检测网络中，以便网络可以同时检测不同尺度的目标。在语义分割任务中，</w:t>
      </w:r>
      <w:r>
        <w:rPr>
          <w:snapToGrid w:val="0"/>
          <w:sz w:val="24"/>
        </w:rPr>
        <w:t>FPN</w:t>
      </w:r>
      <w:r>
        <w:rPr>
          <w:snapToGrid w:val="0"/>
          <w:sz w:val="24"/>
        </w:rPr>
        <w:t>可以用作编码器，将多尺度的特征金字塔提供给解码器以生成分割结果。</w:t>
      </w:r>
      <w:r>
        <w:rPr>
          <w:snapToGrid w:val="0"/>
          <w:sz w:val="24"/>
        </w:rPr>
        <w:t>FPN</w:t>
      </w:r>
      <w:r>
        <w:rPr>
          <w:snapToGrid w:val="0"/>
          <w:sz w:val="24"/>
        </w:rPr>
        <w:t>通过共享参数和特征重</w:t>
      </w:r>
      <w:r>
        <w:rPr>
          <w:snapToGrid w:val="0"/>
          <w:sz w:val="24"/>
        </w:rPr>
        <w:lastRenderedPageBreak/>
        <w:t>用来提高计算效率，并且能够在保持高准确性的同时处理多尺度的目标。</w:t>
      </w:r>
    </w:p>
    <w:p w:rsidR="002A633A" w:rsidRDefault="00310A64">
      <w:pPr>
        <w:snapToGrid w:val="0"/>
        <w:spacing w:line="400" w:lineRule="exact"/>
        <w:ind w:firstLineChars="200" w:firstLine="480"/>
      </w:pPr>
      <w:r>
        <w:rPr>
          <w:rFonts w:hint="eastAsia"/>
          <w:snapToGrid w:val="0"/>
          <w:sz w:val="24"/>
        </w:rPr>
        <w:t>目前</w:t>
      </w:r>
      <w:r>
        <w:rPr>
          <w:snapToGrid w:val="0"/>
          <w:sz w:val="24"/>
        </w:rPr>
        <w:t>FPN</w:t>
      </w:r>
      <w:r>
        <w:rPr>
          <w:snapToGrid w:val="0"/>
          <w:sz w:val="24"/>
        </w:rPr>
        <w:t>已经被广泛应用于各种目标检测和语义分割任务中，并且在性能上取得了显著的改进。</w:t>
      </w:r>
    </w:p>
    <w:p w:rsidR="002A633A" w:rsidRDefault="00310A64">
      <w:pPr>
        <w:snapToGrid w:val="0"/>
        <w:spacing w:line="400" w:lineRule="exact"/>
        <w:jc w:val="left"/>
        <w:outlineLvl w:val="2"/>
        <w:rPr>
          <w:snapToGrid w:val="0"/>
          <w:sz w:val="24"/>
        </w:rPr>
      </w:pPr>
      <w:bookmarkStart w:id="55" w:name="_Toc415325728"/>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.3</w:t>
      </w:r>
      <w:r>
        <w:rPr>
          <w:rFonts w:eastAsia="黑体" w:hint="eastAsia"/>
          <w:bCs/>
          <w:snapToGrid w:val="0"/>
          <w:sz w:val="24"/>
          <w:szCs w:val="28"/>
        </w:rPr>
        <w:t xml:space="preserve">  PANet</w:t>
      </w:r>
      <w:r>
        <w:rPr>
          <w:rFonts w:eastAsia="黑体" w:hint="eastAsia"/>
          <w:bCs/>
          <w:snapToGrid w:val="0"/>
          <w:sz w:val="24"/>
          <w:szCs w:val="28"/>
        </w:rPr>
        <w:t>网络</w:t>
      </w:r>
      <w:bookmarkEnd w:id="55"/>
    </w:p>
    <w:p w:rsidR="002A633A" w:rsidRDefault="00310A64">
      <w:pPr>
        <w:snapToGrid w:val="0"/>
        <w:spacing w:line="400" w:lineRule="exact"/>
        <w:ind w:firstLineChars="200" w:firstLine="480"/>
        <w:rPr>
          <w:snapToGrid w:val="0"/>
          <w:sz w:val="24"/>
        </w:rPr>
      </w:pPr>
      <w:r>
        <w:rPr>
          <w:snapToGrid w:val="0"/>
          <w:sz w:val="24"/>
        </w:rPr>
        <w:t>全卷积金字塔网络（</w:t>
      </w:r>
      <w:r>
        <w:rPr>
          <w:snapToGrid w:val="0"/>
          <w:sz w:val="24"/>
        </w:rPr>
        <w:t>Path Aggregation Network</w:t>
      </w:r>
      <w:r>
        <w:rPr>
          <w:snapToGrid w:val="0"/>
          <w:sz w:val="24"/>
        </w:rPr>
        <w:t>，</w:t>
      </w:r>
      <w:r>
        <w:rPr>
          <w:snapToGrid w:val="0"/>
          <w:sz w:val="24"/>
        </w:rPr>
        <w:t>PANet</w:t>
      </w:r>
      <w:r>
        <w:rPr>
          <w:snapToGrid w:val="0"/>
          <w:sz w:val="24"/>
        </w:rPr>
        <w:t>）</w:t>
      </w:r>
      <w:r>
        <w:rPr>
          <w:snapToGrid w:val="0"/>
          <w:sz w:val="24"/>
          <w:vertAlign w:val="superscript"/>
        </w:rPr>
        <w:t>[57]</w:t>
      </w:r>
      <w:r>
        <w:rPr>
          <w:snapToGrid w:val="0"/>
          <w:sz w:val="24"/>
        </w:rPr>
        <w:t>是一种用于实现高效目标检测和语义分割的深度学习架构</w:t>
      </w:r>
      <w:r>
        <w:rPr>
          <w:rFonts w:hint="eastAsia"/>
          <w:snapToGrid w:val="0"/>
          <w:sz w:val="24"/>
        </w:rPr>
        <w:t>，具体模型架构如图</w:t>
      </w:r>
      <w:r>
        <w:rPr>
          <w:rFonts w:hint="eastAsia"/>
          <w:snapToGrid w:val="0"/>
          <w:sz w:val="24"/>
        </w:rPr>
        <w:t>2-6</w:t>
      </w:r>
      <w:r>
        <w:rPr>
          <w:rFonts w:hint="eastAsia"/>
          <w:snapToGrid w:val="0"/>
          <w:sz w:val="24"/>
        </w:rPr>
        <w:t>所示</w:t>
      </w:r>
      <w:r>
        <w:rPr>
          <w:snapToGrid w:val="0"/>
          <w:sz w:val="24"/>
        </w:rPr>
        <w:t>。该网络旨在解决多尺度特征信息的整合和有效利用问题，以提高目标检测和语义分割任务的性能。</w:t>
      </w:r>
      <w:r>
        <w:rPr>
          <w:snapToGrid w:val="0"/>
          <w:sz w:val="24"/>
        </w:rPr>
        <w:t>PANet</w:t>
      </w:r>
      <w:r>
        <w:rPr>
          <w:snapToGrid w:val="0"/>
          <w:sz w:val="24"/>
        </w:rPr>
        <w:t>通过引入级联的特征融合模块和自适应特征池化模块来实现对多尺度特征的有效利用。</w:t>
      </w:r>
    </w:p>
    <w:p w:rsidR="002A633A" w:rsidRDefault="00310A64">
      <w:pPr>
        <w:snapToGrid w:val="0"/>
        <w:spacing w:line="400" w:lineRule="exact"/>
        <w:ind w:firstLineChars="200" w:firstLine="480"/>
        <w:rPr>
          <w:snapToGrid w:val="0"/>
          <w:sz w:val="24"/>
        </w:rPr>
      </w:pPr>
      <w:r>
        <w:rPr>
          <w:snapToGrid w:val="0"/>
          <w:sz w:val="24"/>
        </w:rPr>
        <w:t>在</w:t>
      </w:r>
      <w:r>
        <w:rPr>
          <w:snapToGrid w:val="0"/>
          <w:sz w:val="24"/>
        </w:rPr>
        <w:t>PANet</w:t>
      </w:r>
      <w:r>
        <w:rPr>
          <w:snapToGrid w:val="0"/>
          <w:sz w:val="24"/>
        </w:rPr>
        <w:t>中，级联的特征融合模块由多个级联的子模块组成，每个子模块分别负责融合不同尺度的特征信息。这些子模块通过自下而上的特征融合方式，逐级整合来自不同层级的特征图，从而生成具有丰富语义信息的特征金字塔。而自适应特征池化模块则利用逐层级的自适应池化操作，使得不同尺度的特征图能够被更好地整合和利用，从而增强了网络对目标的定位和识别能力。</w:t>
      </w:r>
    </w:p>
    <w:p w:rsidR="002A633A" w:rsidRDefault="00310A64">
      <w:pPr>
        <w:snapToGrid w:val="0"/>
        <w:spacing w:line="400" w:lineRule="exact"/>
        <w:ind w:firstLineChars="200" w:firstLine="480"/>
        <w:rPr>
          <w:snapToGrid w:val="0"/>
          <w:sz w:val="24"/>
        </w:rPr>
      </w:pPr>
      <w:r>
        <w:rPr>
          <w:snapToGrid w:val="0"/>
          <w:sz w:val="24"/>
        </w:rPr>
        <w:t>此外，</w:t>
      </w:r>
      <w:r>
        <w:rPr>
          <w:snapToGrid w:val="0"/>
          <w:sz w:val="24"/>
        </w:rPr>
        <w:t>PANet</w:t>
      </w:r>
      <w:r>
        <w:rPr>
          <w:snapToGrid w:val="0"/>
          <w:sz w:val="24"/>
        </w:rPr>
        <w:t>还引入了渐进式路径聚合机制，通过自适应地聚合不同层级的特征路径，使得网络能够更加有效地捕捉目标的语义信息和空间信息。这种路径聚合机制不仅提高了网络的性能，同时也使得网络在处理不同尺度的目标时更加鲁棒和灵活。</w:t>
      </w:r>
    </w:p>
    <w:p w:rsidR="002A633A" w:rsidRDefault="00310A64">
      <w:pPr>
        <w:snapToGrid w:val="0"/>
        <w:spacing w:line="400" w:lineRule="exact"/>
        <w:ind w:firstLineChars="200" w:firstLine="480"/>
        <w:rPr>
          <w:snapToGrid w:val="0"/>
          <w:sz w:val="24"/>
        </w:rPr>
      </w:pPr>
      <w:r>
        <w:rPr>
          <w:snapToGrid w:val="0"/>
          <w:sz w:val="24"/>
        </w:rPr>
        <w:t>综上所述，</w:t>
      </w:r>
      <w:r>
        <w:rPr>
          <w:snapToGrid w:val="0"/>
          <w:sz w:val="24"/>
        </w:rPr>
        <w:t>PANet</w:t>
      </w:r>
      <w:r>
        <w:rPr>
          <w:snapToGrid w:val="0"/>
          <w:sz w:val="24"/>
        </w:rPr>
        <w:t>通过引入级联的特征融合模块、自适应特征池化模块和渐进式路径聚合机制，实现了对多尺度特征信息的有效整合和利用，从而显著提高了目标检测和语义分割任务的性能。该网络已在各种实际场景中取得了显著的效果，并成为当前目标检测和语义分割领域的研究热点之一。</w:t>
      </w:r>
    </w:p>
    <w:p w:rsidR="002A633A" w:rsidRDefault="002A633A">
      <w:pPr>
        <w:snapToGrid w:val="0"/>
        <w:rPr>
          <w:snapToGrid w:val="0"/>
          <w:sz w:val="24"/>
        </w:rPr>
      </w:pPr>
    </w:p>
    <w:p w:rsidR="002A633A" w:rsidRDefault="00310A64">
      <w:pPr>
        <w:snapToGrid w:val="0"/>
      </w:pPr>
      <w:r>
        <w:rPr>
          <w:noProof/>
        </w:rPr>
        <w:drawing>
          <wp:inline distT="0" distB="0" distL="114300" distR="114300">
            <wp:extent cx="5252085" cy="1675130"/>
            <wp:effectExtent l="0" t="0" r="5715" b="1270"/>
            <wp:docPr id="35" name="图片 35" descr="P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PANet"/>
                    <pic:cNvPicPr>
                      <a:picLocks noChangeAspect="1"/>
                    </pic:cNvPicPr>
                  </pic:nvPicPr>
                  <pic:blipFill>
                    <a:blip r:embed="rId38"/>
                    <a:stretch>
                      <a:fillRect/>
                    </a:stretch>
                  </pic:blipFill>
                  <pic:spPr>
                    <a:xfrm>
                      <a:off x="0" y="0"/>
                      <a:ext cx="5252085" cy="167513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-6 PANet</w:t>
      </w:r>
      <w:r>
        <w:rPr>
          <w:rFonts w:eastAsia="楷体" w:hint="eastAsia"/>
          <w:snapToGrid w:val="0"/>
          <w:szCs w:val="22"/>
        </w:rPr>
        <w:t>网络整体架构图</w:t>
      </w:r>
    </w:p>
    <w:p w:rsidR="002A633A" w:rsidRDefault="002A633A">
      <w:pPr>
        <w:snapToGrid w:val="0"/>
      </w:pPr>
    </w:p>
    <w:p w:rsidR="002A633A" w:rsidRDefault="002A633A">
      <w:bookmarkStart w:id="56" w:name="_Toc1057657746"/>
    </w:p>
    <w:p w:rsidR="002A633A" w:rsidRDefault="00310A64">
      <w:pPr>
        <w:snapToGrid w:val="0"/>
        <w:spacing w:line="400" w:lineRule="exact"/>
        <w:jc w:val="left"/>
        <w:outlineLvl w:val="2"/>
        <w:rPr>
          <w:rFonts w:eastAsia="黑体"/>
          <w:bCs/>
          <w:snapToGrid w:val="0"/>
          <w:sz w:val="24"/>
          <w:szCs w:val="28"/>
        </w:rPr>
      </w:pPr>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.4</w:t>
      </w:r>
      <w:r>
        <w:rPr>
          <w:rFonts w:eastAsia="黑体" w:hint="eastAsia"/>
          <w:bCs/>
          <w:snapToGrid w:val="0"/>
          <w:sz w:val="24"/>
          <w:szCs w:val="28"/>
        </w:rPr>
        <w:t xml:space="preserve">  </w:t>
      </w:r>
      <w:r>
        <w:rPr>
          <w:rFonts w:eastAsia="黑体" w:hint="eastAsia"/>
          <w:bCs/>
          <w:snapToGrid w:val="0"/>
          <w:sz w:val="24"/>
          <w:szCs w:val="28"/>
        </w:rPr>
        <w:t>自注意力机制</w:t>
      </w:r>
      <w:bookmarkEnd w:id="56"/>
    </w:p>
    <w:p w:rsidR="002A633A" w:rsidRDefault="00310A64">
      <w:pPr>
        <w:snapToGrid w:val="0"/>
        <w:spacing w:line="400" w:lineRule="exact"/>
        <w:ind w:firstLineChars="200" w:firstLine="480"/>
        <w:rPr>
          <w:snapToGrid w:val="0"/>
          <w:sz w:val="24"/>
        </w:rPr>
      </w:pPr>
      <w:r>
        <w:rPr>
          <w:rFonts w:hint="eastAsia"/>
          <w:snapToGrid w:val="0"/>
          <w:sz w:val="24"/>
        </w:rPr>
        <w:t>自注意力</w:t>
      </w:r>
      <w:r>
        <w:rPr>
          <w:snapToGrid w:val="0"/>
          <w:sz w:val="24"/>
        </w:rPr>
        <w:t>机制</w:t>
      </w:r>
      <w:r>
        <w:rPr>
          <w:snapToGrid w:val="0"/>
          <w:sz w:val="24"/>
          <w:vertAlign w:val="superscript"/>
        </w:rPr>
        <w:t>[58]</w:t>
      </w:r>
      <w:r>
        <w:rPr>
          <w:snapToGrid w:val="0"/>
          <w:sz w:val="24"/>
        </w:rPr>
        <w:t>是一种用于序列建模的机制，最早在</w:t>
      </w:r>
      <w:r>
        <w:rPr>
          <w:snapToGrid w:val="0"/>
          <w:sz w:val="24"/>
        </w:rPr>
        <w:t>Vaswani</w:t>
      </w:r>
      <w:r>
        <w:rPr>
          <w:snapToGrid w:val="0"/>
          <w:sz w:val="24"/>
        </w:rPr>
        <w:t>等人的</w:t>
      </w:r>
      <w:r>
        <w:rPr>
          <w:snapToGrid w:val="0"/>
          <w:sz w:val="24"/>
        </w:rPr>
        <w:t>Transformer</w:t>
      </w:r>
      <w:r>
        <w:rPr>
          <w:snapToGrid w:val="0"/>
          <w:sz w:val="24"/>
        </w:rPr>
        <w:t>论文</w:t>
      </w:r>
      <w:r>
        <w:rPr>
          <w:snapToGrid w:val="0"/>
          <w:sz w:val="24"/>
          <w:vertAlign w:val="superscript"/>
        </w:rPr>
        <w:t>[58]</w:t>
      </w:r>
      <w:r>
        <w:rPr>
          <w:snapToGrid w:val="0"/>
          <w:sz w:val="24"/>
        </w:rPr>
        <w:t>中提出，并被广泛用于自然语言处理等领域。自注意力机制</w:t>
      </w:r>
      <w:r>
        <w:rPr>
          <w:snapToGrid w:val="0"/>
          <w:sz w:val="24"/>
        </w:rPr>
        <w:lastRenderedPageBreak/>
        <w:t>允许模型在处理序列数据时同时考虑序列中所有位置的信息，而不受固定窗口大小的限制，因此能够捕捉到更长距离的依赖关系。</w:t>
      </w:r>
    </w:p>
    <w:p w:rsidR="002A633A" w:rsidRDefault="00310A64">
      <w:pPr>
        <w:snapToGrid w:val="0"/>
        <w:spacing w:line="400" w:lineRule="exact"/>
        <w:ind w:firstLineChars="200" w:firstLine="480"/>
        <w:rPr>
          <w:snapToGrid w:val="0"/>
          <w:sz w:val="24"/>
        </w:rPr>
      </w:pPr>
      <w:r>
        <w:rPr>
          <w:snapToGrid w:val="0"/>
          <w:sz w:val="24"/>
        </w:rPr>
        <w:t>自注意力机制的核心思想是通过计算每个位置与序列中所有其他位置之间的相关性，来为每个位置生成一个加权表示。具体来说，给定一个输入序列</w:t>
      </w:r>
      <w:r>
        <w:rPr>
          <w:rFonts w:hint="eastAsia"/>
          <w:snapToGrid w:val="0"/>
          <w:sz w:val="24"/>
        </w:rPr>
        <w:t>x</w:t>
      </w:r>
      <w:r>
        <w:rPr>
          <w:rFonts w:hint="eastAsia"/>
          <w:snapToGrid w:val="0"/>
          <w:sz w:val="24"/>
          <w:vertAlign w:val="subscript"/>
        </w:rPr>
        <w:t>1</w:t>
      </w:r>
      <w:r>
        <w:rPr>
          <w:rFonts w:hint="eastAsia"/>
          <w:snapToGrid w:val="0"/>
          <w:sz w:val="24"/>
        </w:rPr>
        <w:t>，</w:t>
      </w:r>
      <w:r>
        <w:rPr>
          <w:rFonts w:hint="eastAsia"/>
          <w:snapToGrid w:val="0"/>
          <w:sz w:val="24"/>
        </w:rPr>
        <w:t>x</w:t>
      </w:r>
      <w:r>
        <w:rPr>
          <w:rFonts w:hint="eastAsia"/>
          <w:snapToGrid w:val="0"/>
          <w:sz w:val="24"/>
          <w:vertAlign w:val="subscript"/>
        </w:rPr>
        <w:t>2</w:t>
      </w:r>
      <w:r>
        <w:rPr>
          <w:snapToGrid w:val="0"/>
          <w:sz w:val="24"/>
          <w:vertAlign w:val="subscript"/>
        </w:rPr>
        <w:t>...</w:t>
      </w:r>
      <w:r>
        <w:rPr>
          <w:rFonts w:hint="eastAsia"/>
          <w:snapToGrid w:val="0"/>
          <w:sz w:val="24"/>
        </w:rPr>
        <w:t>，</w:t>
      </w:r>
      <w:r>
        <w:rPr>
          <w:snapToGrid w:val="0"/>
          <w:sz w:val="24"/>
        </w:rPr>
        <w:t>x</w:t>
      </w:r>
      <w:r>
        <w:rPr>
          <w:snapToGrid w:val="0"/>
          <w:sz w:val="24"/>
          <w:vertAlign w:val="subscript"/>
        </w:rPr>
        <w:t>n</w:t>
      </w:r>
      <w:r>
        <w:rPr>
          <w:rFonts w:hint="eastAsia"/>
          <w:snapToGrid w:val="0"/>
          <w:sz w:val="24"/>
        </w:rPr>
        <w:t>，自</w:t>
      </w:r>
      <w:r>
        <w:rPr>
          <w:snapToGrid w:val="0"/>
          <w:sz w:val="24"/>
        </w:rPr>
        <w:t>注意力机制通过计算每个位置</w:t>
      </w:r>
      <w:r>
        <w:rPr>
          <w:rFonts w:hint="eastAsia"/>
          <w:snapToGrid w:val="0"/>
          <w:sz w:val="24"/>
        </w:rPr>
        <w:t>x</w:t>
      </w:r>
      <w:r>
        <w:rPr>
          <w:rFonts w:hint="eastAsia"/>
          <w:snapToGrid w:val="0"/>
          <w:sz w:val="24"/>
          <w:vertAlign w:val="subscript"/>
        </w:rPr>
        <w:t>i</w:t>
      </w:r>
      <w:r>
        <w:rPr>
          <w:snapToGrid w:val="0"/>
          <w:sz w:val="24"/>
        </w:rPr>
        <w:t>与序列中所有其他位置的相关性得分（</w:t>
      </w:r>
      <w:r>
        <w:rPr>
          <w:snapToGrid w:val="0"/>
          <w:sz w:val="24"/>
        </w:rPr>
        <w:t>score</w:t>
      </w:r>
      <w:r>
        <w:rPr>
          <w:snapToGrid w:val="0"/>
          <w:sz w:val="24"/>
        </w:rPr>
        <w:t>），然后对这些得分进行归一化处理，最终将归一化后的得分作为权重来加权所有位置的表示，从而得到每个位置的加权表示。</w:t>
      </w:r>
    </w:p>
    <w:p w:rsidR="002A633A" w:rsidRDefault="00310A64">
      <w:pPr>
        <w:snapToGrid w:val="0"/>
        <w:spacing w:line="400" w:lineRule="exact"/>
        <w:ind w:firstLineChars="200" w:firstLine="480"/>
        <w:rPr>
          <w:snapToGrid w:val="0"/>
          <w:sz w:val="24"/>
        </w:rPr>
      </w:pPr>
      <w:r>
        <w:rPr>
          <w:snapToGrid w:val="0"/>
          <w:sz w:val="24"/>
        </w:rPr>
        <w:t>自注意力机制可以形式化地描述如下：给定一个输入序列</w:t>
      </w:r>
      <w:r>
        <w:rPr>
          <w:rFonts w:hint="eastAsia"/>
          <w:snapToGrid w:val="0"/>
          <w:sz w:val="24"/>
        </w:rPr>
        <w:t>x</w:t>
      </w:r>
      <w:r>
        <w:rPr>
          <w:rFonts w:hint="eastAsia"/>
          <w:snapToGrid w:val="0"/>
          <w:sz w:val="24"/>
          <w:vertAlign w:val="subscript"/>
        </w:rPr>
        <w:t>1</w:t>
      </w:r>
      <w:r>
        <w:rPr>
          <w:rFonts w:hint="eastAsia"/>
          <w:snapToGrid w:val="0"/>
          <w:sz w:val="24"/>
        </w:rPr>
        <w:t>，</w:t>
      </w:r>
      <w:r>
        <w:rPr>
          <w:rFonts w:hint="eastAsia"/>
          <w:snapToGrid w:val="0"/>
          <w:sz w:val="24"/>
        </w:rPr>
        <w:t>x</w:t>
      </w:r>
      <w:r>
        <w:rPr>
          <w:rFonts w:hint="eastAsia"/>
          <w:snapToGrid w:val="0"/>
          <w:sz w:val="24"/>
          <w:vertAlign w:val="subscript"/>
        </w:rPr>
        <w:t>2</w:t>
      </w:r>
      <w:r>
        <w:rPr>
          <w:snapToGrid w:val="0"/>
          <w:sz w:val="24"/>
          <w:vertAlign w:val="subscript"/>
        </w:rPr>
        <w:t>...</w:t>
      </w:r>
      <w:r>
        <w:rPr>
          <w:rFonts w:hint="eastAsia"/>
          <w:snapToGrid w:val="0"/>
          <w:sz w:val="24"/>
        </w:rPr>
        <w:t>，</w:t>
      </w:r>
      <w:r>
        <w:rPr>
          <w:snapToGrid w:val="0"/>
          <w:sz w:val="24"/>
        </w:rPr>
        <w:t>x</w:t>
      </w:r>
      <w:r>
        <w:rPr>
          <w:snapToGrid w:val="0"/>
          <w:sz w:val="24"/>
          <w:vertAlign w:val="subscript"/>
        </w:rPr>
        <w:t>n</w:t>
      </w:r>
      <w:r>
        <w:rPr>
          <w:rFonts w:hint="eastAsia"/>
          <w:snapToGrid w:val="0"/>
          <w:sz w:val="24"/>
        </w:rPr>
        <w:t>，其中每个</w:t>
      </w:r>
      <w:r>
        <w:rPr>
          <w:rFonts w:hint="eastAsia"/>
          <w:snapToGrid w:val="0"/>
          <w:sz w:val="24"/>
        </w:rPr>
        <w:t>x</w:t>
      </w:r>
      <w:r>
        <w:rPr>
          <w:rFonts w:hint="eastAsia"/>
          <w:snapToGrid w:val="0"/>
          <w:sz w:val="24"/>
          <w:vertAlign w:val="subscript"/>
        </w:rPr>
        <w:t xml:space="preserve">i </w:t>
      </w:r>
      <w:r>
        <w:rPr>
          <w:rFonts w:hint="eastAsia"/>
          <w:snapToGrid w:val="0"/>
          <w:sz w:val="24"/>
        </w:rPr>
        <w:t>都是一个</w:t>
      </w:r>
      <w:r>
        <w:rPr>
          <w:rFonts w:hint="eastAsia"/>
          <w:snapToGrid w:val="0"/>
          <w:sz w:val="24"/>
        </w:rPr>
        <w:t>d</w:t>
      </w:r>
      <w:r>
        <w:rPr>
          <w:rFonts w:hint="eastAsia"/>
          <w:snapToGrid w:val="0"/>
          <w:sz w:val="24"/>
        </w:rPr>
        <w:t>维向量，自注意力机制首先通过线性变换将每个位置的输入向量转换为三个向量：</w:t>
      </w:r>
      <w:r>
        <w:rPr>
          <w:rFonts w:hint="eastAsia"/>
          <w:snapToGrid w:val="0"/>
          <w:sz w:val="24"/>
        </w:rPr>
        <w:t>Query</w:t>
      </w:r>
      <w:r>
        <w:rPr>
          <w:rFonts w:hint="eastAsia"/>
          <w:snapToGrid w:val="0"/>
          <w:sz w:val="24"/>
        </w:rPr>
        <w:t>向量</w:t>
      </w:r>
      <w:r>
        <w:rPr>
          <w:rFonts w:hint="eastAsia"/>
          <w:snapToGrid w:val="0"/>
          <w:sz w:val="24"/>
        </w:rPr>
        <w:t>q</w:t>
      </w:r>
      <w:r>
        <w:rPr>
          <w:snapToGrid w:val="0"/>
          <w:sz w:val="24"/>
          <w:vertAlign w:val="subscript"/>
        </w:rPr>
        <w:t>i</w:t>
      </w:r>
      <w:r>
        <w:rPr>
          <w:rFonts w:hint="eastAsia"/>
          <w:snapToGrid w:val="0"/>
          <w:sz w:val="24"/>
        </w:rPr>
        <w:t>，</w:t>
      </w:r>
      <w:r>
        <w:rPr>
          <w:rFonts w:hint="eastAsia"/>
          <w:snapToGrid w:val="0"/>
          <w:sz w:val="24"/>
        </w:rPr>
        <w:t>Key</w:t>
      </w:r>
      <w:r>
        <w:rPr>
          <w:rFonts w:hint="eastAsia"/>
          <w:snapToGrid w:val="0"/>
          <w:sz w:val="24"/>
        </w:rPr>
        <w:t>向量</w:t>
      </w:r>
      <w:r>
        <w:rPr>
          <w:snapToGrid w:val="0"/>
          <w:sz w:val="24"/>
        </w:rPr>
        <w:t>k</w:t>
      </w:r>
      <w:r>
        <w:rPr>
          <w:snapToGrid w:val="0"/>
          <w:sz w:val="24"/>
          <w:vertAlign w:val="subscript"/>
        </w:rPr>
        <w:t>i</w:t>
      </w:r>
      <w:r>
        <w:rPr>
          <w:rFonts w:hint="eastAsia"/>
          <w:snapToGrid w:val="0"/>
          <w:sz w:val="24"/>
        </w:rPr>
        <w:t>和</w:t>
      </w:r>
      <w:r>
        <w:rPr>
          <w:rFonts w:hint="eastAsia"/>
          <w:snapToGrid w:val="0"/>
          <w:sz w:val="24"/>
        </w:rPr>
        <w:t>Value</w:t>
      </w:r>
      <w:r>
        <w:rPr>
          <w:rFonts w:hint="eastAsia"/>
          <w:snapToGrid w:val="0"/>
          <w:sz w:val="24"/>
        </w:rPr>
        <w:t>向量</w:t>
      </w:r>
      <w:r>
        <w:rPr>
          <w:snapToGrid w:val="0"/>
          <w:sz w:val="24"/>
        </w:rPr>
        <w:t>v</w:t>
      </w:r>
      <w:r>
        <w:rPr>
          <w:snapToGrid w:val="0"/>
          <w:sz w:val="24"/>
          <w:vertAlign w:val="subscript"/>
        </w:rPr>
        <w:t>i</w:t>
      </w:r>
      <w:r>
        <w:rPr>
          <w:rFonts w:hint="eastAsia"/>
          <w:snapToGrid w:val="0"/>
          <w:sz w:val="24"/>
        </w:rPr>
        <w:t>，</w:t>
      </w:r>
      <w:r>
        <w:rPr>
          <w:snapToGrid w:val="0"/>
          <w:sz w:val="24"/>
        </w:rPr>
        <w:t>然后，通过计算</w:t>
      </w:r>
      <w:r>
        <w:rPr>
          <w:snapToGrid w:val="0"/>
          <w:sz w:val="24"/>
        </w:rPr>
        <w:t>Query</w:t>
      </w:r>
      <w:r>
        <w:rPr>
          <w:snapToGrid w:val="0"/>
          <w:sz w:val="24"/>
        </w:rPr>
        <w:t>向量</w:t>
      </w:r>
      <w:r>
        <w:rPr>
          <w:rFonts w:hint="eastAsia"/>
          <w:snapToGrid w:val="0"/>
          <w:sz w:val="24"/>
        </w:rPr>
        <w:t>q</w:t>
      </w:r>
      <w:r>
        <w:rPr>
          <w:snapToGrid w:val="0"/>
          <w:sz w:val="24"/>
          <w:vertAlign w:val="subscript"/>
        </w:rPr>
        <w:t>i</w:t>
      </w:r>
      <w:r>
        <w:rPr>
          <w:rFonts w:hint="eastAsia"/>
          <w:snapToGrid w:val="0"/>
          <w:sz w:val="24"/>
        </w:rPr>
        <w:t>和</w:t>
      </w:r>
      <w:r>
        <w:rPr>
          <w:rFonts w:hint="eastAsia"/>
          <w:snapToGrid w:val="0"/>
          <w:sz w:val="24"/>
        </w:rPr>
        <w:t>Key</w:t>
      </w:r>
      <w:r>
        <w:rPr>
          <w:rFonts w:hint="eastAsia"/>
          <w:snapToGrid w:val="0"/>
          <w:sz w:val="24"/>
        </w:rPr>
        <w:t>向量</w:t>
      </w:r>
      <w:r>
        <w:rPr>
          <w:snapToGrid w:val="0"/>
          <w:sz w:val="24"/>
        </w:rPr>
        <w:t>k</w:t>
      </w:r>
      <w:r>
        <w:rPr>
          <w:rFonts w:hint="eastAsia"/>
          <w:snapToGrid w:val="0"/>
          <w:sz w:val="24"/>
          <w:vertAlign w:val="subscript"/>
        </w:rPr>
        <w:t>j</w:t>
      </w:r>
      <w:r>
        <w:rPr>
          <w:rFonts w:hint="eastAsia"/>
          <w:snapToGrid w:val="0"/>
          <w:sz w:val="24"/>
        </w:rPr>
        <w:t>之间的内积，得到每个位置</w:t>
      </w:r>
      <w:r>
        <w:rPr>
          <w:rFonts w:hint="eastAsia"/>
          <w:snapToGrid w:val="0"/>
          <w:sz w:val="24"/>
        </w:rPr>
        <w:t>i</w:t>
      </w:r>
      <w:r>
        <w:rPr>
          <w:rFonts w:hint="eastAsia"/>
          <w:snapToGrid w:val="0"/>
          <w:sz w:val="24"/>
        </w:rPr>
        <w:t>与位置</w:t>
      </w:r>
      <w:r>
        <w:rPr>
          <w:rFonts w:hint="eastAsia"/>
          <w:snapToGrid w:val="0"/>
          <w:sz w:val="24"/>
        </w:rPr>
        <w:t>j</w:t>
      </w:r>
      <w:r>
        <w:rPr>
          <w:rFonts w:hint="eastAsia"/>
          <w:snapToGrid w:val="0"/>
          <w:sz w:val="24"/>
        </w:rPr>
        <w:t>之间的相关性得分</w:t>
      </w:r>
      <w:r>
        <w:rPr>
          <w:rFonts w:hint="eastAsia"/>
          <w:snapToGrid w:val="0"/>
          <w:sz w:val="24"/>
        </w:rPr>
        <w:t>s</w:t>
      </w:r>
      <w:r>
        <w:rPr>
          <w:rFonts w:hint="eastAsia"/>
          <w:snapToGrid w:val="0"/>
          <w:sz w:val="24"/>
          <w:vertAlign w:val="subscript"/>
        </w:rPr>
        <w:t>ij</w:t>
      </w:r>
      <w:r>
        <w:rPr>
          <w:rFonts w:hint="eastAsia"/>
          <w:snapToGrid w:val="0"/>
          <w:sz w:val="24"/>
        </w:rPr>
        <w:t>。为了防止数值不稳定问题，通常会将得分除以一个缩放因子，例如</w:t>
      </w:r>
      <w:r>
        <w:rPr>
          <w:rFonts w:hint="eastAsia"/>
          <w:snapToGrid w:val="0"/>
          <w:sz w:val="24"/>
        </w:rPr>
        <w:t>d</w:t>
      </w:r>
      <w:r>
        <w:rPr>
          <w:rFonts w:hint="eastAsia"/>
          <w:snapToGrid w:val="0"/>
          <w:sz w:val="24"/>
        </w:rPr>
        <w:t>的平方根。接着，将得分经过</w:t>
      </w:r>
      <w:r>
        <w:rPr>
          <w:rFonts w:hint="eastAsia"/>
          <w:snapToGrid w:val="0"/>
          <w:sz w:val="24"/>
        </w:rPr>
        <w:t>softmax</w:t>
      </w:r>
      <w:r>
        <w:rPr>
          <w:rFonts w:hint="eastAsia"/>
          <w:snapToGrid w:val="0"/>
          <w:sz w:val="24"/>
        </w:rPr>
        <w:t>函数归一化，得到每个位置</w:t>
      </w:r>
      <w:r>
        <w:rPr>
          <w:rFonts w:hint="eastAsia"/>
          <w:snapToGrid w:val="0"/>
          <w:sz w:val="24"/>
        </w:rPr>
        <w:t>i</w:t>
      </w:r>
      <w:r>
        <w:rPr>
          <w:rFonts w:hint="eastAsia"/>
          <w:snapToGrid w:val="0"/>
          <w:sz w:val="24"/>
        </w:rPr>
        <w:t>对所有位置的注意力权重</w:t>
      </w:r>
      <w:r>
        <w:rPr>
          <w:rFonts w:hint="eastAsia"/>
          <w:snapToGrid w:val="0"/>
          <w:sz w:val="24"/>
        </w:rPr>
        <w:t>a</w:t>
      </w:r>
      <w:r>
        <w:rPr>
          <w:rFonts w:hint="eastAsia"/>
          <w:snapToGrid w:val="0"/>
          <w:sz w:val="24"/>
          <w:vertAlign w:val="subscript"/>
        </w:rPr>
        <w:t>ij</w:t>
      </w:r>
      <w:r>
        <w:rPr>
          <w:rFonts w:hint="eastAsia"/>
          <w:snapToGrid w:val="0"/>
          <w:sz w:val="24"/>
        </w:rPr>
        <w:t>。最后，将这些注意力权重与值向量</w:t>
      </w:r>
      <w:r>
        <w:rPr>
          <w:rFonts w:hint="eastAsia"/>
          <w:snapToGrid w:val="0"/>
          <w:sz w:val="24"/>
        </w:rPr>
        <w:t>v</w:t>
      </w:r>
      <w:r>
        <w:rPr>
          <w:rFonts w:hint="eastAsia"/>
          <w:snapToGrid w:val="0"/>
          <w:sz w:val="24"/>
          <w:vertAlign w:val="subscript"/>
        </w:rPr>
        <w:t>j</w:t>
      </w:r>
      <w:r>
        <w:rPr>
          <w:rFonts w:hint="eastAsia"/>
          <w:snapToGrid w:val="0"/>
          <w:sz w:val="24"/>
        </w:rPr>
        <w:t>相乘并加权求和，得到位置</w:t>
      </w:r>
      <w:r>
        <w:rPr>
          <w:rFonts w:hint="eastAsia"/>
          <w:snapToGrid w:val="0"/>
          <w:sz w:val="24"/>
        </w:rPr>
        <w:t>i</w:t>
      </w:r>
      <w:r>
        <w:rPr>
          <w:rFonts w:hint="eastAsia"/>
          <w:snapToGrid w:val="0"/>
          <w:sz w:val="24"/>
        </w:rPr>
        <w:t>的加权表示</w:t>
      </w:r>
      <w:r>
        <w:rPr>
          <w:rFonts w:hint="eastAsia"/>
          <w:snapToGrid w:val="0"/>
          <w:sz w:val="24"/>
        </w:rPr>
        <w:t>z</w:t>
      </w:r>
      <w:r>
        <w:rPr>
          <w:rFonts w:hint="eastAsia"/>
          <w:snapToGrid w:val="0"/>
          <w:sz w:val="24"/>
          <w:vertAlign w:val="subscript"/>
        </w:rPr>
        <w:t>i</w:t>
      </w:r>
      <w:r>
        <w:rPr>
          <w:rFonts w:hint="eastAsia"/>
          <w:snapToGrid w:val="0"/>
          <w:sz w:val="24"/>
        </w:rPr>
        <w:t>。自注意力机制的计算过程可以表示为：</w:t>
      </w:r>
    </w:p>
    <w:p w:rsidR="002A633A" w:rsidRDefault="00310A64">
      <w:pPr>
        <w:tabs>
          <w:tab w:val="center" w:pos="4200"/>
          <w:tab w:val="right" w:pos="8295"/>
        </w:tabs>
        <w:snapToGrid w:val="0"/>
        <w:spacing w:before="120" w:after="120" w:line="360" w:lineRule="auto"/>
        <w:rPr>
          <w:rFonts w:hAnsi="Cambria Math"/>
          <w:snapToGrid w:val="0"/>
          <w:sz w:val="24"/>
        </w:rPr>
      </w:pPr>
      <w:r>
        <w:rPr>
          <w:rFonts w:hAnsi="Cambria Math"/>
          <w:iCs/>
          <w:snapToGrid w:val="0"/>
          <w:sz w:val="24"/>
        </w:rPr>
        <w:tab/>
      </w:r>
      <m:oMath>
        <m:r>
          <w:rPr>
            <w:rFonts w:ascii="Cambria Math" w:hAnsi="Cambria Math"/>
            <w:snapToGrid w:val="0"/>
            <w:sz w:val="24"/>
          </w:rPr>
          <m:t>Attention(Q, K, V) = softmax(</m:t>
        </m:r>
        <m:f>
          <m:fPr>
            <m:ctrlPr>
              <w:rPr>
                <w:rFonts w:ascii="Cambria Math" w:hAnsi="Cambria Math"/>
                <w:i/>
                <w:iCs/>
                <w:snapToGrid w:val="0"/>
                <w:sz w:val="24"/>
              </w:rPr>
            </m:ctrlPr>
          </m:fPr>
          <m:num>
            <m:r>
              <w:rPr>
                <w:rFonts w:ascii="Cambria Math" w:hAnsi="Cambria Math"/>
                <w:snapToGrid w:val="0"/>
                <w:sz w:val="24"/>
              </w:rPr>
              <m:t>Q</m:t>
            </m:r>
            <m:sSup>
              <m:sSupPr>
                <m:ctrlPr>
                  <w:rPr>
                    <w:rFonts w:ascii="Cambria Math" w:hAnsi="Cambria Math"/>
                    <w:i/>
                    <w:iCs/>
                    <w:snapToGrid w:val="0"/>
                    <w:sz w:val="24"/>
                  </w:rPr>
                </m:ctrlPr>
              </m:sSupPr>
              <m:e>
                <m:r>
                  <w:rPr>
                    <w:rFonts w:ascii="Cambria Math" w:hAnsi="Cambria Math"/>
                    <w:snapToGrid w:val="0"/>
                    <w:sz w:val="24"/>
                  </w:rPr>
                  <m:t>K</m:t>
                </m:r>
              </m:e>
              <m:sup>
                <m:r>
                  <w:rPr>
                    <w:rFonts w:ascii="Cambria Math" w:hAnsi="Cambria Math"/>
                    <w:snapToGrid w:val="0"/>
                    <w:sz w:val="24"/>
                  </w:rPr>
                  <m:t>T</m:t>
                </m:r>
              </m:sup>
            </m:sSup>
          </m:num>
          <m:den>
            <m:rad>
              <m:radPr>
                <m:degHide m:val="1"/>
                <m:ctrlPr>
                  <w:rPr>
                    <w:rFonts w:ascii="Cambria Math" w:hAnsi="Cambria Math"/>
                    <w:i/>
                    <w:iCs/>
                    <w:snapToGrid w:val="0"/>
                    <w:sz w:val="24"/>
                  </w:rPr>
                </m:ctrlPr>
              </m:radPr>
              <m:deg/>
              <m:e>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k</m:t>
                    </m:r>
                  </m:sub>
                </m:sSub>
              </m:e>
            </m:rad>
          </m:den>
        </m:f>
        <m:r>
          <w:rPr>
            <w:rFonts w:ascii="Cambria Math" w:hAnsi="Cambria Math"/>
            <w:snapToGrid w:val="0"/>
            <w:sz w:val="24"/>
          </w:rPr>
          <m:t>)V</m:t>
        </m:r>
      </m:oMath>
      <w:r>
        <w:rPr>
          <w:rFonts w:hAnsi="Cambria Math"/>
          <w:iCs/>
          <w:snapToGrid w:val="0"/>
          <w:sz w:val="24"/>
        </w:rPr>
        <w:t xml:space="preserve"> </w:t>
      </w:r>
      <w:r>
        <w:rPr>
          <w:rFonts w:hAnsi="Cambria Math"/>
          <w:iCs/>
          <w:snapToGrid w:val="0"/>
          <w:sz w:val="24"/>
        </w:rPr>
        <w:tab/>
        <w:t>(2-3)</w:t>
      </w:r>
    </w:p>
    <w:p w:rsidR="002A633A" w:rsidRDefault="00310A64">
      <w:pPr>
        <w:snapToGrid w:val="0"/>
        <w:spacing w:line="400" w:lineRule="exact"/>
        <w:ind w:firstLine="420"/>
        <w:rPr>
          <w:rFonts w:hAnsi="Cambria Math"/>
          <w:snapToGrid w:val="0"/>
          <w:sz w:val="24"/>
        </w:rPr>
      </w:pPr>
      <w:r>
        <w:rPr>
          <w:rFonts w:hAnsi="Cambria Math"/>
          <w:snapToGrid w:val="0"/>
          <w:sz w:val="24"/>
        </w:rPr>
        <w:t>其中，</w:t>
      </w:r>
      <w:r>
        <w:rPr>
          <w:rFonts w:hAnsi="Cambria Math"/>
          <w:snapToGrid w:val="0"/>
          <w:sz w:val="24"/>
        </w:rPr>
        <w:t>Q</w:t>
      </w:r>
      <w:r>
        <w:rPr>
          <w:rFonts w:hAnsi="Cambria Math"/>
          <w:snapToGrid w:val="0"/>
          <w:sz w:val="24"/>
        </w:rPr>
        <w:t>、</w:t>
      </w:r>
      <w:r>
        <w:rPr>
          <w:rFonts w:hAnsi="Cambria Math"/>
          <w:snapToGrid w:val="0"/>
          <w:sz w:val="24"/>
        </w:rPr>
        <w:t>K</w:t>
      </w:r>
      <w:r>
        <w:rPr>
          <w:rFonts w:hAnsi="Cambria Math"/>
          <w:snapToGrid w:val="0"/>
          <w:sz w:val="24"/>
        </w:rPr>
        <w:t>、</w:t>
      </w:r>
      <w:r>
        <w:rPr>
          <w:rFonts w:hAnsi="Cambria Math"/>
          <w:snapToGrid w:val="0"/>
          <w:sz w:val="24"/>
        </w:rPr>
        <w:t>V</w:t>
      </w:r>
      <w:r>
        <w:rPr>
          <w:rFonts w:hAnsi="Cambria Math"/>
          <w:snapToGrid w:val="0"/>
          <w:sz w:val="24"/>
        </w:rPr>
        <w:t>分别表示查</w:t>
      </w:r>
      <w:r>
        <w:rPr>
          <w:rFonts w:hAnsi="Cambria Math"/>
          <w:snapToGrid w:val="0"/>
          <w:sz w:val="24"/>
        </w:rPr>
        <w:t>Query</w:t>
      </w:r>
      <w:r>
        <w:rPr>
          <w:rFonts w:hAnsi="Cambria Math"/>
          <w:snapToGrid w:val="0"/>
          <w:sz w:val="24"/>
        </w:rPr>
        <w:t>、</w:t>
      </w:r>
      <w:r>
        <w:rPr>
          <w:rFonts w:hAnsi="Cambria Math"/>
          <w:snapToGrid w:val="0"/>
          <w:sz w:val="24"/>
        </w:rPr>
        <w:t>Key</w:t>
      </w:r>
      <w:r>
        <w:rPr>
          <w:rFonts w:hAnsi="Cambria Math"/>
          <w:snapToGrid w:val="0"/>
          <w:sz w:val="24"/>
        </w:rPr>
        <w:t>、</w:t>
      </w:r>
      <w:r>
        <w:rPr>
          <w:rFonts w:hAnsi="Cambria Math"/>
          <w:snapToGrid w:val="0"/>
          <w:sz w:val="24"/>
        </w:rPr>
        <w:t>Value</w:t>
      </w:r>
      <w:r>
        <w:rPr>
          <w:rFonts w:hAnsi="Cambria Math"/>
          <w:snapToGrid w:val="0"/>
          <w:sz w:val="24"/>
        </w:rPr>
        <w:t>的矩阵形式，</w:t>
      </w:r>
      <w:r>
        <w:rPr>
          <w:rFonts w:hAnsi="Cambria Math"/>
          <w:snapToGrid w:val="0"/>
          <w:sz w:val="24"/>
        </w:rPr>
        <w:t>d</w:t>
      </w:r>
      <w:r>
        <w:rPr>
          <w:rFonts w:hAnsi="Cambria Math"/>
          <w:snapToGrid w:val="0"/>
          <w:sz w:val="24"/>
          <w:vertAlign w:val="subscript"/>
        </w:rPr>
        <w:t>k</w:t>
      </w:r>
      <w:r>
        <w:rPr>
          <w:rFonts w:hAnsi="Cambria Math"/>
          <w:snapToGrid w:val="0"/>
          <w:sz w:val="24"/>
        </w:rPr>
        <w:t>表示</w:t>
      </w:r>
      <w:r>
        <w:rPr>
          <w:rFonts w:hAnsi="Cambria Math"/>
          <w:snapToGrid w:val="0"/>
          <w:sz w:val="24"/>
        </w:rPr>
        <w:t>Query</w:t>
      </w:r>
      <w:r>
        <w:rPr>
          <w:rFonts w:hAnsi="Cambria Math"/>
          <w:snapToGrid w:val="0"/>
          <w:sz w:val="24"/>
        </w:rPr>
        <w:t>和</w:t>
      </w:r>
      <w:r>
        <w:rPr>
          <w:rFonts w:hAnsi="Cambria Math"/>
          <w:snapToGrid w:val="0"/>
          <w:sz w:val="24"/>
        </w:rPr>
        <w:t>Key</w:t>
      </w:r>
      <w:r>
        <w:rPr>
          <w:rFonts w:hAnsi="Cambria Math"/>
          <w:snapToGrid w:val="0"/>
          <w:sz w:val="24"/>
        </w:rPr>
        <w:t>的向量维度，</w:t>
      </w:r>
      <w:r>
        <w:rPr>
          <w:rFonts w:hAnsi="Cambria Math"/>
          <w:snapToGrid w:val="0"/>
          <w:sz w:val="24"/>
        </w:rPr>
        <w:t>softmax</w:t>
      </w:r>
      <w:r>
        <w:rPr>
          <w:rFonts w:hAnsi="Cambria Math"/>
          <w:snapToGrid w:val="0"/>
          <w:sz w:val="24"/>
        </w:rPr>
        <w:t>函数用于将得分归一化，最终得到每个位置的加权表示。</w:t>
      </w:r>
    </w:p>
    <w:p w:rsidR="002A633A" w:rsidRDefault="00310A64">
      <w:pPr>
        <w:snapToGrid w:val="0"/>
        <w:spacing w:line="400" w:lineRule="exact"/>
        <w:ind w:firstLine="420"/>
        <w:rPr>
          <w:rFonts w:hAnsi="Cambria Math"/>
          <w:snapToGrid w:val="0"/>
          <w:sz w:val="24"/>
        </w:rPr>
      </w:pPr>
      <w:r>
        <w:rPr>
          <w:rFonts w:hAnsi="Cambria Math"/>
          <w:snapToGrid w:val="0"/>
          <w:sz w:val="24"/>
        </w:rPr>
        <w:t>自注意力机制</w:t>
      </w:r>
      <w:r>
        <w:rPr>
          <w:snapToGrid w:val="0"/>
          <w:sz w:val="24"/>
          <w:vertAlign w:val="superscript"/>
        </w:rPr>
        <w:t>[58]</w:t>
      </w:r>
      <w:r>
        <w:rPr>
          <w:rFonts w:hAnsi="Cambria Math"/>
          <w:snapToGrid w:val="0"/>
          <w:sz w:val="24"/>
        </w:rPr>
        <w:t>的优点在于能够在不增加模型参数和计算复杂度的情况下，实现全局依赖关系的建模，从而提高了模型的性能和泛化能力。因此，在自然语言处理任务中，特别是在处理长文本或长距离依赖关系的任务中，自注意力机制</w:t>
      </w:r>
      <w:r>
        <w:rPr>
          <w:rFonts w:hAnsi="Cambria Math" w:hint="eastAsia"/>
          <w:snapToGrid w:val="0"/>
          <w:sz w:val="24"/>
        </w:rPr>
        <w:t>会有极大的优势</w:t>
      </w:r>
      <w:r>
        <w:rPr>
          <w:rFonts w:hAnsi="Cambria Math"/>
          <w:snapToGrid w:val="0"/>
          <w:sz w:val="24"/>
        </w:rPr>
        <w:t>。</w:t>
      </w:r>
    </w:p>
    <w:p w:rsidR="002A633A" w:rsidRDefault="00310A64">
      <w:pPr>
        <w:snapToGrid w:val="0"/>
        <w:spacing w:line="400" w:lineRule="exact"/>
        <w:jc w:val="left"/>
        <w:outlineLvl w:val="2"/>
        <w:rPr>
          <w:rFonts w:eastAsia="黑体"/>
          <w:bCs/>
          <w:snapToGrid w:val="0"/>
          <w:sz w:val="24"/>
          <w:szCs w:val="28"/>
        </w:rPr>
      </w:pPr>
      <w:bookmarkStart w:id="57" w:name="_Toc1331590803"/>
      <w:r>
        <w:rPr>
          <w:rFonts w:eastAsia="黑体"/>
          <w:bCs/>
          <w:snapToGrid w:val="0"/>
          <w:sz w:val="24"/>
          <w:szCs w:val="28"/>
        </w:rPr>
        <w:t>2.</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5  Transformer</w:t>
      </w:r>
      <w:bookmarkEnd w:id="57"/>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Transformer</w:t>
      </w:r>
      <w:r>
        <w:rPr>
          <w:snapToGrid w:val="0"/>
          <w:sz w:val="24"/>
          <w:vertAlign w:val="superscript"/>
        </w:rPr>
        <w:t>[58]</w:t>
      </w:r>
      <w:r>
        <w:rPr>
          <w:rFonts w:hAnsi="Cambria Math"/>
          <w:snapToGrid w:val="0"/>
          <w:sz w:val="24"/>
        </w:rPr>
        <w:t>是一种深度学习模型架构，用于序列到序列的任务，例如机器翻译、语言建模等。该模型基于自注意力机制（</w:t>
      </w:r>
      <w:r>
        <w:rPr>
          <w:rFonts w:hAnsi="Cambria Math"/>
          <w:snapToGrid w:val="0"/>
          <w:sz w:val="24"/>
        </w:rPr>
        <w:t>self-attention mechanism</w:t>
      </w:r>
      <w:r>
        <w:rPr>
          <w:rFonts w:hAnsi="Cambria Math"/>
          <w:snapToGrid w:val="0"/>
          <w:sz w:val="24"/>
        </w:rPr>
        <w:t>）和位置编码（</w:t>
      </w:r>
      <w:r>
        <w:rPr>
          <w:rFonts w:hAnsi="Cambria Math"/>
          <w:snapToGrid w:val="0"/>
          <w:sz w:val="24"/>
        </w:rPr>
        <w:t>positional encoding</w:t>
      </w:r>
      <w:r>
        <w:rPr>
          <w:rFonts w:hAnsi="Cambria Math"/>
          <w:snapToGrid w:val="0"/>
          <w:sz w:val="24"/>
        </w:rPr>
        <w:t>），不依赖于循环神经网络（</w:t>
      </w:r>
      <w:r>
        <w:rPr>
          <w:rFonts w:hAnsi="Cambria Math"/>
          <w:snapToGrid w:val="0"/>
          <w:sz w:val="24"/>
        </w:rPr>
        <w:t>RNN</w:t>
      </w:r>
      <w:r>
        <w:rPr>
          <w:rFonts w:hAnsi="Cambria Math"/>
          <w:snapToGrid w:val="0"/>
          <w:sz w:val="24"/>
        </w:rPr>
        <w:t>）或卷积神经网络（</w:t>
      </w:r>
      <w:r>
        <w:rPr>
          <w:rFonts w:hAnsi="Cambria Math"/>
          <w:snapToGrid w:val="0"/>
          <w:sz w:val="24"/>
        </w:rPr>
        <w:t>CNN</w:t>
      </w:r>
      <w:r>
        <w:rPr>
          <w:rFonts w:hAnsi="Cambria Math"/>
          <w:snapToGrid w:val="0"/>
          <w:sz w:val="24"/>
        </w:rPr>
        <w:t>），在处理长距离依赖关系时表现出色。</w:t>
      </w:r>
      <w:r>
        <w:rPr>
          <w:rFonts w:hAnsi="Cambria Math"/>
          <w:snapToGrid w:val="0"/>
          <w:sz w:val="24"/>
        </w:rPr>
        <w:t>Transformer</w:t>
      </w:r>
      <w:r>
        <w:rPr>
          <w:rFonts w:hAnsi="Cambria Math"/>
          <w:snapToGrid w:val="0"/>
          <w:sz w:val="24"/>
        </w:rPr>
        <w:t>主要由编码器（</w:t>
      </w:r>
      <w:r>
        <w:rPr>
          <w:rFonts w:hAnsi="Cambria Math"/>
          <w:snapToGrid w:val="0"/>
          <w:sz w:val="24"/>
        </w:rPr>
        <w:t>encoder</w:t>
      </w:r>
      <w:r>
        <w:rPr>
          <w:rFonts w:hAnsi="Cambria Math"/>
          <w:snapToGrid w:val="0"/>
          <w:sz w:val="24"/>
        </w:rPr>
        <w:t>）和解码器（</w:t>
      </w:r>
      <w:r>
        <w:rPr>
          <w:rFonts w:hAnsi="Cambria Math"/>
          <w:snapToGrid w:val="0"/>
          <w:sz w:val="24"/>
        </w:rPr>
        <w:t>decoder</w:t>
      </w:r>
      <w:r>
        <w:rPr>
          <w:rFonts w:hAnsi="Cambria Math"/>
          <w:snapToGrid w:val="0"/>
          <w:sz w:val="24"/>
        </w:rPr>
        <w:t>）组成，</w:t>
      </w:r>
      <w:r>
        <w:rPr>
          <w:rFonts w:hAnsi="Cambria Math" w:hint="eastAsia"/>
          <w:snapToGrid w:val="0"/>
          <w:sz w:val="24"/>
        </w:rPr>
        <w:t>具体架构如图</w:t>
      </w:r>
      <w:r>
        <w:rPr>
          <w:rFonts w:hAnsi="Cambria Math"/>
          <w:snapToGrid w:val="0"/>
          <w:sz w:val="24"/>
        </w:rPr>
        <w:t>2-7</w:t>
      </w:r>
      <w:r>
        <w:rPr>
          <w:rFonts w:hAnsi="Cambria Math"/>
          <w:snapToGrid w:val="0"/>
          <w:sz w:val="24"/>
        </w:rPr>
        <w:t>。</w:t>
      </w:r>
    </w:p>
    <w:p w:rsidR="002A633A" w:rsidRDefault="00310A64">
      <w:pPr>
        <w:snapToGrid w:val="0"/>
        <w:spacing w:line="400" w:lineRule="exact"/>
        <w:ind w:firstLineChars="200" w:firstLine="480"/>
      </w:pPr>
      <w:r>
        <w:rPr>
          <w:rFonts w:hAnsi="Cambria Math"/>
          <w:snapToGrid w:val="0"/>
          <w:sz w:val="24"/>
        </w:rPr>
        <w:t>首先，编码器由多层堆叠的自注意力层（</w:t>
      </w:r>
      <w:r>
        <w:rPr>
          <w:rFonts w:hAnsi="Cambria Math"/>
          <w:snapToGrid w:val="0"/>
          <w:sz w:val="24"/>
        </w:rPr>
        <w:t>self-attention layers</w:t>
      </w:r>
      <w:r>
        <w:rPr>
          <w:rFonts w:hAnsi="Cambria Math"/>
          <w:snapToGrid w:val="0"/>
          <w:sz w:val="24"/>
        </w:rPr>
        <w:t>）和前馈神经网络层（</w:t>
      </w:r>
      <w:r>
        <w:rPr>
          <w:rFonts w:hAnsi="Cambria Math"/>
          <w:snapToGrid w:val="0"/>
          <w:sz w:val="24"/>
        </w:rPr>
        <w:t>feed-forward neural network layers</w:t>
      </w:r>
      <w:r>
        <w:rPr>
          <w:rFonts w:hAnsi="Cambria Math"/>
          <w:snapToGrid w:val="0"/>
          <w:sz w:val="24"/>
        </w:rPr>
        <w:t>）组成。自注意力机制允许编码器在每个位置上对输入序列中的所有其他位置进行加权组合，从而捕捉到输入序列中的全局信息。每个自注意力层都包括多头注意力机制（</w:t>
      </w:r>
      <w:r>
        <w:rPr>
          <w:rFonts w:hAnsi="Cambria Math"/>
          <w:snapToGrid w:val="0"/>
          <w:sz w:val="24"/>
        </w:rPr>
        <w:t>multi-head attention</w:t>
      </w:r>
      <w:r>
        <w:rPr>
          <w:rFonts w:hAnsi="Cambria Math"/>
          <w:snapToGrid w:val="0"/>
          <w:sz w:val="24"/>
        </w:rPr>
        <w:t>），它允许</w:t>
      </w:r>
      <w:r>
        <w:rPr>
          <w:rFonts w:hAnsi="Cambria Math"/>
          <w:snapToGrid w:val="0"/>
          <w:sz w:val="24"/>
        </w:rPr>
        <w:lastRenderedPageBreak/>
        <w:t>模型在不同表示空间中学习多组表示。前馈神经网络层则通过两个线性变换和一个激活函数（通常是</w:t>
      </w:r>
      <w:r>
        <w:rPr>
          <w:rFonts w:hAnsi="Cambria Math"/>
          <w:snapToGrid w:val="0"/>
          <w:sz w:val="24"/>
        </w:rPr>
        <w:t>ReLU</w:t>
      </w:r>
      <w:r>
        <w:rPr>
          <w:rFonts w:hAnsi="Cambria Math"/>
          <w:snapToGrid w:val="0"/>
          <w:sz w:val="24"/>
        </w:rPr>
        <w:t>）来处理每个位置的表示。另外，每个子层周围都有残差连接（</w:t>
      </w:r>
      <w:r>
        <w:rPr>
          <w:rFonts w:hAnsi="Cambria Math"/>
          <w:snapToGrid w:val="0"/>
          <w:sz w:val="24"/>
        </w:rPr>
        <w:t>residual connection</w:t>
      </w:r>
      <w:r>
        <w:rPr>
          <w:rFonts w:hAnsi="Cambria Math"/>
          <w:snapToGrid w:val="0"/>
          <w:sz w:val="24"/>
        </w:rPr>
        <w:t>）和层归一化（</w:t>
      </w:r>
      <w:r>
        <w:rPr>
          <w:rFonts w:hAnsi="Cambria Math"/>
          <w:snapToGrid w:val="0"/>
          <w:sz w:val="24"/>
        </w:rPr>
        <w:t>layer normalization</w:t>
      </w:r>
      <w:r>
        <w:rPr>
          <w:rFonts w:hAnsi="Cambria Math"/>
          <w:snapToGrid w:val="0"/>
          <w:sz w:val="24"/>
        </w:rPr>
        <w:t>），有助于减少梯度消失问题和加速训练。</w:t>
      </w:r>
    </w:p>
    <w:p w:rsidR="002A633A" w:rsidRDefault="00310A64">
      <w:pPr>
        <w:jc w:val="center"/>
      </w:pPr>
      <w:r>
        <w:rPr>
          <w:noProof/>
        </w:rPr>
        <w:drawing>
          <wp:inline distT="0" distB="0" distL="114300" distR="114300">
            <wp:extent cx="2849880" cy="4160520"/>
            <wp:effectExtent l="0" t="0" r="20320" b="5080"/>
            <wp:docPr id="9" name="图片 9"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ransformer"/>
                    <pic:cNvPicPr>
                      <a:picLocks noChangeAspect="1"/>
                    </pic:cNvPicPr>
                  </pic:nvPicPr>
                  <pic:blipFill>
                    <a:blip r:embed="rId39"/>
                    <a:stretch>
                      <a:fillRect/>
                    </a:stretch>
                  </pic:blipFill>
                  <pic:spPr>
                    <a:xfrm>
                      <a:off x="0" y="0"/>
                      <a:ext cx="2849880" cy="4160520"/>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 xml:space="preserve">-7 </w:t>
      </w:r>
      <w:r>
        <w:rPr>
          <w:rFonts w:eastAsia="楷体"/>
          <w:snapToGrid w:val="0"/>
          <w:szCs w:val="22"/>
        </w:rPr>
        <w:t>Transformer</w:t>
      </w:r>
      <w:r>
        <w:rPr>
          <w:rFonts w:eastAsia="楷体" w:hint="eastAsia"/>
          <w:snapToGrid w:val="0"/>
          <w:szCs w:val="22"/>
        </w:rPr>
        <w:t>网络整体架构图</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其次，解码器也由多层堆叠的自注意力层、编码器</w:t>
      </w:r>
      <w:r>
        <w:rPr>
          <w:rFonts w:hAnsi="Cambria Math"/>
          <w:snapToGrid w:val="0"/>
          <w:sz w:val="24"/>
        </w:rPr>
        <w:t>-</w:t>
      </w:r>
      <w:r>
        <w:rPr>
          <w:rFonts w:hAnsi="Cambria Math"/>
          <w:snapToGrid w:val="0"/>
          <w:sz w:val="24"/>
        </w:rPr>
        <w:t>解码器注意力层（</w:t>
      </w:r>
      <w:r>
        <w:rPr>
          <w:rFonts w:hAnsi="Cambria Math"/>
          <w:snapToGrid w:val="0"/>
          <w:sz w:val="24"/>
        </w:rPr>
        <w:t>encoder-decoder attention layers</w:t>
      </w:r>
      <w:r>
        <w:rPr>
          <w:rFonts w:hAnsi="Cambria Math"/>
          <w:snapToGrid w:val="0"/>
          <w:sz w:val="24"/>
        </w:rPr>
        <w:t>）和前馈神经网络层组成。编码器</w:t>
      </w:r>
      <w:r>
        <w:rPr>
          <w:rFonts w:hAnsi="Cambria Math"/>
          <w:snapToGrid w:val="0"/>
          <w:sz w:val="24"/>
        </w:rPr>
        <w:t>-</w:t>
      </w:r>
      <w:r>
        <w:rPr>
          <w:rFonts w:hAnsi="Cambria Math"/>
          <w:snapToGrid w:val="0"/>
          <w:sz w:val="24"/>
        </w:rPr>
        <w:t>解码器注意力层用于在解码器中将每个位置与编码器的输出进行关联，以帮助解码器对输入序列的不同位置进行对齐。在解码器中，除了自注意力机制外，还引入了一个遮掩机制（</w:t>
      </w:r>
      <w:r>
        <w:rPr>
          <w:rFonts w:hAnsi="Cambria Math"/>
          <w:snapToGrid w:val="0"/>
          <w:sz w:val="24"/>
        </w:rPr>
        <w:t>masking mechanism</w:t>
      </w:r>
      <w:r>
        <w:rPr>
          <w:rFonts w:hAnsi="Cambria Math"/>
          <w:snapToGrid w:val="0"/>
          <w:sz w:val="24"/>
        </w:rPr>
        <w:t>），用于确保在生成每个位置的输出时，模型只能依赖已生成的部分内容。</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此外，</w:t>
      </w:r>
      <w:r>
        <w:rPr>
          <w:rFonts w:hAnsi="Cambria Math"/>
          <w:snapToGrid w:val="0"/>
          <w:sz w:val="24"/>
        </w:rPr>
        <w:t>位置编码模块在</w:t>
      </w:r>
      <w:r>
        <w:rPr>
          <w:rFonts w:hAnsi="Cambria Math"/>
          <w:snapToGrid w:val="0"/>
          <w:sz w:val="24"/>
        </w:rPr>
        <w:t>Transformer</w:t>
      </w:r>
      <w:r>
        <w:rPr>
          <w:rFonts w:hAnsi="Cambria Math"/>
          <w:snapToGrid w:val="0"/>
          <w:sz w:val="24"/>
        </w:rPr>
        <w:t>模型中扮演着至关重要的角色，它通过向模型提供关于输入序列中单词顺序的信息，从而使模型能够理解序列中不同位置单词之间的距离和顺序关系。在自注意力机制中，由于模型并没有显式的位置信息，无法区分序列中不同位置的单词。因此，位置编码模块的引入弥补了这一不足。通常，位置编码模块采用固定函数来生成位置编码向量，这些向量与词嵌入向量相加，成为输入模型的最终表示。常见的位置编码函数包括正弦函数和余</w:t>
      </w:r>
      <w:r>
        <w:rPr>
          <w:rFonts w:hAnsi="Cambria Math"/>
          <w:snapToGrid w:val="0"/>
          <w:sz w:val="24"/>
        </w:rPr>
        <w:lastRenderedPageBreak/>
        <w:t>弦函数，其形式为：</w:t>
      </w:r>
    </w:p>
    <w:p w:rsidR="002A633A" w:rsidRDefault="00310A64">
      <w:pPr>
        <w:tabs>
          <w:tab w:val="center" w:pos="4200"/>
          <w:tab w:val="right" w:pos="8295"/>
        </w:tabs>
        <w:snapToGrid w:val="0"/>
        <w:spacing w:line="400" w:lineRule="exact"/>
        <w:ind w:firstLine="420"/>
        <w:rPr>
          <w:rFonts w:hAnsi="Cambria Math"/>
          <w:snapToGrid w:val="0"/>
          <w:sz w:val="24"/>
        </w:rPr>
      </w:pPr>
      <w:r>
        <w:rPr>
          <w:rFonts w:hAnsi="Cambria Math"/>
          <w:iCs/>
          <w:snapToGrid w:val="0"/>
          <w:sz w:val="24"/>
        </w:rPr>
        <w:tab/>
      </w:r>
      <m:oMath>
        <m:r>
          <w:rPr>
            <w:rFonts w:ascii="Cambria Math" w:hAnsi="Cambria Math"/>
            <w:snapToGrid w:val="0"/>
            <w:sz w:val="24"/>
          </w:rPr>
          <m:t>PE(pos, 2i) = sin(pos/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snapToGrid w:val="0"/>
          <w:sz w:val="24"/>
        </w:rPr>
        <w:t xml:space="preserve"> </w:t>
      </w:r>
      <w:r>
        <w:rPr>
          <w:rFonts w:hAnsi="Cambria Math"/>
          <w:snapToGrid w:val="0"/>
          <w:sz w:val="24"/>
        </w:rPr>
        <w:tab/>
        <w:t>(2-4)</w:t>
      </w:r>
    </w:p>
    <w:p w:rsidR="002A633A" w:rsidRDefault="00310A64">
      <w:pPr>
        <w:tabs>
          <w:tab w:val="center" w:pos="4200"/>
          <w:tab w:val="right" w:pos="8295"/>
        </w:tabs>
        <w:snapToGrid w:val="0"/>
        <w:spacing w:line="400" w:lineRule="exact"/>
        <w:ind w:firstLine="420"/>
        <w:rPr>
          <w:rFonts w:hAnsi="Cambria Math"/>
          <w:snapToGrid w:val="0"/>
          <w:sz w:val="24"/>
        </w:rPr>
      </w:pPr>
      <w:r>
        <w:rPr>
          <w:rFonts w:hAnsi="Cambria Math"/>
          <w:iCs/>
          <w:snapToGrid w:val="0"/>
          <w:sz w:val="24"/>
        </w:rPr>
        <w:tab/>
      </w:r>
      <m:oMath>
        <m:r>
          <w:rPr>
            <w:rFonts w:ascii="Cambria Math" w:hAnsi="Cambria Math"/>
            <w:snapToGrid w:val="0"/>
            <w:sz w:val="24"/>
          </w:rPr>
          <m:t>PE(pos, 2i+1) = cos(pos/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snapToGrid w:val="0"/>
          <w:sz w:val="24"/>
        </w:rPr>
        <w:t xml:space="preserve"> </w:t>
      </w:r>
      <w:r>
        <w:rPr>
          <w:rFonts w:hAnsi="Cambria Math"/>
          <w:snapToGrid w:val="0"/>
          <w:sz w:val="24"/>
        </w:rPr>
        <w:tab/>
        <w:t>(2-5)</w:t>
      </w:r>
    </w:p>
    <w:p w:rsidR="002A633A" w:rsidRDefault="00310A64">
      <w:pPr>
        <w:snapToGrid w:val="0"/>
        <w:spacing w:line="400" w:lineRule="exact"/>
      </w:pPr>
      <w:r>
        <w:rPr>
          <w:rFonts w:hAnsi="Cambria Math"/>
          <w:snapToGrid w:val="0"/>
          <w:sz w:val="24"/>
        </w:rPr>
        <w:t>其中，</w:t>
      </w:r>
      <w:r>
        <w:rPr>
          <w:rFonts w:hAnsi="Cambria Math"/>
          <w:snapToGrid w:val="0"/>
          <w:sz w:val="24"/>
        </w:rPr>
        <w:t>pos</w:t>
      </w:r>
      <w:r>
        <w:rPr>
          <w:rFonts w:hAnsi="Cambria Math"/>
          <w:snapToGrid w:val="0"/>
          <w:sz w:val="24"/>
        </w:rPr>
        <w:t>表示单词在序列中的位置，</w:t>
      </w:r>
      <w:r>
        <w:rPr>
          <w:rFonts w:hAnsi="Cambria Math"/>
          <w:snapToGrid w:val="0"/>
          <w:sz w:val="24"/>
        </w:rPr>
        <w:t>i</w:t>
      </w:r>
      <w:r>
        <w:rPr>
          <w:rFonts w:hAnsi="Cambria Math"/>
          <w:snapToGrid w:val="0"/>
          <w:sz w:val="24"/>
        </w:rPr>
        <w:t>表示位置编码向量中的维度索引，</w:t>
      </w:r>
      <w:r>
        <w:rPr>
          <w:rFonts w:hAnsi="Cambria Math"/>
          <w:snapToGrid w:val="0"/>
          <w:sz w:val="24"/>
        </w:rPr>
        <w:t>d</w:t>
      </w:r>
      <w:r>
        <w:rPr>
          <w:rFonts w:hAnsi="Cambria Math"/>
          <w:snapToGrid w:val="0"/>
          <w:sz w:val="24"/>
          <w:vertAlign w:val="subscript"/>
        </w:rPr>
        <w:t>model</w:t>
      </w:r>
      <w:r>
        <w:rPr>
          <w:rFonts w:hAnsi="Cambria Math"/>
          <w:snapToGrid w:val="0"/>
          <w:sz w:val="24"/>
        </w:rPr>
        <w:t>表示词嵌入向量的维度。这种位置编码函数的选择具有周期性，能够有效地传达不同位置之间的相对距离信息。通过位置编码模块，</w:t>
      </w:r>
      <w:r>
        <w:rPr>
          <w:rFonts w:hAnsi="Cambria Math"/>
          <w:snapToGrid w:val="0"/>
          <w:sz w:val="24"/>
        </w:rPr>
        <w:t>Transformer</w:t>
      </w:r>
      <w:r>
        <w:rPr>
          <w:rFonts w:hAnsi="Cambria Math"/>
          <w:snapToGrid w:val="0"/>
          <w:sz w:val="24"/>
        </w:rPr>
        <w:t>模型得以充分利用输入序列的顺序信息，从而更好地处理自然语言处理任务。</w:t>
      </w:r>
    </w:p>
    <w:p w:rsidR="002A633A" w:rsidRDefault="00310A64">
      <w:pPr>
        <w:snapToGrid w:val="0"/>
        <w:spacing w:line="400" w:lineRule="exact"/>
        <w:ind w:firstLine="420"/>
      </w:pPr>
      <w:r>
        <w:rPr>
          <w:rFonts w:hAnsi="Cambria Math"/>
          <w:snapToGrid w:val="0"/>
          <w:sz w:val="24"/>
        </w:rPr>
        <w:t>总的来说，</w:t>
      </w:r>
      <w:r>
        <w:rPr>
          <w:rFonts w:hAnsi="Cambria Math"/>
          <w:snapToGrid w:val="0"/>
          <w:sz w:val="24"/>
        </w:rPr>
        <w:t>Transformer</w:t>
      </w:r>
      <w:r>
        <w:rPr>
          <w:rFonts w:hAnsi="Cambria Math"/>
          <w:snapToGrid w:val="0"/>
          <w:sz w:val="24"/>
        </w:rPr>
        <w:t>模型</w:t>
      </w:r>
      <w:r>
        <w:rPr>
          <w:snapToGrid w:val="0"/>
          <w:sz w:val="24"/>
          <w:vertAlign w:val="superscript"/>
        </w:rPr>
        <w:t>[58]</w:t>
      </w:r>
      <w:r>
        <w:rPr>
          <w:rFonts w:hAnsi="Cambria Math"/>
          <w:snapToGrid w:val="0"/>
          <w:sz w:val="24"/>
        </w:rPr>
        <w:t>通过自注意力机制和位置编码的结合，成功地解决了传统循环神经网络和卷积神经网络在处理长序列任务时的性能瓶颈，成为序列建模任务中的重要突破，并在机器翻译、语言建模等领域取得了显著的成果。</w:t>
      </w:r>
    </w:p>
    <w:p w:rsidR="002A633A" w:rsidRDefault="002A633A">
      <w:pPr>
        <w:snapToGrid w:val="0"/>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58" w:name="_Toc1119540634"/>
      <w:r>
        <w:rPr>
          <w:rFonts w:eastAsia="黑体"/>
          <w:snapToGrid w:val="0"/>
          <w:sz w:val="28"/>
          <w:shd w:val="clear" w:color="auto" w:fill="FFFFFF"/>
        </w:rPr>
        <w:t>2.</w:t>
      </w:r>
      <w:r>
        <w:rPr>
          <w:rFonts w:eastAsia="黑体" w:hint="eastAsia"/>
          <w:snapToGrid w:val="0"/>
          <w:sz w:val="28"/>
          <w:shd w:val="clear" w:color="auto" w:fill="FFFFFF"/>
        </w:rPr>
        <w:t xml:space="preserve">3  </w:t>
      </w:r>
      <w:r>
        <w:rPr>
          <w:rFonts w:eastAsia="黑体" w:hint="eastAsia"/>
          <w:snapToGrid w:val="0"/>
          <w:sz w:val="28"/>
          <w:shd w:val="clear" w:color="auto" w:fill="FFFFFF"/>
        </w:rPr>
        <w:t>文本检测技术</w:t>
      </w:r>
      <w:bookmarkEnd w:id="58"/>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DBNet</w:t>
      </w:r>
      <w:r>
        <w:rPr>
          <w:rFonts w:hAnsi="Cambria Math"/>
          <w:snapToGrid w:val="0"/>
          <w:sz w:val="24"/>
          <w:vertAlign w:val="superscript"/>
        </w:rPr>
        <w:t>[59]</w:t>
      </w:r>
      <w:r>
        <w:rPr>
          <w:rFonts w:hAnsi="Cambria Math" w:hint="eastAsia"/>
          <w:snapToGrid w:val="0"/>
          <w:sz w:val="24"/>
        </w:rPr>
        <w:t>是一种用于文本检测的深度学习算法，旨在有效地检测图像中的文本区域，特别是针对多方向、多尺度和密集排布的文本。该算法利用了特征金字塔网络（</w:t>
      </w:r>
      <w:r>
        <w:rPr>
          <w:rFonts w:hAnsi="Cambria Math" w:hint="eastAsia"/>
          <w:snapToGrid w:val="0"/>
          <w:sz w:val="24"/>
        </w:rPr>
        <w:t>FPN</w:t>
      </w:r>
      <w:r>
        <w:rPr>
          <w:rFonts w:hAnsi="Cambria Math" w:hint="eastAsia"/>
          <w:snapToGrid w:val="0"/>
          <w:sz w:val="24"/>
        </w:rPr>
        <w:t>）和注意力机制，在保持较高准确率的同时提高了检测速度和鲁棒性。</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DBNet</w:t>
      </w:r>
      <w:r>
        <w:rPr>
          <w:rFonts w:hAnsi="Cambria Math" w:hint="eastAsia"/>
          <w:snapToGrid w:val="0"/>
          <w:sz w:val="24"/>
        </w:rPr>
        <w:t>架构图如图</w:t>
      </w:r>
      <w:r>
        <w:rPr>
          <w:rFonts w:hAnsi="Cambria Math"/>
          <w:snapToGrid w:val="0"/>
          <w:sz w:val="24"/>
        </w:rPr>
        <w:t>2-8</w:t>
      </w:r>
      <w:r>
        <w:rPr>
          <w:rFonts w:hAnsi="Cambria Math" w:hint="eastAsia"/>
          <w:snapToGrid w:val="0"/>
          <w:sz w:val="24"/>
        </w:rPr>
        <w:t>所示，首先，通过特征金字塔网络（</w:t>
      </w:r>
      <w:r>
        <w:rPr>
          <w:rFonts w:hAnsi="Cambria Math" w:hint="eastAsia"/>
          <w:snapToGrid w:val="0"/>
          <w:sz w:val="24"/>
        </w:rPr>
        <w:t>FPN</w:t>
      </w:r>
      <w:r>
        <w:rPr>
          <w:rFonts w:hAnsi="Cambria Math" w:hint="eastAsia"/>
          <w:snapToGrid w:val="0"/>
          <w:sz w:val="24"/>
        </w:rPr>
        <w:t>），从输入图像中提取多尺度的特征图。</w:t>
      </w:r>
      <w:r>
        <w:rPr>
          <w:rFonts w:hAnsi="Cambria Math" w:hint="eastAsia"/>
          <w:snapToGrid w:val="0"/>
          <w:sz w:val="24"/>
        </w:rPr>
        <w:t>FPN</w:t>
      </w:r>
      <w:r>
        <w:rPr>
          <w:rFonts w:hAnsi="Cambria Math" w:hint="eastAsia"/>
          <w:snapToGrid w:val="0"/>
          <w:sz w:val="24"/>
        </w:rPr>
        <w:t>是一种流行的图像处理技术，通过构建具有多个分辨率的特征金字塔，从而允许网络在不同尺度下感知和理解图像内容。这对于处理不同大小和密度的文本非常重要，因为文本可能在图像中以各种尺寸和密度出现。</w:t>
      </w:r>
    </w:p>
    <w:p w:rsidR="002A633A" w:rsidRDefault="00310A64">
      <w:r>
        <w:rPr>
          <w:rFonts w:hint="eastAsia"/>
          <w:noProof/>
        </w:rPr>
        <w:drawing>
          <wp:inline distT="0" distB="0" distL="114300" distR="114300">
            <wp:extent cx="5277485" cy="2351405"/>
            <wp:effectExtent l="0" t="0" r="5715" b="10795"/>
            <wp:docPr id="25" name="图片 25"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4"/>
                    <pic:cNvPicPr>
                      <a:picLocks noChangeAspect="1"/>
                    </pic:cNvPicPr>
                  </pic:nvPicPr>
                  <pic:blipFill>
                    <a:blip r:embed="rId40"/>
                    <a:stretch>
                      <a:fillRect/>
                    </a:stretch>
                  </pic:blipFill>
                  <pic:spPr>
                    <a:xfrm>
                      <a:off x="0" y="0"/>
                      <a:ext cx="5277485" cy="2351405"/>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2</w:t>
      </w:r>
      <w:r>
        <w:rPr>
          <w:rFonts w:eastAsia="楷体" w:hint="eastAsia"/>
          <w:snapToGrid w:val="0"/>
          <w:szCs w:val="22"/>
        </w:rPr>
        <w:t>-</w:t>
      </w:r>
      <w:r>
        <w:rPr>
          <w:rFonts w:eastAsia="楷体"/>
          <w:snapToGrid w:val="0"/>
          <w:szCs w:val="22"/>
        </w:rPr>
        <w:t>8</w:t>
      </w:r>
      <w:r>
        <w:rPr>
          <w:rFonts w:eastAsia="楷体" w:hint="eastAsia"/>
          <w:snapToGrid w:val="0"/>
          <w:szCs w:val="22"/>
        </w:rPr>
        <w:t xml:space="preserve"> </w:t>
      </w:r>
      <w:r>
        <w:rPr>
          <w:rFonts w:eastAsia="楷体"/>
          <w:snapToGrid w:val="0"/>
          <w:szCs w:val="22"/>
        </w:rPr>
        <w:t>DBNet</w:t>
      </w:r>
      <w:r>
        <w:rPr>
          <w:rFonts w:eastAsia="楷体" w:hint="eastAsia"/>
          <w:snapToGrid w:val="0"/>
          <w:szCs w:val="22"/>
        </w:rPr>
        <w:t>网络整体架构图</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接下来，</w:t>
      </w:r>
      <w:r>
        <w:rPr>
          <w:rFonts w:hAnsi="Cambria Math" w:hint="eastAsia"/>
          <w:snapToGrid w:val="0"/>
          <w:sz w:val="24"/>
        </w:rPr>
        <w:t>DBNet</w:t>
      </w:r>
      <w:r>
        <w:rPr>
          <w:rFonts w:hAnsi="Cambria Math" w:hint="eastAsia"/>
          <w:snapToGrid w:val="0"/>
          <w:sz w:val="24"/>
        </w:rPr>
        <w:t>引入了一种轻量级的文本检测头，通常基于卷积神经网络（</w:t>
      </w:r>
      <w:r>
        <w:rPr>
          <w:rFonts w:hAnsi="Cambria Math" w:hint="eastAsia"/>
          <w:snapToGrid w:val="0"/>
          <w:sz w:val="24"/>
        </w:rPr>
        <w:t>CNN</w:t>
      </w:r>
      <w:r>
        <w:rPr>
          <w:rFonts w:hAnsi="Cambria Math" w:hint="eastAsia"/>
          <w:snapToGrid w:val="0"/>
          <w:sz w:val="24"/>
        </w:rPr>
        <w:t>），用于在提取的多尺度特征图上执行文本区域检测。这个检测头通过卷</w:t>
      </w:r>
      <w:r>
        <w:rPr>
          <w:rFonts w:hAnsi="Cambria Math" w:hint="eastAsia"/>
          <w:snapToGrid w:val="0"/>
          <w:sz w:val="24"/>
        </w:rPr>
        <w:lastRenderedPageBreak/>
        <w:t>积和激活函数的组合，将特征图映射到文本和非文本的概率图。然后，利用阈值筛选和连接组件分析（</w:t>
      </w:r>
      <w:r>
        <w:rPr>
          <w:rFonts w:hAnsi="Cambria Math" w:hint="eastAsia"/>
          <w:snapToGrid w:val="0"/>
          <w:sz w:val="24"/>
        </w:rPr>
        <w:t>Connected Component Analysis</w:t>
      </w:r>
      <w:r>
        <w:rPr>
          <w:rFonts w:hAnsi="Cambria Math" w:hint="eastAsia"/>
          <w:snapToGrid w:val="0"/>
          <w:sz w:val="24"/>
        </w:rPr>
        <w:t>，</w:t>
      </w:r>
      <w:r>
        <w:rPr>
          <w:rFonts w:hAnsi="Cambria Math" w:hint="eastAsia"/>
          <w:snapToGrid w:val="0"/>
          <w:sz w:val="24"/>
        </w:rPr>
        <w:t>CCA</w:t>
      </w:r>
      <w:r>
        <w:rPr>
          <w:rFonts w:hAnsi="Cambria Math" w:hint="eastAsia"/>
          <w:snapToGrid w:val="0"/>
          <w:sz w:val="24"/>
        </w:rPr>
        <w:t>）等技术，将概率图转换为文本区域的边界框。</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在文本检测过程中，</w:t>
      </w:r>
      <w:r>
        <w:rPr>
          <w:rFonts w:hAnsi="Cambria Math" w:hint="eastAsia"/>
          <w:snapToGrid w:val="0"/>
          <w:sz w:val="24"/>
        </w:rPr>
        <w:t>DBNet</w:t>
      </w:r>
      <w:r>
        <w:rPr>
          <w:rFonts w:hAnsi="Cambria Math" w:hint="eastAsia"/>
          <w:snapToGrid w:val="0"/>
          <w:sz w:val="24"/>
        </w:rPr>
        <w:t>还利用了注意力机制来提高检测的准确性和鲁棒性。注意力机制允许网络集中注意力于图像中具有重要特征的区域，从而减少了对整个图像的处理，提高了性能和效率。在</w:t>
      </w:r>
      <w:r>
        <w:rPr>
          <w:rFonts w:hAnsi="Cambria Math" w:hint="eastAsia"/>
          <w:snapToGrid w:val="0"/>
          <w:sz w:val="24"/>
        </w:rPr>
        <w:t>DBNet</w:t>
      </w:r>
      <w:r>
        <w:rPr>
          <w:rFonts w:hAnsi="Cambria Math" w:hint="eastAsia"/>
          <w:snapToGrid w:val="0"/>
          <w:sz w:val="24"/>
        </w:rPr>
        <w:t>中，这种注意力机制通常通过加权损失函数的方式实现，以使网络更加关注重要的文本区域。</w:t>
      </w:r>
    </w:p>
    <w:p w:rsidR="002A633A" w:rsidRDefault="00310A64">
      <w:pPr>
        <w:snapToGrid w:val="0"/>
        <w:spacing w:line="400" w:lineRule="exact"/>
        <w:ind w:firstLineChars="200" w:firstLine="480"/>
        <w:rPr>
          <w:rFonts w:hAnsi="Cambria Math"/>
          <w:snapToGrid w:val="0"/>
          <w:sz w:val="24"/>
        </w:rPr>
      </w:pPr>
      <w:r>
        <w:rPr>
          <w:rFonts w:hAnsi="Cambria Math" w:hint="eastAsia"/>
          <w:snapToGrid w:val="0"/>
          <w:sz w:val="24"/>
        </w:rPr>
        <w:t>最后，</w:t>
      </w:r>
      <w:r>
        <w:rPr>
          <w:rFonts w:hAnsi="Cambria Math" w:hint="eastAsia"/>
          <w:snapToGrid w:val="0"/>
          <w:sz w:val="24"/>
        </w:rPr>
        <w:t>DBNet</w:t>
      </w:r>
      <w:r>
        <w:rPr>
          <w:rFonts w:hAnsi="Cambria Math" w:hint="eastAsia"/>
          <w:snapToGrid w:val="0"/>
          <w:sz w:val="24"/>
        </w:rPr>
        <w:t>通过端到端的训练方式，将文本检测任务作为一个整体来优化网络参数，从而实现了高效且准确的文本检测。通过合理的网络设计和训练策略，</w:t>
      </w:r>
      <w:r>
        <w:rPr>
          <w:rFonts w:hAnsi="Cambria Math" w:hint="eastAsia"/>
          <w:snapToGrid w:val="0"/>
          <w:sz w:val="24"/>
        </w:rPr>
        <w:t>DBNet</w:t>
      </w:r>
      <w:r>
        <w:rPr>
          <w:rFonts w:hAnsi="Cambria Math" w:hint="eastAsia"/>
          <w:snapToGrid w:val="0"/>
          <w:sz w:val="24"/>
        </w:rPr>
        <w:t>在各种场景中都展现出了较好的性能，成为文本检测领域的一种重要算法。</w:t>
      </w:r>
    </w:p>
    <w:p w:rsidR="002A633A" w:rsidRDefault="002A633A"/>
    <w:p w:rsidR="002A633A" w:rsidRDefault="00310A64">
      <w:pPr>
        <w:snapToGrid w:val="0"/>
        <w:spacing w:beforeLines="50" w:before="163" w:afterLines="50" w:after="163"/>
        <w:jc w:val="left"/>
        <w:outlineLvl w:val="1"/>
      </w:pPr>
      <w:bookmarkStart w:id="59" w:name="_Toc2015204271"/>
      <w:r>
        <w:rPr>
          <w:rFonts w:eastAsia="黑体"/>
          <w:snapToGrid w:val="0"/>
          <w:sz w:val="28"/>
          <w:shd w:val="clear" w:color="auto" w:fill="FFFFFF"/>
        </w:rPr>
        <w:t>2.</w:t>
      </w:r>
      <w:r>
        <w:rPr>
          <w:rFonts w:eastAsia="黑体" w:hint="eastAsia"/>
          <w:snapToGrid w:val="0"/>
          <w:sz w:val="28"/>
          <w:shd w:val="clear" w:color="auto" w:fill="FFFFFF"/>
        </w:rPr>
        <w:t xml:space="preserve">4  </w:t>
      </w:r>
      <w:r>
        <w:rPr>
          <w:rFonts w:eastAsia="黑体" w:hint="eastAsia"/>
          <w:snapToGrid w:val="0"/>
          <w:sz w:val="28"/>
          <w:shd w:val="clear" w:color="auto" w:fill="FFFFFF"/>
        </w:rPr>
        <w:t>文本识别技术</w:t>
      </w:r>
      <w:bookmarkEnd w:id="59"/>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文本识别中的</w:t>
      </w:r>
      <w:r>
        <w:rPr>
          <w:rFonts w:hAnsi="Cambria Math"/>
          <w:snapToGrid w:val="0"/>
          <w:sz w:val="24"/>
        </w:rPr>
        <w:t>CRNN</w:t>
      </w:r>
      <w:r>
        <w:rPr>
          <w:rFonts w:hAnsi="Cambria Math"/>
          <w:snapToGrid w:val="0"/>
          <w:sz w:val="24"/>
          <w:vertAlign w:val="superscript"/>
        </w:rPr>
        <w:t xml:space="preserve">[60] </w:t>
      </w:r>
      <w:r>
        <w:rPr>
          <w:rFonts w:hAnsi="Cambria Math"/>
          <w:snapToGrid w:val="0"/>
          <w:sz w:val="24"/>
        </w:rPr>
        <w:t>+ CTC</w:t>
      </w:r>
      <w:r>
        <w:rPr>
          <w:rFonts w:hAnsi="Cambria Math"/>
          <w:snapToGrid w:val="0"/>
          <w:sz w:val="24"/>
          <w:vertAlign w:val="superscript"/>
        </w:rPr>
        <w:t>[61]</w:t>
      </w:r>
      <w:r>
        <w:rPr>
          <w:rFonts w:hAnsi="Cambria Math"/>
          <w:snapToGrid w:val="0"/>
          <w:sz w:val="24"/>
        </w:rPr>
        <w:t>算法是一种端到端的深度学习模型，用于自然场景中的文本识别任务。该算法结合了卷积神经网络（</w:t>
      </w:r>
      <w:r>
        <w:rPr>
          <w:rFonts w:hAnsi="Cambria Math"/>
          <w:snapToGrid w:val="0"/>
          <w:sz w:val="24"/>
        </w:rPr>
        <w:t>CNN</w:t>
      </w:r>
      <w:r>
        <w:rPr>
          <w:rFonts w:hAnsi="Cambria Math"/>
          <w:snapToGrid w:val="0"/>
          <w:sz w:val="24"/>
        </w:rPr>
        <w:t>）、循环神经网络（</w:t>
      </w:r>
      <w:r>
        <w:rPr>
          <w:rFonts w:hAnsi="Cambria Math"/>
          <w:snapToGrid w:val="0"/>
          <w:sz w:val="24"/>
        </w:rPr>
        <w:t>RNN</w:t>
      </w:r>
      <w:r>
        <w:rPr>
          <w:rFonts w:hAnsi="Cambria Math"/>
          <w:snapToGrid w:val="0"/>
          <w:sz w:val="24"/>
        </w:rPr>
        <w:t>）和连接主义时序分类（</w:t>
      </w:r>
      <w:r>
        <w:rPr>
          <w:rFonts w:hAnsi="Cambria Math"/>
          <w:snapToGrid w:val="0"/>
          <w:sz w:val="24"/>
        </w:rPr>
        <w:t>CTC</w:t>
      </w:r>
      <w:r>
        <w:rPr>
          <w:rFonts w:hAnsi="Cambria Math"/>
          <w:snapToGrid w:val="0"/>
          <w:sz w:val="24"/>
        </w:rPr>
        <w:t>）损失函数，以实现对不定长度文本序列的端到端识别。</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首先，该算法使用卷积神经网络（</w:t>
      </w:r>
      <w:r>
        <w:rPr>
          <w:rFonts w:hAnsi="Cambria Math"/>
          <w:snapToGrid w:val="0"/>
          <w:sz w:val="24"/>
        </w:rPr>
        <w:t>CNN</w:t>
      </w:r>
      <w:r>
        <w:rPr>
          <w:rFonts w:hAnsi="Cambria Math"/>
          <w:snapToGrid w:val="0"/>
          <w:sz w:val="24"/>
        </w:rPr>
        <w:t>）作为特征提取器，用于从输入图像中提取特征表示。通过多个卷积层和池化层，</w:t>
      </w:r>
      <w:r>
        <w:rPr>
          <w:rFonts w:hAnsi="Cambria Math"/>
          <w:snapToGrid w:val="0"/>
          <w:sz w:val="24"/>
        </w:rPr>
        <w:t>CNN</w:t>
      </w:r>
      <w:r>
        <w:rPr>
          <w:rFonts w:hAnsi="Cambria Math"/>
          <w:snapToGrid w:val="0"/>
          <w:sz w:val="24"/>
        </w:rPr>
        <w:t>能够逐渐提取图像中的语义和形态信息，并生成具有高级抽象特征的特征图。</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接着，特征图被输入到循环神经网络（</w:t>
      </w:r>
      <w:r>
        <w:rPr>
          <w:rFonts w:hAnsi="Cambria Math"/>
          <w:snapToGrid w:val="0"/>
          <w:sz w:val="24"/>
        </w:rPr>
        <w:t>RNN</w:t>
      </w:r>
      <w:r>
        <w:rPr>
          <w:rFonts w:hAnsi="Cambria Math"/>
          <w:snapToGrid w:val="0"/>
          <w:sz w:val="24"/>
        </w:rPr>
        <w:t>）中。</w:t>
      </w:r>
      <w:r>
        <w:rPr>
          <w:rFonts w:hAnsi="Cambria Math"/>
          <w:snapToGrid w:val="0"/>
          <w:sz w:val="24"/>
        </w:rPr>
        <w:t>RNN</w:t>
      </w:r>
      <w:r>
        <w:rPr>
          <w:rFonts w:hAnsi="Cambria Math"/>
          <w:snapToGrid w:val="0"/>
          <w:sz w:val="24"/>
        </w:rPr>
        <w:t>是一种适用于序列数据的神经网络结构，它能够有效地捕捉序列数据中的上下文信息和长期依赖关系。在文本识别任务中，</w:t>
      </w:r>
      <w:r>
        <w:rPr>
          <w:rFonts w:hAnsi="Cambria Math"/>
          <w:snapToGrid w:val="0"/>
          <w:sz w:val="24"/>
        </w:rPr>
        <w:t>RNN</w:t>
      </w:r>
      <w:r>
        <w:rPr>
          <w:rFonts w:hAnsi="Cambria Math"/>
          <w:snapToGrid w:val="0"/>
          <w:sz w:val="24"/>
        </w:rPr>
        <w:t>通常采用长短期记忆网络（</w:t>
      </w:r>
      <w:r>
        <w:rPr>
          <w:rFonts w:hAnsi="Cambria Math"/>
          <w:snapToGrid w:val="0"/>
          <w:sz w:val="24"/>
        </w:rPr>
        <w:t>LSTM</w:t>
      </w:r>
      <w:r>
        <w:rPr>
          <w:rFonts w:hAnsi="Cambria Math"/>
          <w:snapToGrid w:val="0"/>
          <w:sz w:val="24"/>
        </w:rPr>
        <w:t>）或门控循环单元（</w:t>
      </w:r>
      <w:r>
        <w:rPr>
          <w:rFonts w:hAnsi="Cambria Math"/>
          <w:snapToGrid w:val="0"/>
          <w:sz w:val="24"/>
        </w:rPr>
        <w:t>GRU</w:t>
      </w:r>
      <w:r>
        <w:rPr>
          <w:rFonts w:hAnsi="Cambria Math"/>
          <w:snapToGrid w:val="0"/>
          <w:sz w:val="24"/>
        </w:rPr>
        <w:t>）等结构。通过将特征图沿水平方向切分成一系列向量，</w:t>
      </w:r>
      <w:r>
        <w:rPr>
          <w:rFonts w:hAnsi="Cambria Math"/>
          <w:snapToGrid w:val="0"/>
          <w:sz w:val="24"/>
        </w:rPr>
        <w:t>RNN</w:t>
      </w:r>
      <w:r>
        <w:rPr>
          <w:rFonts w:hAnsi="Cambria Math"/>
          <w:snapToGrid w:val="0"/>
          <w:sz w:val="24"/>
        </w:rPr>
        <w:t>可以逐步对这些列向量进行序列建模，从而对文本序列进行识别。</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最后，文本识别任务的输出通过连接主义时序分类（</w:t>
      </w:r>
      <w:r>
        <w:rPr>
          <w:rFonts w:hAnsi="Cambria Math"/>
          <w:snapToGrid w:val="0"/>
          <w:sz w:val="24"/>
        </w:rPr>
        <w:t>CTC</w:t>
      </w:r>
      <w:r>
        <w:rPr>
          <w:rFonts w:hAnsi="Cambria Math"/>
          <w:snapToGrid w:val="0"/>
          <w:sz w:val="24"/>
        </w:rPr>
        <w:t>）损失函数进行训练。</w:t>
      </w:r>
      <w:r>
        <w:rPr>
          <w:rFonts w:hAnsi="Cambria Math"/>
          <w:snapToGrid w:val="0"/>
          <w:sz w:val="24"/>
        </w:rPr>
        <w:t>CTC</w:t>
      </w:r>
      <w:r>
        <w:rPr>
          <w:rFonts w:hAnsi="Cambria Math"/>
          <w:snapToGrid w:val="0"/>
          <w:sz w:val="24"/>
        </w:rPr>
        <w:t>损失函数是一种用于序列学习的损失函数，它允许模型在没有对齐标签的情况下学习序列数据。通过将模型输出的序列和真实标签序列之间的对应关系进行模糊化，</w:t>
      </w:r>
      <w:r>
        <w:rPr>
          <w:rFonts w:hAnsi="Cambria Math"/>
          <w:snapToGrid w:val="0"/>
          <w:sz w:val="24"/>
        </w:rPr>
        <w:t>CTC</w:t>
      </w:r>
      <w:r>
        <w:rPr>
          <w:rFonts w:hAnsi="Cambria Math"/>
          <w:snapToGrid w:val="0"/>
          <w:sz w:val="24"/>
        </w:rPr>
        <w:t>损失函数能够有效地处理不定长度序列的识别任务，并且使得模型对序列的输出更加鲁棒和稳定。</w:t>
      </w:r>
      <w:r>
        <w:rPr>
          <w:rFonts w:hAnsi="Cambria Math" w:hint="eastAsia"/>
          <w:snapToGrid w:val="0"/>
          <w:sz w:val="24"/>
        </w:rPr>
        <w:t>CTC</w:t>
      </w:r>
      <w:r>
        <w:rPr>
          <w:rFonts w:hAnsi="Cambria Math" w:hint="eastAsia"/>
          <w:snapToGrid w:val="0"/>
          <w:sz w:val="24"/>
        </w:rPr>
        <w:t>损失函数公式如下：</w:t>
      </w:r>
    </w:p>
    <w:p w:rsidR="002A633A" w:rsidRDefault="00310A64">
      <w:pPr>
        <w:tabs>
          <w:tab w:val="center" w:pos="4200"/>
          <w:tab w:val="right" w:pos="8295"/>
        </w:tabs>
        <w:spacing w:line="360" w:lineRule="auto"/>
        <w:ind w:firstLine="420"/>
        <w:rPr>
          <w:rFonts w:hAnsi="Cambria Math" w:cs="宋体"/>
          <w:sz w:val="24"/>
        </w:rPr>
      </w:pPr>
      <w:r>
        <w:rPr>
          <w:rFonts w:hAnsi="Cambria Math" w:cs="宋体"/>
          <w:iCs/>
          <w:sz w:val="24"/>
        </w:rPr>
        <w:tab/>
      </w:r>
      <m:oMath>
        <m:r>
          <w:rPr>
            <w:rFonts w:ascii="Cambria Math" w:hAnsi="Cambria Math" w:cs="宋体"/>
            <w:sz w:val="24"/>
          </w:rPr>
          <m:t>CTCLoss = -log (P(Y|X))</m:t>
        </m:r>
      </m:oMath>
      <w:r>
        <w:rPr>
          <w:rFonts w:hAnsi="Cambria Math" w:cs="宋体"/>
          <w:sz w:val="24"/>
        </w:rPr>
        <w:t xml:space="preserve"> </w:t>
      </w:r>
      <w:r>
        <w:rPr>
          <w:rFonts w:hAnsi="Cambria Math" w:cs="宋体"/>
          <w:sz w:val="24"/>
        </w:rPr>
        <w:tab/>
        <w:t>(2-6)</w:t>
      </w:r>
    </w:p>
    <w:p w:rsidR="002A633A" w:rsidRDefault="00310A64">
      <w:pPr>
        <w:snapToGrid w:val="0"/>
        <w:spacing w:line="400" w:lineRule="exact"/>
        <w:ind w:firstLineChars="200" w:firstLine="480"/>
        <w:rPr>
          <w:rFonts w:hAnsi="Cambria Math"/>
          <w:snapToGrid w:val="0"/>
          <w:sz w:val="24"/>
        </w:rPr>
      </w:pPr>
      <w:r>
        <w:rPr>
          <w:rFonts w:hAnsi="Cambria Math"/>
          <w:snapToGrid w:val="0"/>
          <w:sz w:val="24"/>
        </w:rPr>
        <w:t>X</w:t>
      </w:r>
      <w:r>
        <w:rPr>
          <w:rFonts w:hAnsi="Cambria Math" w:hint="eastAsia"/>
          <w:snapToGrid w:val="0"/>
          <w:sz w:val="24"/>
        </w:rPr>
        <w:t>为输入的图像序列，</w:t>
      </w:r>
      <w:r>
        <w:rPr>
          <w:rFonts w:hAnsi="Cambria Math" w:hint="eastAsia"/>
          <w:snapToGrid w:val="0"/>
          <w:sz w:val="24"/>
        </w:rPr>
        <w:t>Y</w:t>
      </w:r>
      <w:r>
        <w:rPr>
          <w:rFonts w:hAnsi="Cambria Math" w:hint="eastAsia"/>
          <w:snapToGrid w:val="0"/>
          <w:sz w:val="24"/>
        </w:rPr>
        <w:t>为对应的标签序列，</w:t>
      </w:r>
      <w:r>
        <w:rPr>
          <w:rFonts w:hAnsi="Cambria Math"/>
          <w:snapToGrid w:val="0"/>
          <w:sz w:val="24"/>
        </w:rPr>
        <w:t>CTC</w:t>
      </w:r>
      <w:r>
        <w:rPr>
          <w:rFonts w:hAnsi="Cambria Math"/>
          <w:snapToGrid w:val="0"/>
          <w:sz w:val="24"/>
        </w:rPr>
        <w:t>损失定义为目标序列</w:t>
      </w:r>
      <w:r>
        <w:rPr>
          <w:rFonts w:hAnsi="Cambria Math"/>
          <w:snapToGrid w:val="0"/>
          <w:sz w:val="24"/>
        </w:rPr>
        <w:t xml:space="preserve"> Y </w:t>
      </w:r>
      <w:r>
        <w:rPr>
          <w:rFonts w:hAnsi="Cambria Math"/>
          <w:snapToGrid w:val="0"/>
          <w:sz w:val="24"/>
        </w:rPr>
        <w:t>对应的总概率的负对数</w:t>
      </w:r>
      <w:r>
        <w:rPr>
          <w:rFonts w:hAnsi="Cambria Math" w:hint="eastAsia"/>
          <w:snapToGrid w:val="0"/>
          <w:sz w:val="24"/>
        </w:rPr>
        <w:t>。</w:t>
      </w:r>
    </w:p>
    <w:p w:rsidR="002A633A" w:rsidRDefault="00310A64">
      <w:pPr>
        <w:tabs>
          <w:tab w:val="center" w:pos="4200"/>
          <w:tab w:val="right" w:pos="8295"/>
        </w:tabs>
        <w:spacing w:line="360" w:lineRule="auto"/>
        <w:ind w:firstLine="420"/>
        <w:rPr>
          <w:rFonts w:hAnsi="Cambria Math" w:cs="宋体"/>
          <w:sz w:val="24"/>
        </w:rPr>
      </w:pPr>
      <w:r>
        <w:rPr>
          <w:rFonts w:hAnsi="Cambria Math" w:cs="宋体"/>
          <w:iCs/>
          <w:sz w:val="24"/>
        </w:rPr>
        <w:tab/>
      </w:r>
      <m:oMath>
        <m:r>
          <w:rPr>
            <w:rFonts w:ascii="Cambria Math" w:hAnsi="Cambria Math" w:cs="宋体"/>
            <w:sz w:val="24"/>
          </w:rPr>
          <m:t xml:space="preserve">P(Y|X) = </m:t>
        </m:r>
        <m:nary>
          <m:naryPr>
            <m:chr m:val="∑"/>
            <m:limLoc m:val="subSup"/>
            <m:supHide m:val="1"/>
            <m:ctrlPr>
              <w:rPr>
                <w:rFonts w:ascii="Cambria Math" w:hAnsi="Cambria Math" w:cs="宋体"/>
                <w:i/>
                <w:iCs/>
                <w:sz w:val="24"/>
              </w:rPr>
            </m:ctrlPr>
          </m:naryPr>
          <m:sub>
            <m:r>
              <w:rPr>
                <w:rFonts w:ascii="Cambria Math" w:hAnsi="Cambria Math" w:cs="宋体"/>
                <w:sz w:val="24"/>
              </w:rPr>
              <m:t>π∈</m:t>
            </m:r>
            <m:sSup>
              <m:sSupPr>
                <m:ctrlPr>
                  <w:rPr>
                    <w:rFonts w:ascii="Cambria Math" w:hAnsi="Cambria Math" w:cs="宋体"/>
                    <w:i/>
                    <w:iCs/>
                    <w:sz w:val="24"/>
                  </w:rPr>
                </m:ctrlPr>
              </m:sSupPr>
              <m:e>
                <m:r>
                  <w:rPr>
                    <w:rFonts w:ascii="Cambria Math" w:hAnsi="Cambria Math" w:cs="宋体"/>
                    <w:sz w:val="24"/>
                  </w:rPr>
                  <m:t>B</m:t>
                </m:r>
              </m:e>
              <m:sup>
                <m:r>
                  <w:rPr>
                    <w:rFonts w:ascii="Cambria Math" w:hAnsi="Cambria Math" w:cs="宋体"/>
                    <w:sz w:val="24"/>
                  </w:rPr>
                  <m:t>-1</m:t>
                </m:r>
              </m:sup>
            </m:sSup>
            <m:r>
              <w:rPr>
                <w:rFonts w:ascii="Cambria Math" w:hAnsi="Cambria Math" w:cs="宋体"/>
                <w:sz w:val="24"/>
              </w:rPr>
              <m:t>(Y)</m:t>
            </m:r>
          </m:sub>
          <m:sup/>
          <m:e>
            <m:r>
              <w:rPr>
                <w:rFonts w:ascii="Cambria Math" w:hAnsi="Cambria Math" w:cs="宋体"/>
                <w:sz w:val="24"/>
              </w:rPr>
              <m:t>P(π|X)</m:t>
            </m:r>
          </m:e>
        </m:nary>
      </m:oMath>
      <w:r>
        <w:rPr>
          <w:rFonts w:hAnsi="Cambria Math" w:cs="宋体"/>
          <w:sz w:val="24"/>
        </w:rPr>
        <w:t xml:space="preserve"> </w:t>
      </w:r>
      <w:r>
        <w:rPr>
          <w:rFonts w:hAnsi="Cambria Math" w:cs="宋体"/>
          <w:sz w:val="24"/>
        </w:rPr>
        <w:tab/>
        <w:t>(2-7)</w:t>
      </w:r>
    </w:p>
    <w:p w:rsidR="002A633A" w:rsidRDefault="00310A64">
      <w:pPr>
        <w:snapToGrid w:val="0"/>
        <w:spacing w:line="400" w:lineRule="exact"/>
        <w:ind w:firstLine="420"/>
        <w:rPr>
          <w:rFonts w:hAnsi="Cambria Math"/>
          <w:snapToGrid w:val="0"/>
          <w:sz w:val="24"/>
        </w:rPr>
      </w:pPr>
      <w:r>
        <w:rPr>
          <w:rFonts w:hAnsi="Cambria Math" w:hint="eastAsia"/>
          <w:snapToGrid w:val="0"/>
          <w:sz w:val="24"/>
        </w:rPr>
        <w:lastRenderedPageBreak/>
        <w:t>其中，</w:t>
      </w:r>
      <m:oMath>
        <m:sSup>
          <m:sSupPr>
            <m:ctrlPr>
              <w:rPr>
                <w:rFonts w:ascii="Cambria Math" w:hAnsi="Cambria Math"/>
                <w:snapToGrid w:val="0"/>
                <w:sz w:val="24"/>
              </w:rPr>
            </m:ctrlPr>
          </m:sSupPr>
          <m:e>
            <m:r>
              <m:rPr>
                <m:sty m:val="p"/>
              </m:rPr>
              <w:rPr>
                <w:rFonts w:ascii="Cambria Math" w:hAnsi="Cambria Math"/>
                <w:snapToGrid w:val="0"/>
                <w:sz w:val="24"/>
              </w:rPr>
              <m:t>B</m:t>
            </m:r>
          </m:e>
          <m:sup>
            <m:r>
              <m:rPr>
                <m:sty m:val="p"/>
              </m:rPr>
              <w:rPr>
                <w:rFonts w:ascii="Cambria Math" w:hAnsi="Cambria Math"/>
                <w:snapToGrid w:val="0"/>
                <w:sz w:val="24"/>
              </w:rPr>
              <m:t>-1</m:t>
            </m:r>
          </m:sup>
        </m:sSup>
        <m:r>
          <m:rPr>
            <m:sty m:val="p"/>
          </m:rPr>
          <w:rPr>
            <w:rFonts w:ascii="Cambria Math" w:hAnsi="Cambria Math"/>
            <w:snapToGrid w:val="0"/>
            <w:sz w:val="24"/>
          </w:rPr>
          <m:t>(Y)</m:t>
        </m:r>
      </m:oMath>
      <w:r>
        <w:rPr>
          <w:rFonts w:hAnsi="Cambria Math"/>
          <w:snapToGrid w:val="0"/>
          <w:sz w:val="24"/>
        </w:rPr>
        <w:t>表示所有可能映射到目标序列</w:t>
      </w:r>
      <w:r>
        <w:rPr>
          <w:rFonts w:hAnsi="Cambria Math" w:hint="eastAsia"/>
          <w:snapToGrid w:val="0"/>
          <w:sz w:val="24"/>
        </w:rPr>
        <w:t>Y</w:t>
      </w:r>
      <w:r>
        <w:rPr>
          <w:rFonts w:hAnsi="Cambria Math"/>
          <w:snapToGrid w:val="0"/>
          <w:sz w:val="24"/>
        </w:rPr>
        <w:t>的标签序列</w:t>
      </w:r>
      <w:r>
        <w:rPr>
          <w:rFonts w:hAnsi="Cambria Math" w:hint="eastAsia"/>
          <w:snapToGrid w:val="0"/>
          <w:sz w:val="24"/>
        </w:rPr>
        <w:t>，</w:t>
      </w:r>
      <m:oMath>
        <m:r>
          <m:rPr>
            <m:sty m:val="p"/>
          </m:rPr>
          <w:rPr>
            <w:rFonts w:ascii="Cambria Math" w:hAnsi="Cambria Math"/>
            <w:snapToGrid w:val="0"/>
            <w:sz w:val="24"/>
          </w:rPr>
          <m:t>P(π|X)</m:t>
        </m:r>
      </m:oMath>
      <w:r>
        <w:rPr>
          <w:rFonts w:hAnsi="Cambria Math"/>
          <w:snapToGrid w:val="0"/>
          <w:sz w:val="24"/>
        </w:rPr>
        <w:t>是给定输入序列</w:t>
      </w:r>
      <w:r>
        <w:rPr>
          <w:rFonts w:hAnsi="Cambria Math" w:hint="eastAsia"/>
          <w:snapToGrid w:val="0"/>
          <w:sz w:val="24"/>
        </w:rPr>
        <w:t>X</w:t>
      </w:r>
      <w:r>
        <w:rPr>
          <w:rFonts w:hAnsi="Cambria Math"/>
          <w:snapToGrid w:val="0"/>
          <w:sz w:val="24"/>
        </w:rPr>
        <w:t>下，标签序列</w:t>
      </w:r>
      <m:oMath>
        <m:r>
          <m:rPr>
            <m:sty m:val="p"/>
          </m:rPr>
          <w:rPr>
            <w:rFonts w:ascii="Cambria Math" w:hAnsi="Cambria Math"/>
            <w:snapToGrid w:val="0"/>
            <w:sz w:val="24"/>
          </w:rPr>
          <m:t>π</m:t>
        </m:r>
      </m:oMath>
      <w:r>
        <w:rPr>
          <w:rFonts w:hAnsi="Cambria Math"/>
          <w:snapToGrid w:val="0"/>
          <w:sz w:val="24"/>
        </w:rPr>
        <w:t>对应的概率。为了计算</w:t>
      </w:r>
      <m:oMath>
        <m:r>
          <m:rPr>
            <m:sty m:val="p"/>
          </m:rPr>
          <w:rPr>
            <w:rFonts w:ascii="Cambria Math" w:hAnsi="Cambria Math"/>
            <w:snapToGrid w:val="0"/>
            <w:sz w:val="24"/>
          </w:rPr>
          <m:t>P(π|X)</m:t>
        </m:r>
      </m:oMath>
      <w:r>
        <w:rPr>
          <w:rFonts w:hAnsi="Cambria Math"/>
          <w:snapToGrid w:val="0"/>
          <w:sz w:val="24"/>
        </w:rPr>
        <w:t>，</w:t>
      </w:r>
      <w:r>
        <w:rPr>
          <w:rFonts w:hAnsi="Cambria Math"/>
          <w:snapToGrid w:val="0"/>
          <w:sz w:val="24"/>
        </w:rPr>
        <w:t>CTC</w:t>
      </w:r>
      <w:r>
        <w:rPr>
          <w:rFonts w:hAnsi="Cambria Math"/>
          <w:snapToGrid w:val="0"/>
          <w:sz w:val="24"/>
        </w:rPr>
        <w:t>引入了一个对齐函数</w:t>
      </w:r>
      <m:oMath>
        <m:r>
          <m:rPr>
            <m:sty m:val="p"/>
          </m:rPr>
          <w:rPr>
            <w:rFonts w:ascii="Cambria Math" w:hAnsi="Cambria Math"/>
            <w:snapToGrid w:val="0"/>
            <w:sz w:val="24"/>
          </w:rPr>
          <m:t>B(π</m:t>
        </m:r>
      </m:oMath>
      <w:r>
        <w:rPr>
          <w:rFonts w:hAnsi="Cambria Math"/>
          <w:snapToGrid w:val="0"/>
          <w:sz w:val="24"/>
        </w:rPr>
        <w:t>)</w:t>
      </w:r>
      <w:r>
        <w:rPr>
          <w:rFonts w:hAnsi="Cambria Math"/>
          <w:snapToGrid w:val="0"/>
          <w:sz w:val="24"/>
        </w:rPr>
        <w:t>来将标签序列映射到输入序列上，其中</w:t>
      </w:r>
      <m:oMath>
        <m:r>
          <m:rPr>
            <m:sty m:val="p"/>
          </m:rPr>
          <w:rPr>
            <w:rFonts w:ascii="Cambria Math" w:hAnsi="Cambria Math"/>
            <w:snapToGrid w:val="0"/>
            <w:sz w:val="24"/>
          </w:rPr>
          <m:t>B(π</m:t>
        </m:r>
      </m:oMath>
      <w:r>
        <w:rPr>
          <w:rFonts w:hAnsi="Cambria Math"/>
          <w:snapToGrid w:val="0"/>
          <w:sz w:val="24"/>
        </w:rPr>
        <w:t>)</w:t>
      </w:r>
      <w:r>
        <w:rPr>
          <w:rFonts w:hAnsi="Cambria Math"/>
          <w:snapToGrid w:val="0"/>
          <w:sz w:val="24"/>
        </w:rPr>
        <w:t>是一个长度为输入序列的长度的序列。在</w:t>
      </w:r>
      <m:oMath>
        <m:r>
          <m:rPr>
            <m:sty m:val="p"/>
          </m:rPr>
          <w:rPr>
            <w:rFonts w:ascii="Cambria Math" w:hAnsi="Cambria Math"/>
            <w:snapToGrid w:val="0"/>
            <w:sz w:val="24"/>
          </w:rPr>
          <m:t>B(π</m:t>
        </m:r>
      </m:oMath>
      <w:r>
        <w:rPr>
          <w:rFonts w:hAnsi="Cambria Math"/>
          <w:snapToGrid w:val="0"/>
          <w:sz w:val="24"/>
        </w:rPr>
        <w:t>)</w:t>
      </w:r>
      <w:r>
        <w:rPr>
          <w:rFonts w:hAnsi="Cambria Math"/>
          <w:snapToGrid w:val="0"/>
          <w:sz w:val="24"/>
        </w:rPr>
        <w:t>中，相邻的相同标签会被合并，并移除空白符。</w:t>
      </w:r>
    </w:p>
    <w:p w:rsidR="002A633A" w:rsidRDefault="00310A64">
      <w:pPr>
        <w:snapToGrid w:val="0"/>
        <w:spacing w:line="400" w:lineRule="exact"/>
        <w:ind w:firstLine="420"/>
        <w:rPr>
          <w:rFonts w:hAnsi="Cambria Math"/>
          <w:snapToGrid w:val="0"/>
          <w:sz w:val="24"/>
        </w:rPr>
      </w:pPr>
      <w:r>
        <w:rPr>
          <w:rFonts w:hAnsi="Cambria Math"/>
          <w:snapToGrid w:val="0"/>
          <w:sz w:val="24"/>
        </w:rPr>
        <w:t>定义前向概率</w:t>
      </w:r>
      <m:oMath>
        <m:sSub>
          <m:sSubPr>
            <m:ctrlPr>
              <w:rPr>
                <w:rFonts w:ascii="Cambria Math" w:hAnsi="Cambria Math"/>
                <w:snapToGrid w:val="0"/>
                <w:sz w:val="24"/>
              </w:rPr>
            </m:ctrlPr>
          </m:sSubPr>
          <m:e>
            <m:r>
              <m:rPr>
                <m:sty m:val="p"/>
              </m:rPr>
              <w:rPr>
                <w:rFonts w:ascii="Cambria Math" w:hAnsi="Cambria Math"/>
                <w:snapToGrid w:val="0"/>
                <w:sz w:val="24"/>
              </w:rPr>
              <m:t>α</m:t>
            </m:r>
          </m:e>
          <m:sub>
            <m:r>
              <m:rPr>
                <m:sty m:val="p"/>
              </m:rPr>
              <w:rPr>
                <w:rFonts w:ascii="Cambria Math" w:hAnsi="Cambria Math"/>
                <w:snapToGrid w:val="0"/>
                <w:sz w:val="24"/>
              </w:rPr>
              <m:t>t</m:t>
            </m:r>
          </m:sub>
        </m:sSub>
        <m:r>
          <m:rPr>
            <m:sty m:val="p"/>
          </m:rPr>
          <w:rPr>
            <w:rFonts w:ascii="Cambria Math" w:hAnsi="Cambria Math"/>
            <w:snapToGrid w:val="0"/>
            <w:sz w:val="24"/>
          </w:rPr>
          <m:t>(s)</m:t>
        </m:r>
      </m:oMath>
      <w:r>
        <w:rPr>
          <w:rFonts w:hAnsi="Cambria Math"/>
          <w:snapToGrid w:val="0"/>
          <w:sz w:val="24"/>
        </w:rPr>
        <w:t>为在时间步</w:t>
      </w:r>
      <w:r>
        <w:rPr>
          <w:rFonts w:hAnsi="Cambria Math"/>
          <w:snapToGrid w:val="0"/>
          <w:sz w:val="24"/>
        </w:rPr>
        <w:t>t</w:t>
      </w:r>
      <w:r>
        <w:rPr>
          <w:rFonts w:hAnsi="Cambria Math"/>
          <w:snapToGrid w:val="0"/>
          <w:sz w:val="24"/>
        </w:rPr>
        <w:t>处于状态</w:t>
      </w:r>
      <w:r>
        <w:rPr>
          <w:rFonts w:hAnsi="Cambria Math"/>
          <w:snapToGrid w:val="0"/>
          <w:sz w:val="24"/>
        </w:rPr>
        <w:t>s</w:t>
      </w:r>
      <w:r>
        <w:rPr>
          <w:rFonts w:hAnsi="Cambria Math"/>
          <w:snapToGrid w:val="0"/>
          <w:sz w:val="24"/>
        </w:rPr>
        <w:t>的概率，其中</w:t>
      </w:r>
      <w:r>
        <w:rPr>
          <w:rFonts w:hAnsi="Cambria Math"/>
          <w:snapToGrid w:val="0"/>
          <w:sz w:val="24"/>
        </w:rPr>
        <w:t>s</w:t>
      </w:r>
      <w:r>
        <w:rPr>
          <w:rFonts w:hAnsi="Cambria Math"/>
          <w:snapToGrid w:val="0"/>
          <w:sz w:val="24"/>
        </w:rPr>
        <w:t>表示标签序列中的位置。则前向概率的递推关系为：</w:t>
      </w:r>
    </w:p>
    <w:p w:rsidR="002A633A" w:rsidRDefault="00310A64">
      <w:pPr>
        <w:tabs>
          <w:tab w:val="center" w:pos="4200"/>
          <w:tab w:val="right" w:pos="8295"/>
        </w:tabs>
        <w:spacing w:line="360" w:lineRule="auto"/>
        <w:ind w:firstLine="420"/>
        <w:rPr>
          <w:rFonts w:hAnsi="Cambria Math" w:cs="宋体"/>
          <w:sz w:val="24"/>
        </w:rPr>
      </w:pPr>
      <w:r>
        <w:rPr>
          <w:rFonts w:hAnsi="Cambria Math" w:cs="宋体"/>
          <w:sz w:val="24"/>
        </w:rPr>
        <w:tab/>
      </w:r>
      <m:oMath>
        <m:sSub>
          <m:sSubPr>
            <m:ctrlPr>
              <w:rPr>
                <w:rFonts w:ascii="Cambria Math" w:hAnsi="Cambria Math" w:cs="宋体"/>
                <w:i/>
                <w:sz w:val="24"/>
              </w:rPr>
            </m:ctrlPr>
          </m:sSubPr>
          <m:e>
            <m:r>
              <w:rPr>
                <w:rFonts w:ascii="Cambria Math" w:hAnsi="Cambria Math" w:cs="宋体"/>
                <w:sz w:val="24"/>
              </w:rPr>
              <m:t>α</m:t>
            </m:r>
          </m:e>
          <m:sub>
            <m:r>
              <w:rPr>
                <w:rFonts w:ascii="Cambria Math" w:hAnsi="Cambria Math" w:cs="宋体"/>
                <w:sz w:val="24"/>
              </w:rPr>
              <m:t>t</m:t>
            </m:r>
          </m:sub>
        </m:sSub>
        <m:r>
          <w:rPr>
            <w:rFonts w:ascii="Cambria Math" w:hAnsi="Cambria Math" w:cs="宋体"/>
            <w:sz w:val="24"/>
          </w:rPr>
          <m:t>(s)=</m:t>
        </m:r>
        <m:nary>
          <m:naryPr>
            <m:chr m:val="∑"/>
            <m:limLoc m:val="subSup"/>
            <m:supHide m:val="1"/>
            <m:ctrlPr>
              <w:rPr>
                <w:rFonts w:ascii="Cambria Math" w:hAnsi="Cambria Math" w:cs="宋体"/>
                <w:i/>
                <w:sz w:val="24"/>
              </w:rPr>
            </m:ctrlPr>
          </m:naryPr>
          <m:sub>
            <m:r>
              <w:rPr>
                <w:rFonts w:ascii="Cambria Math" w:hAnsi="Cambria Math" w:cs="宋体"/>
                <w:sz w:val="24"/>
              </w:rPr>
              <m:t>π:</m:t>
            </m:r>
            <m:sSub>
              <m:sSubPr>
                <m:ctrlPr>
                  <w:rPr>
                    <w:rFonts w:ascii="Cambria Math" w:hAnsi="Cambria Math" w:cs="宋体"/>
                    <w:i/>
                    <w:sz w:val="24"/>
                  </w:rPr>
                </m:ctrlPr>
              </m:sSubPr>
              <m:e>
                <m:r>
                  <w:rPr>
                    <w:rFonts w:ascii="Cambria Math" w:hAnsi="Cambria Math" w:cs="宋体"/>
                    <w:sz w:val="24"/>
                  </w:rPr>
                  <m:t>B(π)</m:t>
                </m:r>
              </m:e>
              <m:sub>
                <m:r>
                  <w:rPr>
                    <w:rFonts w:ascii="Cambria Math" w:hAnsi="Cambria Math" w:cs="宋体"/>
                    <w:sz w:val="24"/>
                  </w:rPr>
                  <m:t>t=s</m:t>
                </m:r>
              </m:sub>
            </m:sSub>
          </m:sub>
          <m:sup/>
          <m:e>
            <m:sSub>
              <m:sSubPr>
                <m:ctrlPr>
                  <w:rPr>
                    <w:rFonts w:ascii="Cambria Math" w:hAnsi="Cambria Math" w:cs="宋体"/>
                    <w:i/>
                    <w:sz w:val="24"/>
                  </w:rPr>
                </m:ctrlPr>
              </m:sSubPr>
              <m:e>
                <m:r>
                  <w:rPr>
                    <w:rFonts w:ascii="Cambria Math" w:hAnsi="Cambria Math" w:cs="宋体"/>
                    <w:sz w:val="24"/>
                  </w:rPr>
                  <m:t>α</m:t>
                </m:r>
              </m:e>
              <m:sub>
                <m:r>
                  <w:rPr>
                    <w:rFonts w:ascii="Cambria Math" w:hAnsi="Cambria Math" w:cs="宋体"/>
                    <w:sz w:val="24"/>
                  </w:rPr>
                  <m:t>t-1</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B(π)</m:t>
                </m:r>
              </m:e>
              <m:sub>
                <m:r>
                  <w:rPr>
                    <w:rFonts w:ascii="Cambria Math" w:hAnsi="Cambria Math" w:cs="宋体"/>
                    <w:sz w:val="24"/>
                  </w:rPr>
                  <m:t>t-1</m:t>
                </m:r>
              </m:sub>
            </m:sSub>
            <m:r>
              <w:rPr>
                <w:rFonts w:ascii="Cambria Math" w:hAnsi="Cambria Math" w:cs="宋体"/>
                <w:sz w:val="24"/>
              </w:rPr>
              <m:t>)</m:t>
            </m:r>
          </m:e>
        </m:nary>
        <m:r>
          <w:rPr>
            <w:rFonts w:ascii="Cambria Math" w:hAnsi="Cambria Math" w:cs="Cambria Math"/>
            <w:sz w:val="24"/>
          </w:rPr>
          <m:t>×</m:t>
        </m:r>
        <m:r>
          <w:rPr>
            <w:rFonts w:ascii="Cambria Math" w:hAnsi="Cambria Math" w:cs="宋体"/>
            <w:sz w:val="24"/>
          </w:rPr>
          <m:t>P(</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π</m:t>
            </m:r>
          </m:e>
          <m:sub>
            <m:r>
              <w:rPr>
                <w:rFonts w:ascii="Cambria Math" w:hAnsi="Cambria Math" w:cs="宋体"/>
                <w:sz w:val="24"/>
              </w:rPr>
              <m:t>t</m:t>
            </m:r>
          </m:sub>
        </m:sSub>
        <m:r>
          <w:rPr>
            <w:rFonts w:ascii="Cambria Math" w:hAnsi="Cambria Math" w:cs="宋体"/>
            <w:sz w:val="24"/>
          </w:rPr>
          <m:t>)</m:t>
        </m:r>
      </m:oMath>
      <w:r>
        <w:rPr>
          <w:rFonts w:hAnsi="Cambria Math" w:cs="宋体"/>
          <w:sz w:val="24"/>
        </w:rPr>
        <w:t xml:space="preserve"> </w:t>
      </w:r>
      <w:r>
        <w:rPr>
          <w:rFonts w:hAnsi="Cambria Math" w:cs="宋体"/>
          <w:sz w:val="24"/>
        </w:rPr>
        <w:tab/>
        <w:t>(2-8)</w:t>
      </w:r>
    </w:p>
    <w:p w:rsidR="002A633A" w:rsidRDefault="00310A64">
      <w:pPr>
        <w:snapToGrid w:val="0"/>
        <w:spacing w:line="400" w:lineRule="exact"/>
        <w:ind w:firstLine="420"/>
        <w:rPr>
          <w:rFonts w:hAnsi="Cambria Math"/>
          <w:snapToGrid w:val="0"/>
          <w:sz w:val="24"/>
        </w:rPr>
      </w:pPr>
      <w:r>
        <w:rPr>
          <w:rFonts w:hAnsi="Cambria Math" w:hint="eastAsia"/>
          <w:snapToGrid w:val="0"/>
          <w:sz w:val="24"/>
        </w:rPr>
        <w:t>其中，</w:t>
      </w:r>
      <m:oMath>
        <m:r>
          <m:rPr>
            <m:sty m:val="p"/>
          </m:rPr>
          <w:rPr>
            <w:rFonts w:ascii="Cambria Math" w:hAnsi="Cambria Math"/>
            <w:snapToGrid w:val="0"/>
            <w:sz w:val="24"/>
          </w:rPr>
          <m:t>P(</m:t>
        </m:r>
        <m:sSub>
          <m:sSubPr>
            <m:ctrlPr>
              <w:rPr>
                <w:rFonts w:ascii="Cambria Math" w:hAnsi="Cambria Math"/>
                <w:snapToGrid w:val="0"/>
                <w:sz w:val="24"/>
              </w:rPr>
            </m:ctrlPr>
          </m:sSubPr>
          <m:e>
            <m:r>
              <m:rPr>
                <m:sty m:val="p"/>
              </m:rPr>
              <w:rPr>
                <w:rFonts w:ascii="Cambria Math" w:hAnsi="Cambria Math"/>
                <w:snapToGrid w:val="0"/>
                <w:sz w:val="24"/>
              </w:rPr>
              <m:t>x</m:t>
            </m:r>
          </m:e>
          <m:sub>
            <m:r>
              <m:rPr>
                <m:sty m:val="p"/>
              </m:rPr>
              <w:rPr>
                <w:rFonts w:ascii="Cambria Math" w:hAnsi="Cambria Math"/>
                <w:snapToGrid w:val="0"/>
                <w:sz w:val="24"/>
              </w:rPr>
              <m:t>t</m:t>
            </m:r>
          </m:sub>
        </m:sSub>
        <m:r>
          <m:rPr>
            <m:sty m:val="p"/>
          </m:rPr>
          <w:rPr>
            <w:rFonts w:ascii="Cambria Math" w:hAnsi="Cambria Math"/>
            <w:snapToGrid w:val="0"/>
            <w:sz w:val="24"/>
          </w:rPr>
          <m:t>|</m:t>
        </m:r>
        <m:sSub>
          <m:sSubPr>
            <m:ctrlPr>
              <w:rPr>
                <w:rFonts w:ascii="Cambria Math" w:hAnsi="Cambria Math"/>
                <w:snapToGrid w:val="0"/>
                <w:sz w:val="24"/>
              </w:rPr>
            </m:ctrlPr>
          </m:sSubPr>
          <m:e>
            <m:r>
              <m:rPr>
                <m:sty m:val="p"/>
              </m:rPr>
              <w:rPr>
                <w:rFonts w:ascii="Cambria Math" w:hAnsi="Cambria Math"/>
                <w:snapToGrid w:val="0"/>
                <w:sz w:val="24"/>
              </w:rPr>
              <m:t>π</m:t>
            </m:r>
          </m:e>
          <m:sub>
            <m:r>
              <m:rPr>
                <m:sty m:val="p"/>
              </m:rPr>
              <w:rPr>
                <w:rFonts w:ascii="Cambria Math" w:hAnsi="Cambria Math"/>
                <w:snapToGrid w:val="0"/>
                <w:sz w:val="24"/>
              </w:rPr>
              <m:t>t</m:t>
            </m:r>
          </m:sub>
        </m:sSub>
        <m:r>
          <m:rPr>
            <m:sty m:val="p"/>
          </m:rPr>
          <w:rPr>
            <w:rFonts w:ascii="Cambria Math" w:hAnsi="Cambria Math"/>
            <w:snapToGrid w:val="0"/>
            <w:sz w:val="24"/>
          </w:rPr>
          <m:t>)</m:t>
        </m:r>
      </m:oMath>
      <w:r>
        <w:rPr>
          <w:rFonts w:hAnsi="Cambria Math"/>
          <w:snapToGrid w:val="0"/>
          <w:sz w:val="24"/>
        </w:rPr>
        <w:t>表示在给定标签序列的情况下，在时间步</w:t>
      </w:r>
      <w:r>
        <w:rPr>
          <w:rFonts w:hAnsi="Cambria Math" w:hint="eastAsia"/>
          <w:snapToGrid w:val="0"/>
          <w:sz w:val="24"/>
        </w:rPr>
        <w:t>t</w:t>
      </w:r>
      <w:r>
        <w:rPr>
          <w:rFonts w:hAnsi="Cambria Math"/>
          <w:snapToGrid w:val="0"/>
          <w:sz w:val="24"/>
        </w:rPr>
        <w:t>的输入为</w:t>
      </w:r>
      <m:oMath>
        <m:sSub>
          <m:sSubPr>
            <m:ctrlPr>
              <w:rPr>
                <w:rFonts w:ascii="Cambria Math" w:hAnsi="Cambria Math"/>
                <w:snapToGrid w:val="0"/>
                <w:sz w:val="24"/>
              </w:rPr>
            </m:ctrlPr>
          </m:sSubPr>
          <m:e>
            <m:r>
              <m:rPr>
                <m:sty m:val="p"/>
              </m:rPr>
              <w:rPr>
                <w:rFonts w:ascii="Cambria Math" w:hAnsi="Cambria Math"/>
                <w:snapToGrid w:val="0"/>
                <w:sz w:val="24"/>
              </w:rPr>
              <m:t>x</m:t>
            </m:r>
          </m:e>
          <m:sub>
            <m:r>
              <m:rPr>
                <m:sty m:val="p"/>
              </m:rPr>
              <w:rPr>
                <w:rFonts w:ascii="Cambria Math" w:hAnsi="Cambria Math"/>
                <w:snapToGrid w:val="0"/>
                <w:sz w:val="24"/>
              </w:rPr>
              <m:t>t</m:t>
            </m:r>
          </m:sub>
        </m:sSub>
      </m:oMath>
      <w:r>
        <w:rPr>
          <w:rFonts w:hAnsi="Cambria Math"/>
          <w:snapToGrid w:val="0"/>
          <w:sz w:val="24"/>
        </w:rPr>
        <w:t>的概率。</w:t>
      </w:r>
    </w:p>
    <w:p w:rsidR="002A633A" w:rsidRDefault="00310A64">
      <w:pPr>
        <w:snapToGrid w:val="0"/>
        <w:spacing w:line="400" w:lineRule="exact"/>
        <w:ind w:firstLine="420"/>
        <w:rPr>
          <w:rFonts w:hAnsi="Cambria Math"/>
          <w:snapToGrid w:val="0"/>
          <w:sz w:val="24"/>
        </w:rPr>
      </w:pPr>
      <w:r>
        <w:rPr>
          <w:rFonts w:hAnsi="Cambria Math" w:hint="eastAsia"/>
          <w:snapToGrid w:val="0"/>
          <w:sz w:val="24"/>
        </w:rPr>
        <w:t>整个</w:t>
      </w:r>
      <w:r>
        <w:rPr>
          <w:rFonts w:hAnsi="Cambria Math"/>
          <w:snapToGrid w:val="0"/>
          <w:sz w:val="24"/>
        </w:rPr>
        <w:t>CRNN+CTC</w:t>
      </w:r>
      <w:r>
        <w:rPr>
          <w:rFonts w:hAnsi="Cambria Math" w:hint="eastAsia"/>
          <w:snapToGrid w:val="0"/>
          <w:sz w:val="24"/>
        </w:rPr>
        <w:t>算法通过端到端的训练方式</w:t>
      </w:r>
      <w:r>
        <w:rPr>
          <w:rFonts w:hAnsi="Cambria Math"/>
          <w:snapToGrid w:val="0"/>
          <w:sz w:val="24"/>
        </w:rPr>
        <w:t>，将特征提取、序列建模和损失函数优化集成为一个整体，从而实现了对自然场景中文本的高效识别。这意味着模型可以直接从原始图像中学习特征、建模文本序列，并优化损失函数，无需复杂的预处理或后处理步骤。在文本识别领域，</w:t>
      </w:r>
      <w:r>
        <w:rPr>
          <w:rFonts w:hAnsi="Cambria Math"/>
          <w:snapToGrid w:val="0"/>
          <w:sz w:val="24"/>
        </w:rPr>
        <w:t>CRNN+CTC</w:t>
      </w:r>
      <w:r>
        <w:rPr>
          <w:rFonts w:hAnsi="Cambria Math"/>
          <w:snapToGrid w:val="0"/>
          <w:sz w:val="24"/>
        </w:rPr>
        <w:t>算法取得了显著的成果，其在多个基准数据集上展现出了优异的性能。其端到端训练方式使得模型具有更强的泛化能力和适应性，能够处理各种场景中的文本识别任务，为文本识别技术的发展做出了重要贡献。</w:t>
      </w:r>
    </w:p>
    <w:p w:rsidR="002A633A" w:rsidRDefault="00310A64">
      <w:pPr>
        <w:snapToGrid w:val="0"/>
        <w:spacing w:beforeLines="50" w:before="163" w:afterLines="50" w:after="163"/>
        <w:jc w:val="left"/>
        <w:outlineLvl w:val="1"/>
        <w:rPr>
          <w:rFonts w:hAnsi="Cambria Math"/>
          <w:snapToGrid w:val="0"/>
          <w:sz w:val="24"/>
        </w:rPr>
      </w:pPr>
      <w:bookmarkStart w:id="60" w:name="_Toc1573585860"/>
      <w:r>
        <w:rPr>
          <w:rFonts w:eastAsia="黑体"/>
          <w:snapToGrid w:val="0"/>
          <w:sz w:val="28"/>
          <w:shd w:val="clear" w:color="auto" w:fill="FFFFFF"/>
        </w:rPr>
        <w:t>2.</w:t>
      </w:r>
      <w:r>
        <w:rPr>
          <w:rFonts w:eastAsia="黑体" w:hint="eastAsia"/>
          <w:snapToGrid w:val="0"/>
          <w:sz w:val="28"/>
          <w:shd w:val="clear" w:color="auto" w:fill="FFFFFF"/>
        </w:rPr>
        <w:t xml:space="preserve">5  </w:t>
      </w:r>
      <w:r>
        <w:rPr>
          <w:rFonts w:eastAsia="黑体" w:hint="eastAsia"/>
          <w:snapToGrid w:val="0"/>
          <w:sz w:val="28"/>
          <w:shd w:val="clear" w:color="auto" w:fill="FFFFFF"/>
        </w:rPr>
        <w:t>本章小结</w:t>
      </w:r>
      <w:bookmarkEnd w:id="60"/>
    </w:p>
    <w:p w:rsidR="002A633A" w:rsidRDefault="00310A64">
      <w:pPr>
        <w:snapToGrid w:val="0"/>
        <w:spacing w:line="400" w:lineRule="exact"/>
        <w:ind w:firstLine="420"/>
        <w:rPr>
          <w:rFonts w:hAnsi="Cambria Math"/>
          <w:snapToGrid w:val="0"/>
          <w:sz w:val="24"/>
        </w:rPr>
        <w:sectPr w:rsidR="002A633A">
          <w:headerReference w:type="even" r:id="rId41"/>
          <w:headerReference w:type="default" r:id="rId42"/>
          <w:footnotePr>
            <w:numFmt w:val="decimalEnclosedCircleChinese"/>
            <w:numRestart w:val="eachPage"/>
          </w:footnotePr>
          <w:pgSz w:w="11906" w:h="16838"/>
          <w:pgMar w:top="1440" w:right="1797" w:bottom="1440" w:left="1797" w:header="850" w:footer="992" w:gutter="0"/>
          <w:cols w:space="720"/>
          <w:docGrid w:type="lines" w:linePitch="326"/>
        </w:sectPr>
      </w:pPr>
      <w:r>
        <w:rPr>
          <w:rFonts w:hAnsi="Cambria Math" w:hint="eastAsia"/>
          <w:snapToGrid w:val="0"/>
          <w:sz w:val="24"/>
        </w:rPr>
        <w:t>本章主要介绍了表格智能解析技术中涉及的相关技术。主要包括表格检测技术、表格结构预测技术、文本检测技术和文本识别技术。其中表格检测技术介绍了</w:t>
      </w:r>
      <w:r>
        <w:rPr>
          <w:rFonts w:hAnsi="Cambria Math" w:hint="eastAsia"/>
          <w:snapToGrid w:val="0"/>
          <w:sz w:val="24"/>
        </w:rPr>
        <w:t>PP-LCNet</w:t>
      </w:r>
      <w:r>
        <w:rPr>
          <w:rFonts w:hAnsi="Cambria Math" w:hint="eastAsia"/>
          <w:snapToGrid w:val="0"/>
          <w:sz w:val="24"/>
        </w:rPr>
        <w:t>网络、</w:t>
      </w:r>
      <w:r>
        <w:rPr>
          <w:rFonts w:hAnsi="Cambria Math" w:hint="eastAsia"/>
          <w:snapToGrid w:val="0"/>
          <w:sz w:val="24"/>
        </w:rPr>
        <w:t>CornerNet</w:t>
      </w:r>
      <w:r>
        <w:rPr>
          <w:rFonts w:hAnsi="Cambria Math" w:hint="eastAsia"/>
          <w:snapToGrid w:val="0"/>
          <w:sz w:val="24"/>
        </w:rPr>
        <w:t>网络以及</w:t>
      </w:r>
      <w:r>
        <w:rPr>
          <w:rFonts w:hAnsi="Cambria Math" w:hint="eastAsia"/>
          <w:snapToGrid w:val="0"/>
          <w:sz w:val="24"/>
        </w:rPr>
        <w:t>Fast R-CNN</w:t>
      </w:r>
      <w:r>
        <w:rPr>
          <w:rFonts w:hAnsi="Cambria Math" w:hint="eastAsia"/>
          <w:snapToGrid w:val="0"/>
          <w:sz w:val="24"/>
        </w:rPr>
        <w:t>模块的相关原理及特点；而表格结构预测技术则详细介绍了</w:t>
      </w:r>
      <w:r>
        <w:rPr>
          <w:rFonts w:hAnsi="Cambria Math" w:hint="eastAsia"/>
          <w:snapToGrid w:val="0"/>
          <w:sz w:val="24"/>
        </w:rPr>
        <w:t>Encoder-Decoder</w:t>
      </w:r>
      <w:r>
        <w:rPr>
          <w:rFonts w:hAnsi="Cambria Math" w:hint="eastAsia"/>
          <w:snapToGrid w:val="0"/>
          <w:sz w:val="24"/>
        </w:rPr>
        <w:t>模式、</w:t>
      </w:r>
      <w:r>
        <w:rPr>
          <w:rFonts w:hAnsi="Cambria Math" w:hint="eastAsia"/>
          <w:snapToGrid w:val="0"/>
          <w:sz w:val="24"/>
        </w:rPr>
        <w:t>FPN</w:t>
      </w:r>
      <w:r>
        <w:rPr>
          <w:rFonts w:hAnsi="Cambria Math" w:hint="eastAsia"/>
          <w:snapToGrid w:val="0"/>
          <w:sz w:val="24"/>
        </w:rPr>
        <w:t>网络、</w:t>
      </w:r>
      <w:r>
        <w:rPr>
          <w:rFonts w:hAnsi="Cambria Math" w:hint="eastAsia"/>
          <w:snapToGrid w:val="0"/>
          <w:sz w:val="24"/>
        </w:rPr>
        <w:t>PAN</w:t>
      </w:r>
      <w:r>
        <w:rPr>
          <w:rFonts w:hAnsi="Cambria Math" w:hint="eastAsia"/>
          <w:snapToGrid w:val="0"/>
          <w:sz w:val="24"/>
        </w:rPr>
        <w:t>网络等相关理论基础；最后在文本检测和文本识别方面，分别介绍了</w:t>
      </w:r>
      <w:r>
        <w:rPr>
          <w:rFonts w:hAnsi="Cambria Math" w:hint="eastAsia"/>
          <w:snapToGrid w:val="0"/>
          <w:sz w:val="24"/>
        </w:rPr>
        <w:t>DBNet</w:t>
      </w:r>
      <w:r>
        <w:rPr>
          <w:rFonts w:hAnsi="Cambria Math" w:hint="eastAsia"/>
          <w:snapToGrid w:val="0"/>
          <w:sz w:val="24"/>
        </w:rPr>
        <w:t>算法和</w:t>
      </w:r>
      <w:r>
        <w:rPr>
          <w:rFonts w:hAnsi="Cambria Math" w:hint="eastAsia"/>
          <w:snapToGrid w:val="0"/>
          <w:sz w:val="24"/>
        </w:rPr>
        <w:t>CRNN+CTC</w:t>
      </w:r>
      <w:r>
        <w:rPr>
          <w:rFonts w:hAnsi="Cambria Math" w:hint="eastAsia"/>
          <w:snapToGrid w:val="0"/>
          <w:sz w:val="24"/>
        </w:rPr>
        <w:t>算法。基于上述相关技术解决面向标准文件时的表格解析问题。</w:t>
      </w:r>
    </w:p>
    <w:p w:rsidR="002A633A" w:rsidRDefault="00310A64">
      <w:pPr>
        <w:snapToGrid w:val="0"/>
        <w:spacing w:afterLines="200" w:after="652"/>
        <w:jc w:val="center"/>
        <w:outlineLvl w:val="0"/>
        <w:rPr>
          <w:snapToGrid w:val="0"/>
          <w:sz w:val="24"/>
        </w:rPr>
      </w:pPr>
      <w:bookmarkStart w:id="61" w:name="_Toc12053"/>
      <w:bookmarkStart w:id="62" w:name="_Toc12252"/>
      <w:bookmarkStart w:id="63" w:name="_Toc27210_WPSOffice_Level1"/>
      <w:bookmarkStart w:id="64" w:name="_Toc24993"/>
      <w:bookmarkStart w:id="65" w:name="_Toc32587"/>
      <w:bookmarkStart w:id="66" w:name="_Toc996436215"/>
      <w:r>
        <w:rPr>
          <w:rFonts w:eastAsia="黑体" w:hint="eastAsia"/>
          <w:snapToGrid w:val="0"/>
          <w:color w:val="000000"/>
          <w:sz w:val="32"/>
          <w:szCs w:val="32"/>
          <w:shd w:val="clear" w:color="auto" w:fill="FFFFFF"/>
        </w:rPr>
        <w:lastRenderedPageBreak/>
        <w:t>第三章</w:t>
      </w:r>
      <w:r>
        <w:rPr>
          <w:rFonts w:eastAsia="黑体" w:hint="eastAsia"/>
          <w:snapToGrid w:val="0"/>
          <w:color w:val="000000"/>
          <w:sz w:val="32"/>
          <w:szCs w:val="32"/>
          <w:shd w:val="clear" w:color="auto" w:fill="FFFFFF"/>
        </w:rPr>
        <w:t xml:space="preserve">  </w:t>
      </w:r>
      <w:bookmarkEnd w:id="61"/>
      <w:bookmarkEnd w:id="62"/>
      <w:bookmarkEnd w:id="63"/>
      <w:bookmarkEnd w:id="64"/>
      <w:bookmarkEnd w:id="65"/>
      <w:r>
        <w:rPr>
          <w:rFonts w:eastAsia="黑体" w:hint="eastAsia"/>
          <w:snapToGrid w:val="0"/>
          <w:color w:val="000000"/>
          <w:sz w:val="32"/>
          <w:szCs w:val="32"/>
          <w:shd w:val="clear" w:color="auto" w:fill="FFFFFF"/>
        </w:rPr>
        <w:t>基于</w:t>
      </w:r>
      <w:r>
        <w:rPr>
          <w:rFonts w:eastAsia="黑体" w:hint="eastAsia"/>
          <w:snapToGrid w:val="0"/>
          <w:color w:val="000000"/>
          <w:sz w:val="32"/>
          <w:szCs w:val="32"/>
          <w:shd w:val="clear" w:color="auto" w:fill="FFFFFF"/>
        </w:rPr>
        <w:t>PP-LCNet+CornerNet-lo+</w:t>
      </w:r>
      <w:r>
        <w:rPr>
          <w:rFonts w:eastAsia="黑体"/>
          <w:snapToGrid w:val="0"/>
          <w:color w:val="000000"/>
          <w:sz w:val="32"/>
          <w:szCs w:val="32"/>
          <w:shd w:val="clear" w:color="auto" w:fill="FFFFFF"/>
        </w:rPr>
        <w:t>F</w:t>
      </w:r>
      <w:r>
        <w:rPr>
          <w:rFonts w:eastAsia="黑体" w:hint="eastAsia"/>
          <w:snapToGrid w:val="0"/>
          <w:color w:val="000000"/>
          <w:sz w:val="32"/>
          <w:szCs w:val="32"/>
          <w:shd w:val="clear" w:color="auto" w:fill="FFFFFF"/>
        </w:rPr>
        <w:t>ast R-CNN</w:t>
      </w:r>
      <w:r>
        <w:rPr>
          <w:rFonts w:eastAsia="黑体" w:hint="eastAsia"/>
          <w:snapToGrid w:val="0"/>
          <w:color w:val="000000"/>
          <w:sz w:val="32"/>
          <w:szCs w:val="32"/>
          <w:shd w:val="clear" w:color="auto" w:fill="FFFFFF"/>
        </w:rPr>
        <w:t>的轻量化表格检测技术研究</w:t>
      </w:r>
      <w:bookmarkEnd w:id="66"/>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67" w:name="_Toc7093_WPSOffice_Level2"/>
      <w:bookmarkStart w:id="68" w:name="_Toc29336"/>
      <w:bookmarkStart w:id="69" w:name="_Toc11864"/>
      <w:bookmarkStart w:id="70" w:name="_Toc26366"/>
      <w:bookmarkStart w:id="71" w:name="_Toc21966"/>
      <w:bookmarkStart w:id="72" w:name="_Toc1025986199"/>
      <w:r>
        <w:rPr>
          <w:rFonts w:eastAsia="黑体"/>
          <w:snapToGrid w:val="0"/>
          <w:sz w:val="28"/>
          <w:shd w:val="clear" w:color="auto" w:fill="FFFFFF"/>
        </w:rPr>
        <w:t>3.1</w:t>
      </w:r>
      <w:r>
        <w:rPr>
          <w:rFonts w:eastAsia="黑体" w:hint="eastAsia"/>
          <w:snapToGrid w:val="0"/>
          <w:sz w:val="28"/>
          <w:shd w:val="clear" w:color="auto" w:fill="FFFFFF"/>
        </w:rPr>
        <w:t xml:space="preserve">  </w:t>
      </w:r>
      <w:bookmarkEnd w:id="67"/>
      <w:bookmarkEnd w:id="68"/>
      <w:bookmarkEnd w:id="69"/>
      <w:bookmarkEnd w:id="70"/>
      <w:bookmarkEnd w:id="71"/>
      <w:r>
        <w:rPr>
          <w:rFonts w:eastAsia="黑体" w:hint="eastAsia"/>
          <w:snapToGrid w:val="0"/>
          <w:sz w:val="28"/>
          <w:shd w:val="clear" w:color="auto" w:fill="FFFFFF"/>
        </w:rPr>
        <w:t>问题分析</w:t>
      </w:r>
      <w:bookmarkEnd w:id="72"/>
    </w:p>
    <w:p w:rsidR="002A633A" w:rsidRDefault="00310A64">
      <w:pPr>
        <w:snapToGrid w:val="0"/>
        <w:spacing w:line="400" w:lineRule="exact"/>
        <w:ind w:firstLineChars="200" w:firstLine="480"/>
        <w:rPr>
          <w:snapToGrid w:val="0"/>
          <w:sz w:val="24"/>
        </w:rPr>
      </w:pPr>
      <w:r>
        <w:rPr>
          <w:snapToGrid w:val="0"/>
          <w:sz w:val="24"/>
        </w:rPr>
        <w:t>表格是一种排列数据的形式，通过行和列的交叉点来组织和展示信息。</w:t>
      </w:r>
      <w:r>
        <w:rPr>
          <w:rFonts w:hint="eastAsia"/>
          <w:snapToGrid w:val="0"/>
          <w:sz w:val="24"/>
        </w:rPr>
        <w:t>而在日常生活中，表格大多被用在文档中，如财务报表、报告等。随着文档数量的暴涨</w:t>
      </w:r>
      <w:r>
        <w:rPr>
          <w:snapToGrid w:val="0"/>
          <w:sz w:val="24"/>
        </w:rPr>
        <w:t>，</w:t>
      </w:r>
      <w:r>
        <w:rPr>
          <w:rFonts w:hint="eastAsia"/>
          <w:snapToGrid w:val="0"/>
          <w:sz w:val="24"/>
        </w:rPr>
        <w:t>面向标准文档的自动表格检测技术和表格识别技术显得越来越重要了。而表格检测技术又是表格识别技术的前置操作。如果一旦表格检测算法产生错误，那么后续的表格识别技术将会在错误的结果上进行提取表格，那么造成的后果将是不可估量的，所以表格检测技术需要保证极高的准确性，同时在表格检测时，如果推理速度过慢，会导致后续的算法无法进行，进而使整个表格智能解析算法推理延迟过高，所以表格检测技术需要在保证准确性的前提下尽量提高效率，达到效率与准确兼具的效果。</w:t>
      </w:r>
    </w:p>
    <w:p w:rsidR="002A633A" w:rsidRDefault="00310A64">
      <w:pPr>
        <w:snapToGrid w:val="0"/>
        <w:spacing w:line="400" w:lineRule="exact"/>
        <w:ind w:firstLineChars="200" w:firstLine="480"/>
        <w:rPr>
          <w:snapToGrid w:val="0"/>
          <w:sz w:val="24"/>
        </w:rPr>
      </w:pPr>
      <w:r>
        <w:rPr>
          <w:rFonts w:hint="eastAsia"/>
          <w:snapToGrid w:val="0"/>
          <w:sz w:val="24"/>
        </w:rPr>
        <w:t>面向异构文档图片的表格检测有以下几个挑战：首先一些表格检测模型非常重量化，这些模型在一些算力受限的移动设备上进行表格检测时，就会造成推理时间过长的状况。其次是文档中的表格可能没有边框。例如，在学术论文中存储实验数据时，会存在大量的无边框表格，如图</w:t>
      </w:r>
      <w:r>
        <w:rPr>
          <w:rFonts w:hint="eastAsia"/>
          <w:snapToGrid w:val="0"/>
          <w:sz w:val="24"/>
        </w:rPr>
        <w:t>3-1</w:t>
      </w:r>
      <w:r>
        <w:rPr>
          <w:rFonts w:hint="eastAsia"/>
          <w:snapToGrid w:val="0"/>
          <w:sz w:val="24"/>
        </w:rPr>
        <w:t>所示。最后，文档中的一些背景对象可能具有和表格相似的纹理，例如公式、流程图、文本布局等，这就会增加表格检测的难度。</w:t>
      </w:r>
    </w:p>
    <w:p w:rsidR="002A633A" w:rsidRDefault="00310A64">
      <w:pPr>
        <w:snapToGrid w:val="0"/>
      </w:pPr>
      <w:r>
        <w:rPr>
          <w:noProof/>
        </w:rPr>
        <w:drawing>
          <wp:inline distT="0" distB="0" distL="114300" distR="114300">
            <wp:extent cx="5408930" cy="2428240"/>
            <wp:effectExtent l="0" t="0" r="1270" b="10160"/>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43"/>
                    <a:stretch>
                      <a:fillRect/>
                    </a:stretch>
                  </pic:blipFill>
                  <pic:spPr>
                    <a:xfrm>
                      <a:off x="0" y="0"/>
                      <a:ext cx="5408930" cy="2428240"/>
                    </a:xfrm>
                    <a:prstGeom prst="rect">
                      <a:avLst/>
                    </a:prstGeom>
                    <a:noFill/>
                    <a:ln>
                      <a:noFill/>
                    </a:ln>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3-1</w:t>
      </w:r>
      <w:r>
        <w:rPr>
          <w:rFonts w:eastAsia="楷体" w:hint="eastAsia"/>
          <w:snapToGrid w:val="0"/>
          <w:szCs w:val="22"/>
        </w:rPr>
        <w:t xml:space="preserve"> </w:t>
      </w:r>
      <w:r>
        <w:rPr>
          <w:rFonts w:eastAsia="楷体" w:hint="eastAsia"/>
          <w:snapToGrid w:val="0"/>
          <w:szCs w:val="22"/>
        </w:rPr>
        <w:t>无框线表格示例图</w:t>
      </w:r>
    </w:p>
    <w:p w:rsidR="002A633A" w:rsidRDefault="00310A64">
      <w:pPr>
        <w:snapToGrid w:val="0"/>
        <w:spacing w:line="400" w:lineRule="exact"/>
        <w:ind w:firstLineChars="200" w:firstLine="480"/>
        <w:rPr>
          <w:snapToGrid w:val="0"/>
          <w:sz w:val="24"/>
        </w:rPr>
      </w:pPr>
      <w:r>
        <w:rPr>
          <w:rFonts w:hint="eastAsia"/>
          <w:snapToGrid w:val="0"/>
          <w:sz w:val="24"/>
        </w:rPr>
        <w:t>近年来，随着深度学习的蓬勃发展，基于深度学习做的表格检测算法在识别的准确率方面大大超过了基于规则定位的传统表格检测模型。大多数的表格检测算法会将表看作一种特殊的对象，利用各种卷积神经网络来提取其的特征进行训练，如</w:t>
      </w:r>
      <w:r>
        <w:rPr>
          <w:rFonts w:hint="eastAsia"/>
          <w:snapToGrid w:val="0"/>
          <w:sz w:val="24"/>
        </w:rPr>
        <w:t xml:space="preserve">Faster </w:t>
      </w:r>
      <w:r>
        <w:rPr>
          <w:snapToGrid w:val="0"/>
          <w:sz w:val="24"/>
        </w:rPr>
        <w:t>R-CNN</w:t>
      </w:r>
      <w:r>
        <w:rPr>
          <w:rFonts w:hint="eastAsia"/>
          <w:snapToGrid w:val="0"/>
          <w:sz w:val="24"/>
        </w:rPr>
        <w:t>算法、</w:t>
      </w:r>
      <w:r>
        <w:rPr>
          <w:rFonts w:hint="eastAsia"/>
          <w:snapToGrid w:val="0"/>
          <w:sz w:val="24"/>
        </w:rPr>
        <w:t>Mask R-CNN</w:t>
      </w:r>
      <w:r>
        <w:rPr>
          <w:rFonts w:hint="eastAsia"/>
          <w:snapToGrid w:val="0"/>
          <w:sz w:val="24"/>
        </w:rPr>
        <w:t>算法、</w:t>
      </w:r>
      <w:r>
        <w:rPr>
          <w:rFonts w:hint="eastAsia"/>
          <w:snapToGrid w:val="0"/>
          <w:sz w:val="24"/>
        </w:rPr>
        <w:t>Yolo</w:t>
      </w:r>
      <w:r>
        <w:rPr>
          <w:rFonts w:hint="eastAsia"/>
          <w:snapToGrid w:val="0"/>
          <w:sz w:val="24"/>
        </w:rPr>
        <w:t>算法等。但是这些算法通</w:t>
      </w:r>
      <w:r>
        <w:rPr>
          <w:rFonts w:hint="eastAsia"/>
          <w:snapToGrid w:val="0"/>
          <w:sz w:val="24"/>
        </w:rPr>
        <w:lastRenderedPageBreak/>
        <w:t>常不够轻量化，在手机应用或者算力较弱的</w:t>
      </w:r>
      <w:r>
        <w:rPr>
          <w:rFonts w:hint="eastAsia"/>
          <w:snapToGrid w:val="0"/>
          <w:sz w:val="24"/>
        </w:rPr>
        <w:t>CPU</w:t>
      </w:r>
      <w:r>
        <w:rPr>
          <w:rFonts w:hint="eastAsia"/>
          <w:snapToGrid w:val="0"/>
          <w:sz w:val="24"/>
        </w:rPr>
        <w:t>设备上进行推理时会产生由于算力不够导致推理时间过长的状况。所以，本文旨在提出一种轻量化并且拥有足够准确率的面向标准文件的表格检测模型。</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73" w:name="_Toc1603844830"/>
      <w:r>
        <w:rPr>
          <w:rFonts w:eastAsia="黑体"/>
          <w:snapToGrid w:val="0"/>
          <w:sz w:val="28"/>
          <w:shd w:val="clear" w:color="auto" w:fill="FFFFFF"/>
        </w:rPr>
        <w:t>3.</w:t>
      </w:r>
      <w:r>
        <w:rPr>
          <w:rFonts w:eastAsia="黑体" w:hint="eastAsia"/>
          <w:snapToGrid w:val="0"/>
          <w:sz w:val="28"/>
          <w:shd w:val="clear" w:color="auto" w:fill="FFFFFF"/>
        </w:rPr>
        <w:t xml:space="preserve">2  </w:t>
      </w:r>
      <w:r>
        <w:rPr>
          <w:rFonts w:eastAsia="黑体" w:hint="eastAsia"/>
          <w:snapToGrid w:val="0"/>
          <w:sz w:val="28"/>
          <w:shd w:val="clear" w:color="auto" w:fill="FFFFFF"/>
        </w:rPr>
        <w:t>轻量化表格检测模型构建</w:t>
      </w:r>
      <w:bookmarkEnd w:id="73"/>
    </w:p>
    <w:p w:rsidR="002A633A" w:rsidRDefault="00310A64">
      <w:pPr>
        <w:snapToGrid w:val="0"/>
        <w:spacing w:line="400" w:lineRule="exact"/>
        <w:ind w:firstLineChars="200" w:firstLine="480"/>
        <w:rPr>
          <w:snapToGrid w:val="0"/>
          <w:sz w:val="24"/>
        </w:rPr>
      </w:pPr>
      <w:r>
        <w:rPr>
          <w:rFonts w:hint="eastAsia"/>
          <w:snapToGrid w:val="0"/>
          <w:sz w:val="24"/>
        </w:rPr>
        <w:t>本文提出的表格检测方法采用了基于</w:t>
      </w:r>
      <w:r>
        <w:rPr>
          <w:rFonts w:hint="eastAsia"/>
          <w:snapToGrid w:val="0"/>
          <w:sz w:val="24"/>
        </w:rPr>
        <w:t>Faster R-CNN</w:t>
      </w:r>
      <w:r>
        <w:rPr>
          <w:rFonts w:hint="eastAsia"/>
          <w:snapToGrid w:val="0"/>
          <w:sz w:val="24"/>
        </w:rPr>
        <w:t>模型的高级实现框架，该模型为目标检测领域提供了一个全面而端到端的解决方案。通过融合区域提议网络（</w:t>
      </w:r>
      <w:r>
        <w:rPr>
          <w:rFonts w:hint="eastAsia"/>
          <w:snapToGrid w:val="0"/>
          <w:sz w:val="24"/>
        </w:rPr>
        <w:t>Region Proposal Network</w:t>
      </w:r>
      <w:r>
        <w:rPr>
          <w:rFonts w:hint="eastAsia"/>
          <w:snapToGrid w:val="0"/>
          <w:sz w:val="24"/>
        </w:rPr>
        <w:t>，</w:t>
      </w:r>
      <w:r>
        <w:rPr>
          <w:rFonts w:hint="eastAsia"/>
          <w:snapToGrid w:val="0"/>
          <w:sz w:val="24"/>
        </w:rPr>
        <w:t>RPN</w:t>
      </w:r>
      <w:r>
        <w:rPr>
          <w:rFonts w:hint="eastAsia"/>
          <w:snapToGrid w:val="0"/>
          <w:sz w:val="24"/>
        </w:rPr>
        <w:t>）与目标分类网络，</w:t>
      </w:r>
      <w:r>
        <w:rPr>
          <w:rFonts w:hint="eastAsia"/>
          <w:snapToGrid w:val="0"/>
          <w:sz w:val="24"/>
        </w:rPr>
        <w:t>Faster R-CNN</w:t>
      </w:r>
      <w:r>
        <w:rPr>
          <w:rFonts w:hint="eastAsia"/>
          <w:snapToGrid w:val="0"/>
          <w:sz w:val="24"/>
        </w:rPr>
        <w:t>极大地简化了目标检测流程，同时显著提升了训练及推理过程的效率。该方法的整体架构设计在图</w:t>
      </w:r>
      <w:r>
        <w:rPr>
          <w:rFonts w:hint="eastAsia"/>
          <w:snapToGrid w:val="0"/>
          <w:sz w:val="24"/>
        </w:rPr>
        <w:t>3-2</w:t>
      </w:r>
      <w:r>
        <w:rPr>
          <w:rFonts w:hint="eastAsia"/>
          <w:snapToGrid w:val="0"/>
          <w:sz w:val="24"/>
        </w:rPr>
        <w:t>中得以详细展示，其包含三个核心模块，各自承担着独特而关键的功能：</w:t>
      </w:r>
    </w:p>
    <w:p w:rsidR="002A633A" w:rsidRDefault="00310A64">
      <w:pPr>
        <w:snapToGrid w:val="0"/>
        <w:spacing w:line="400" w:lineRule="exact"/>
        <w:ind w:firstLineChars="200" w:firstLine="480"/>
        <w:rPr>
          <w:snapToGrid w:val="0"/>
          <w:sz w:val="24"/>
        </w:rPr>
      </w:pPr>
      <w:r>
        <w:rPr>
          <w:rFonts w:hint="eastAsia"/>
          <w:snapToGrid w:val="0"/>
          <w:sz w:val="24"/>
        </w:rPr>
        <w:t>PP-LCNet</w:t>
      </w:r>
      <w:r>
        <w:rPr>
          <w:rFonts w:hint="eastAsia"/>
          <w:snapToGrid w:val="0"/>
          <w:sz w:val="24"/>
        </w:rPr>
        <w:t>骨干网络：该模块的主要职责在于计算共享卷积特征图，为后续的目标检测与识别提供强大的特征支持。通过深度学习的技术，该网络能够有效捕捉图像中的复杂特征，为表格检测奠定坚实的基础。</w:t>
      </w:r>
    </w:p>
    <w:p w:rsidR="002A633A" w:rsidRDefault="00310A64">
      <w:pPr>
        <w:snapToGrid w:val="0"/>
        <w:spacing w:line="400" w:lineRule="exact"/>
        <w:ind w:firstLineChars="200" w:firstLine="480"/>
        <w:rPr>
          <w:snapToGrid w:val="0"/>
          <w:sz w:val="24"/>
        </w:rPr>
      </w:pPr>
      <w:r>
        <w:rPr>
          <w:rFonts w:hint="eastAsia"/>
          <w:snapToGrid w:val="0"/>
          <w:sz w:val="24"/>
        </w:rPr>
        <w:t>基于</w:t>
      </w:r>
      <w:r>
        <w:rPr>
          <w:rFonts w:hint="eastAsia"/>
          <w:snapToGrid w:val="0"/>
          <w:sz w:val="24"/>
        </w:rPr>
        <w:t>CornerNet-lo</w:t>
      </w:r>
      <w:r>
        <w:rPr>
          <w:rFonts w:hint="eastAsia"/>
          <w:snapToGrid w:val="0"/>
          <w:sz w:val="24"/>
        </w:rPr>
        <w:t>的区域提案生成模块：此模块专注于检测表格的左上角和右下角，并对所有潜在的表格提案进行精确计数。采用这种基于角点检测的策略，不仅提高了表格检测的准确性，还大大优化了提案生成过程的效率。</w:t>
      </w:r>
    </w:p>
    <w:p w:rsidR="002A633A" w:rsidRDefault="00310A64">
      <w:pPr>
        <w:snapToGrid w:val="0"/>
        <w:spacing w:line="400" w:lineRule="exact"/>
        <w:ind w:firstLineChars="200" w:firstLine="480"/>
        <w:rPr>
          <w:snapToGrid w:val="0"/>
          <w:sz w:val="24"/>
        </w:rPr>
      </w:pPr>
      <w:r>
        <w:rPr>
          <w:rFonts w:hint="eastAsia"/>
          <w:snapToGrid w:val="0"/>
          <w:sz w:val="24"/>
        </w:rPr>
        <w:t>Fast R-CNN</w:t>
      </w:r>
      <w:r>
        <w:rPr>
          <w:rFonts w:hint="eastAsia"/>
          <w:snapToGrid w:val="0"/>
          <w:sz w:val="24"/>
        </w:rPr>
        <w:t>模块：用于进一步修剪非表格提案并细化保留的表格提案的边界框。该模块通过高效的筛选机制，确保只有高质量的表格提案被送入最终的检测流程，从而提高了整体检测的精度和可靠性。</w:t>
      </w:r>
    </w:p>
    <w:p w:rsidR="002A633A" w:rsidRDefault="00310A64">
      <w:pPr>
        <w:snapToGrid w:val="0"/>
        <w:spacing w:line="400" w:lineRule="exact"/>
        <w:ind w:firstLineChars="200" w:firstLine="480"/>
        <w:rPr>
          <w:snapToGrid w:val="0"/>
          <w:sz w:val="24"/>
        </w:rPr>
      </w:pPr>
      <w:r>
        <w:rPr>
          <w:rFonts w:hint="eastAsia"/>
          <w:snapToGrid w:val="0"/>
          <w:sz w:val="24"/>
        </w:rPr>
        <w:t>综上所述，通过这三个精心设计的核心模块，该表格检测模型不仅提高了表格检测的准确性，而且还极大程度上减少了模型推理时间，使得该表格检测模型兼具了准确性和效率。</w:t>
      </w:r>
    </w:p>
    <w:p w:rsidR="002A633A" w:rsidRDefault="00310A64">
      <w:r>
        <w:rPr>
          <w:noProof/>
        </w:rPr>
        <w:drawing>
          <wp:inline distT="0" distB="0" distL="114300" distR="114300">
            <wp:extent cx="5500370" cy="2642235"/>
            <wp:effectExtent l="0" t="0" r="11430" b="24765"/>
            <wp:docPr id="30" name="图片 30" descr="表格检测_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表格检测_CN"/>
                    <pic:cNvPicPr>
                      <a:picLocks noChangeAspect="1"/>
                    </pic:cNvPicPr>
                  </pic:nvPicPr>
                  <pic:blipFill>
                    <a:blip r:embed="rId44"/>
                    <a:stretch>
                      <a:fillRect/>
                    </a:stretch>
                  </pic:blipFill>
                  <pic:spPr>
                    <a:xfrm>
                      <a:off x="0" y="0"/>
                      <a:ext cx="5500370" cy="2642235"/>
                    </a:xfrm>
                    <a:prstGeom prst="rect">
                      <a:avLst/>
                    </a:prstGeom>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hint="eastAsia"/>
          <w:snapToGrid w:val="0"/>
          <w:szCs w:val="22"/>
        </w:rPr>
        <w:t xml:space="preserve">3-2 </w:t>
      </w:r>
      <w:r>
        <w:rPr>
          <w:rFonts w:eastAsia="楷体" w:hint="eastAsia"/>
          <w:snapToGrid w:val="0"/>
          <w:szCs w:val="22"/>
        </w:rPr>
        <w:t>轻量化表格检测模型整体架构图</w:t>
      </w:r>
      <w:bookmarkStart w:id="74" w:name="_Toc605320666"/>
    </w:p>
    <w:p w:rsidR="002A633A" w:rsidRDefault="00310A64">
      <w:pPr>
        <w:snapToGrid w:val="0"/>
        <w:spacing w:line="400" w:lineRule="exact"/>
        <w:jc w:val="left"/>
        <w:outlineLvl w:val="2"/>
        <w:rPr>
          <w:rFonts w:eastAsia="黑体"/>
          <w:bCs/>
          <w:snapToGrid w:val="0"/>
          <w:sz w:val="24"/>
          <w:szCs w:val="28"/>
        </w:rPr>
      </w:pPr>
      <w:r>
        <w:rPr>
          <w:rFonts w:eastAsia="黑体" w:hint="eastAsia"/>
          <w:bCs/>
          <w:snapToGrid w:val="0"/>
          <w:sz w:val="24"/>
          <w:szCs w:val="28"/>
        </w:rPr>
        <w:lastRenderedPageBreak/>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选择</w:t>
      </w:r>
      <w:r>
        <w:rPr>
          <w:rFonts w:eastAsia="黑体" w:hint="eastAsia"/>
          <w:bCs/>
          <w:snapToGrid w:val="0"/>
          <w:sz w:val="24"/>
          <w:szCs w:val="28"/>
        </w:rPr>
        <w:t>PP</w:t>
      </w:r>
      <w:r>
        <w:rPr>
          <w:rFonts w:eastAsia="黑体"/>
          <w:bCs/>
          <w:snapToGrid w:val="0"/>
          <w:sz w:val="24"/>
          <w:szCs w:val="28"/>
        </w:rPr>
        <w:t>-LCNet</w:t>
      </w:r>
      <w:r>
        <w:rPr>
          <w:rFonts w:eastAsia="黑体" w:hint="eastAsia"/>
          <w:bCs/>
          <w:snapToGrid w:val="0"/>
          <w:sz w:val="24"/>
          <w:szCs w:val="28"/>
        </w:rPr>
        <w:t>作为骨干网络</w:t>
      </w:r>
      <w:bookmarkEnd w:id="74"/>
    </w:p>
    <w:p w:rsidR="002A633A" w:rsidRDefault="00310A64">
      <w:pPr>
        <w:snapToGrid w:val="0"/>
        <w:spacing w:line="400" w:lineRule="exact"/>
        <w:ind w:firstLineChars="200" w:firstLine="480"/>
        <w:rPr>
          <w:snapToGrid w:val="0"/>
          <w:sz w:val="24"/>
        </w:rPr>
      </w:pPr>
      <w:r>
        <w:rPr>
          <w:snapToGrid w:val="0"/>
          <w:sz w:val="24"/>
        </w:rPr>
        <w:t>在考虑将</w:t>
      </w:r>
      <w:r>
        <w:rPr>
          <w:snapToGrid w:val="0"/>
          <w:sz w:val="24"/>
        </w:rPr>
        <w:t>PP-LCNet</w:t>
      </w:r>
      <w:r>
        <w:rPr>
          <w:snapToGrid w:val="0"/>
          <w:sz w:val="24"/>
        </w:rPr>
        <w:t>作为表格检测模型的骨干网络时，本研究综合评估了表格检测任务的复杂性、实时性需求以及在资源受限环境下的执行能力需求。表格检测，作为一项挑战性任务，涉及对不同尺寸、形状和样式的表格进行精确识别与定位，要求模型具备高度的泛化能力和准确性。此外，考虑到在实际应用场景中，如移动设备或边缘计算设备上的表格自动化处理，对检测速度和模型轻量级的需求日益增长，选择一个既能保证高准确率又能满足快速响应和轻量化的网络模型成为关键。</w:t>
      </w:r>
    </w:p>
    <w:p w:rsidR="002A633A" w:rsidRDefault="00310A64">
      <w:pPr>
        <w:snapToGrid w:val="0"/>
        <w:spacing w:line="400" w:lineRule="exact"/>
        <w:ind w:firstLineChars="200" w:firstLine="480"/>
        <w:rPr>
          <w:snapToGrid w:val="0"/>
          <w:sz w:val="24"/>
        </w:rPr>
      </w:pPr>
      <w:r>
        <w:rPr>
          <w:snapToGrid w:val="0"/>
          <w:sz w:val="24"/>
        </w:rPr>
        <w:t>PP-LCNet</w:t>
      </w:r>
      <w:r>
        <w:rPr>
          <w:rFonts w:hint="eastAsia"/>
          <w:snapToGrid w:val="0"/>
          <w:sz w:val="24"/>
        </w:rPr>
        <w:t>是</w:t>
      </w:r>
      <w:r>
        <w:rPr>
          <w:snapToGrid w:val="0"/>
          <w:sz w:val="24"/>
        </w:rPr>
        <w:t>一种前沿的轻量级卷积神经网络架构，因其创新的设计理念及卓越的性能而备受瞩目。该网络采用</w:t>
      </w:r>
      <w:r>
        <w:rPr>
          <w:snapToGrid w:val="0"/>
          <w:sz w:val="24"/>
        </w:rPr>
        <w:t>MKLDNN</w:t>
      </w:r>
      <w:r>
        <w:rPr>
          <w:snapToGrid w:val="0"/>
          <w:sz w:val="24"/>
        </w:rPr>
        <w:t>加速策略，专为轻量级</w:t>
      </w:r>
      <w:r>
        <w:rPr>
          <w:snapToGrid w:val="0"/>
          <w:sz w:val="24"/>
        </w:rPr>
        <w:t>CPU</w:t>
      </w:r>
      <w:r>
        <w:rPr>
          <w:snapToGrid w:val="0"/>
          <w:sz w:val="24"/>
        </w:rPr>
        <w:t>设计，显著提升了在多任务处理上的表现。核心采用深度可分离卷积，经过精简优化，移除了如</w:t>
      </w:r>
      <w:r>
        <w:rPr>
          <w:snapToGrid w:val="0"/>
          <w:sz w:val="24"/>
        </w:rPr>
        <w:t>concat</w:t>
      </w:r>
      <w:r>
        <w:rPr>
          <w:snapToGrid w:val="0"/>
          <w:sz w:val="24"/>
        </w:rPr>
        <w:t>及</w:t>
      </w:r>
      <w:r>
        <w:rPr>
          <w:snapToGrid w:val="0"/>
          <w:sz w:val="24"/>
        </w:rPr>
        <w:t>elementwise-add</w:t>
      </w:r>
      <w:r>
        <w:rPr>
          <w:snapToGrid w:val="0"/>
          <w:sz w:val="24"/>
        </w:rPr>
        <w:t>等操作，旨在提高计算效率，同时对最终精度的影响微乎其微。</w:t>
      </w:r>
      <w:r>
        <w:rPr>
          <w:snapToGrid w:val="0"/>
          <w:sz w:val="24"/>
        </w:rPr>
        <w:t>PP-LCNet</w:t>
      </w:r>
      <w:r>
        <w:rPr>
          <w:snapToGrid w:val="0"/>
          <w:sz w:val="24"/>
        </w:rPr>
        <w:t>进一步引入了高效的</w:t>
      </w:r>
      <w:r>
        <w:rPr>
          <w:snapToGrid w:val="0"/>
          <w:sz w:val="24"/>
        </w:rPr>
        <w:t>h-swish</w:t>
      </w:r>
      <w:r>
        <w:rPr>
          <w:snapToGrid w:val="0"/>
          <w:sz w:val="24"/>
        </w:rPr>
        <w:t>激活函数，并在关键位置嵌入了</w:t>
      </w:r>
      <w:r>
        <w:rPr>
          <w:snapToGrid w:val="0"/>
          <w:sz w:val="24"/>
        </w:rPr>
        <w:t>SE</w:t>
      </w:r>
      <w:r>
        <w:rPr>
          <w:snapToGrid w:val="0"/>
          <w:sz w:val="24"/>
        </w:rPr>
        <w:t>（</w:t>
      </w:r>
      <w:r>
        <w:rPr>
          <w:snapToGrid w:val="0"/>
          <w:sz w:val="24"/>
        </w:rPr>
        <w:t>Squeeze-and-Excitation</w:t>
      </w:r>
      <w:r>
        <w:rPr>
          <w:snapToGrid w:val="0"/>
          <w:sz w:val="24"/>
        </w:rPr>
        <w:t>）模块，使用更大的卷积核以保留更丰富的特征信息。这种轻量化设计不仅适合计算资源受限的场景，还通过网络结构的创新优化，有效提取复杂特征，特别适合应对表格检测中的多样性和复杂性挑战。通过融合渐进式学习机制和轻量化注意力模块，</w:t>
      </w:r>
      <w:r>
        <w:rPr>
          <w:snapToGrid w:val="0"/>
          <w:sz w:val="24"/>
        </w:rPr>
        <w:t>PP-LCNet</w:t>
      </w:r>
      <w:r>
        <w:rPr>
          <w:snapToGrid w:val="0"/>
          <w:sz w:val="24"/>
        </w:rPr>
        <w:t>大幅增强了学习能力和模型准确性，同时确保了低延迟和高效率，满足实时性处理的需求。</w:t>
      </w:r>
    </w:p>
    <w:p w:rsidR="002A633A" w:rsidRDefault="00310A64">
      <w:pPr>
        <w:snapToGrid w:val="0"/>
        <w:spacing w:line="400" w:lineRule="exact"/>
        <w:ind w:firstLineChars="200" w:firstLine="480"/>
        <w:rPr>
          <w:snapToGrid w:val="0"/>
          <w:sz w:val="24"/>
        </w:rPr>
      </w:pPr>
      <w:r>
        <w:rPr>
          <w:snapToGrid w:val="0"/>
          <w:sz w:val="24"/>
        </w:rPr>
        <w:t>基于以上考量，本研究选择</w:t>
      </w:r>
      <w:r>
        <w:rPr>
          <w:snapToGrid w:val="0"/>
          <w:sz w:val="24"/>
        </w:rPr>
        <w:t>PP-LCNet</w:t>
      </w:r>
      <w:r>
        <w:rPr>
          <w:snapToGrid w:val="0"/>
          <w:sz w:val="24"/>
        </w:rPr>
        <w:t>作为表格检测模型的骨干网络，旨在充分利用其轻量化、高效性和准确性的优势，以应对表格检测任务的复杂性和多样性，同时满足在资源受限环境中的实时性和高效性需求。通过深入分析</w:t>
      </w:r>
      <w:r>
        <w:rPr>
          <w:snapToGrid w:val="0"/>
          <w:sz w:val="24"/>
        </w:rPr>
        <w:t>PP-LCNet</w:t>
      </w:r>
      <w:r>
        <w:rPr>
          <w:rFonts w:hint="eastAsia"/>
          <w:snapToGrid w:val="0"/>
          <w:sz w:val="24"/>
        </w:rPr>
        <w:t>网络</w:t>
      </w:r>
      <w:r>
        <w:rPr>
          <w:snapToGrid w:val="0"/>
          <w:sz w:val="24"/>
        </w:rPr>
        <w:t>的结构特点和性能表现，本研究证实了其作为表格检测骨干网络的适用性和有效性，为进一步提高表格检测技术的准确率和应用范围提供了有力支撑。</w:t>
      </w:r>
    </w:p>
    <w:p w:rsidR="002A633A" w:rsidRDefault="00310A64">
      <w:pPr>
        <w:snapToGrid w:val="0"/>
        <w:spacing w:line="400" w:lineRule="exact"/>
        <w:jc w:val="left"/>
        <w:outlineLvl w:val="2"/>
        <w:rPr>
          <w:rFonts w:eastAsia="黑体"/>
          <w:bCs/>
          <w:snapToGrid w:val="0"/>
          <w:sz w:val="24"/>
          <w:szCs w:val="28"/>
        </w:rPr>
      </w:pPr>
      <w:bookmarkStart w:id="75" w:name="_Toc994397623"/>
      <w:r>
        <w:rPr>
          <w:rFonts w:eastAsia="黑体" w:hint="eastAsia"/>
          <w:bCs/>
          <w:snapToGrid w:val="0"/>
          <w:sz w:val="24"/>
          <w:szCs w:val="28"/>
        </w:rPr>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基于</w:t>
      </w:r>
      <w:r>
        <w:rPr>
          <w:rFonts w:eastAsia="黑体" w:hint="eastAsia"/>
          <w:bCs/>
          <w:snapToGrid w:val="0"/>
          <w:sz w:val="24"/>
          <w:szCs w:val="28"/>
        </w:rPr>
        <w:t>CornerNet-lo</w:t>
      </w:r>
      <w:r>
        <w:rPr>
          <w:rFonts w:eastAsia="黑体" w:hint="eastAsia"/>
          <w:bCs/>
          <w:snapToGrid w:val="0"/>
          <w:sz w:val="24"/>
          <w:szCs w:val="28"/>
        </w:rPr>
        <w:t>的区域提案生成模块</w:t>
      </w:r>
      <w:bookmarkEnd w:id="75"/>
    </w:p>
    <w:p w:rsidR="002A633A" w:rsidRDefault="00310A64">
      <w:pPr>
        <w:snapToGrid w:val="0"/>
        <w:spacing w:line="400" w:lineRule="exact"/>
        <w:ind w:firstLineChars="200" w:firstLine="480"/>
        <w:rPr>
          <w:snapToGrid w:val="0"/>
          <w:sz w:val="24"/>
        </w:rPr>
      </w:pPr>
      <w:r>
        <w:rPr>
          <w:rFonts w:hint="eastAsia"/>
          <w:snapToGrid w:val="0"/>
          <w:sz w:val="24"/>
        </w:rPr>
        <w:t>在传统的</w:t>
      </w:r>
      <w:r>
        <w:rPr>
          <w:rFonts w:hint="eastAsia"/>
          <w:snapToGrid w:val="0"/>
          <w:sz w:val="24"/>
        </w:rPr>
        <w:t>Faster R-CNN</w:t>
      </w:r>
      <w:r>
        <w:rPr>
          <w:rFonts w:hint="eastAsia"/>
          <w:snapToGrid w:val="0"/>
          <w:sz w:val="24"/>
        </w:rPr>
        <w:t>模型中，区域提案网络（</w:t>
      </w:r>
      <w:r>
        <w:rPr>
          <w:rFonts w:hint="eastAsia"/>
          <w:snapToGrid w:val="0"/>
          <w:sz w:val="24"/>
        </w:rPr>
        <w:t>Region Proposal Network</w:t>
      </w:r>
      <w:r>
        <w:rPr>
          <w:rFonts w:hint="eastAsia"/>
          <w:snapToGrid w:val="0"/>
          <w:sz w:val="24"/>
        </w:rPr>
        <w:t>，</w:t>
      </w:r>
      <w:r>
        <w:rPr>
          <w:rFonts w:hint="eastAsia"/>
          <w:snapToGrid w:val="0"/>
          <w:sz w:val="24"/>
        </w:rPr>
        <w:t xml:space="preserve"> RPN</w:t>
      </w:r>
      <w:r>
        <w:rPr>
          <w:rFonts w:hint="eastAsia"/>
          <w:snapToGrid w:val="0"/>
          <w:sz w:val="24"/>
        </w:rPr>
        <w:t>）扮演着生成区域提案的关键角色。然而，通过深入的实验分析，我们观察到在</w:t>
      </w:r>
      <w:r>
        <w:rPr>
          <w:rFonts w:hint="eastAsia"/>
          <w:snapToGrid w:val="0"/>
          <w:sz w:val="24"/>
        </w:rPr>
        <w:t>RPN</w:t>
      </w:r>
      <w:r>
        <w:rPr>
          <w:rFonts w:hint="eastAsia"/>
          <w:snapToGrid w:val="0"/>
          <w:sz w:val="24"/>
        </w:rPr>
        <w:t>生成的正样本（即与真实标注框的交并比（</w:t>
      </w:r>
      <w:r>
        <w:rPr>
          <w:rFonts w:hint="eastAsia"/>
          <w:snapToGrid w:val="0"/>
          <w:sz w:val="24"/>
        </w:rPr>
        <w:t>Intersection over Union</w:t>
      </w:r>
      <w:r>
        <w:rPr>
          <w:rFonts w:hint="eastAsia"/>
          <w:snapToGrid w:val="0"/>
          <w:sz w:val="24"/>
        </w:rPr>
        <w:t>，</w:t>
      </w:r>
      <w:r>
        <w:rPr>
          <w:rFonts w:hint="eastAsia"/>
          <w:snapToGrid w:val="0"/>
          <w:sz w:val="24"/>
        </w:rPr>
        <w:t>IoU</w:t>
      </w:r>
      <w:r>
        <w:rPr>
          <w:rFonts w:hint="eastAsia"/>
          <w:snapToGrid w:val="0"/>
          <w:sz w:val="24"/>
        </w:rPr>
        <w:t>）大于</w:t>
      </w:r>
      <w:r>
        <w:rPr>
          <w:rFonts w:hint="eastAsia"/>
          <w:snapToGrid w:val="0"/>
          <w:sz w:val="24"/>
        </w:rPr>
        <w:t>0.75</w:t>
      </w:r>
      <w:r>
        <w:rPr>
          <w:rFonts w:hint="eastAsia"/>
          <w:snapToGrid w:val="0"/>
          <w:sz w:val="24"/>
        </w:rPr>
        <w:t>的样本）中，那些定位精度极高的表格提案（即</w:t>
      </w:r>
      <w:r>
        <w:rPr>
          <w:rFonts w:hint="eastAsia"/>
          <w:snapToGrid w:val="0"/>
          <w:sz w:val="24"/>
        </w:rPr>
        <w:t>IoU</w:t>
      </w:r>
      <w:r>
        <w:rPr>
          <w:rFonts w:hint="eastAsia"/>
          <w:snapToGrid w:val="0"/>
          <w:sz w:val="24"/>
        </w:rPr>
        <w:t>超过</w:t>
      </w:r>
      <w:r>
        <w:rPr>
          <w:rFonts w:hint="eastAsia"/>
          <w:snapToGrid w:val="0"/>
          <w:sz w:val="24"/>
        </w:rPr>
        <w:t>0.9</w:t>
      </w:r>
      <w:r>
        <w:rPr>
          <w:rFonts w:hint="eastAsia"/>
          <w:snapToGrid w:val="0"/>
          <w:sz w:val="24"/>
        </w:rPr>
        <w:t>）所占的比例并不理想。这一现象在我们的研究中得到了量化的证明，具体实验数据在</w:t>
      </w:r>
      <w:r>
        <w:rPr>
          <w:rFonts w:hint="eastAsia"/>
          <w:snapToGrid w:val="0"/>
          <w:sz w:val="24"/>
        </w:rPr>
        <w:t>3.3</w:t>
      </w:r>
      <w:r>
        <w:rPr>
          <w:rFonts w:hint="eastAsia"/>
          <w:snapToGrid w:val="0"/>
          <w:sz w:val="24"/>
        </w:rPr>
        <w:t>章节可以查看。这一发现指向了一个关键问题，即现有的表格检测模型在定位精度上存在明显不足，这在很大程度上限制了模型在实际应用中的效能。</w:t>
      </w:r>
    </w:p>
    <w:p w:rsidR="002A633A" w:rsidRDefault="00310A64">
      <w:pPr>
        <w:snapToGrid w:val="0"/>
        <w:spacing w:line="400" w:lineRule="exact"/>
        <w:ind w:firstLineChars="200" w:firstLine="480"/>
        <w:rPr>
          <w:snapToGrid w:val="0"/>
          <w:sz w:val="24"/>
        </w:rPr>
      </w:pPr>
      <w:r>
        <w:rPr>
          <w:rFonts w:hint="eastAsia"/>
          <w:snapToGrid w:val="0"/>
          <w:sz w:val="24"/>
        </w:rPr>
        <w:t>真实标注框的交并比（</w:t>
      </w:r>
      <w:r>
        <w:rPr>
          <w:rFonts w:hint="eastAsia"/>
          <w:snapToGrid w:val="0"/>
          <w:sz w:val="24"/>
        </w:rPr>
        <w:t>Intersection over Union</w:t>
      </w:r>
      <w:r>
        <w:rPr>
          <w:rFonts w:hint="eastAsia"/>
          <w:snapToGrid w:val="0"/>
          <w:sz w:val="24"/>
        </w:rPr>
        <w:t>，</w:t>
      </w:r>
      <w:r>
        <w:rPr>
          <w:rFonts w:hint="eastAsia"/>
          <w:snapToGrid w:val="0"/>
          <w:sz w:val="24"/>
        </w:rPr>
        <w:t>IoU</w:t>
      </w:r>
      <w:r>
        <w:rPr>
          <w:rFonts w:hint="eastAsia"/>
          <w:snapToGrid w:val="0"/>
          <w:sz w:val="24"/>
        </w:rPr>
        <w:t>）计算公式如下：</w:t>
      </w:r>
    </w:p>
    <w:p w:rsidR="002A633A" w:rsidRDefault="00310A64">
      <w:pPr>
        <w:tabs>
          <w:tab w:val="center" w:pos="4200"/>
          <w:tab w:val="right" w:pos="8295"/>
        </w:tabs>
        <w:snapToGrid w:val="0"/>
        <w:spacing w:before="120" w:after="120" w:line="360" w:lineRule="auto"/>
        <w:ind w:firstLine="420"/>
        <w:rPr>
          <w:rFonts w:hAnsi="Cambria Math" w:cs="宋体"/>
          <w:sz w:val="24"/>
        </w:rPr>
      </w:pPr>
      <w:r>
        <w:rPr>
          <w:rFonts w:hAnsi="Cambria Math" w:cs="宋体"/>
          <w:iCs/>
          <w:sz w:val="24"/>
        </w:rPr>
        <w:tab/>
      </w:r>
      <m:oMath>
        <m:r>
          <w:rPr>
            <w:rFonts w:ascii="Cambria Math" w:hAnsi="Cambria Math" w:cs="宋体"/>
            <w:sz w:val="24"/>
          </w:rPr>
          <m:t xml:space="preserve">IoU = </m:t>
        </m:r>
        <m:f>
          <m:fPr>
            <m:ctrlPr>
              <w:rPr>
                <w:rFonts w:ascii="Cambria Math" w:hAnsi="Cambria Math" w:cs="宋体"/>
                <w:i/>
                <w:iCs/>
                <w:sz w:val="24"/>
              </w:rPr>
            </m:ctrlPr>
          </m:fPr>
          <m:num>
            <m:r>
              <w:rPr>
                <w:rFonts w:ascii="Cambria Math" w:hAnsi="Cambria Math" w:cs="宋体"/>
                <w:sz w:val="24"/>
              </w:rPr>
              <m:t>A∩B</m:t>
            </m:r>
          </m:num>
          <m:den>
            <m:r>
              <w:rPr>
                <w:rFonts w:ascii="Cambria Math" w:hAnsi="Cambria Math" w:cs="宋体"/>
                <w:sz w:val="24"/>
              </w:rPr>
              <m:t>A∪B</m:t>
            </m:r>
          </m:den>
        </m:f>
      </m:oMath>
      <w:r>
        <w:rPr>
          <w:rFonts w:hAnsi="Cambria Math" w:cs="宋体" w:hint="eastAsia"/>
          <w:iCs/>
          <w:sz w:val="24"/>
        </w:rPr>
        <w:t xml:space="preserve"> </w:t>
      </w:r>
      <w:r>
        <w:rPr>
          <w:rFonts w:hAnsi="Cambria Math" w:cs="宋体"/>
          <w:iCs/>
          <w:sz w:val="24"/>
        </w:rPr>
        <w:tab/>
        <w:t>(3-1)</w:t>
      </w:r>
    </w:p>
    <w:p w:rsidR="002A633A" w:rsidRDefault="00310A64">
      <w:pPr>
        <w:spacing w:line="400" w:lineRule="exact"/>
        <w:ind w:firstLineChars="200" w:firstLine="480"/>
        <w:rPr>
          <w:rFonts w:hAnsi="Cambria Math" w:cs="宋体"/>
          <w:sz w:val="24"/>
        </w:rPr>
      </w:pPr>
      <w:r>
        <w:rPr>
          <w:rFonts w:ascii="宋体" w:hAnsi="宋体" w:cs="宋体" w:hint="eastAsia"/>
          <w:sz w:val="24"/>
        </w:rPr>
        <w:lastRenderedPageBreak/>
        <w:t>其中，</w:t>
      </w:r>
      <w:r>
        <w:rPr>
          <w:rFonts w:ascii="Times New Roman Regular" w:hAnsi="Times New Roman Regular" w:cs="Times New Roman Regular"/>
          <w:sz w:val="24"/>
        </w:rPr>
        <w:t>A</w:t>
      </w:r>
      <w:r>
        <w:rPr>
          <w:rFonts w:ascii="宋体" w:hAnsi="宋体" w:cs="宋体" w:hint="eastAsia"/>
          <w:sz w:val="24"/>
        </w:rPr>
        <w:t>、</w:t>
      </w:r>
      <w:r>
        <w:rPr>
          <w:rFonts w:ascii="Times New Roman Regular" w:hAnsi="Times New Roman Regular" w:cs="Times New Roman Regular"/>
          <w:sz w:val="24"/>
        </w:rPr>
        <w:t>B</w:t>
      </w:r>
      <w:r>
        <w:rPr>
          <w:rFonts w:ascii="宋体" w:hAnsi="宋体" w:cs="宋体" w:hint="eastAsia"/>
          <w:sz w:val="24"/>
        </w:rPr>
        <w:t>为两个不同的区域集合。</w:t>
      </w:r>
    </w:p>
    <w:p w:rsidR="002A633A" w:rsidRDefault="00310A64">
      <w:pPr>
        <w:snapToGrid w:val="0"/>
        <w:spacing w:line="400" w:lineRule="exact"/>
        <w:ind w:firstLineChars="200" w:firstLine="480"/>
        <w:rPr>
          <w:snapToGrid w:val="0"/>
          <w:sz w:val="24"/>
        </w:rPr>
      </w:pPr>
      <w:r>
        <w:rPr>
          <w:rFonts w:hint="eastAsia"/>
          <w:snapToGrid w:val="0"/>
          <w:sz w:val="24"/>
        </w:rPr>
        <w:t>针对上述问题，本研究提出了一种新的解决方案，即引入</w:t>
      </w:r>
      <w:r>
        <w:rPr>
          <w:rFonts w:hint="eastAsia"/>
          <w:snapToGrid w:val="0"/>
          <w:sz w:val="24"/>
        </w:rPr>
        <w:t>CornerNet</w:t>
      </w:r>
      <w:r>
        <w:rPr>
          <w:rFonts w:hint="eastAsia"/>
          <w:snapToGrid w:val="0"/>
          <w:sz w:val="24"/>
        </w:rPr>
        <w:t>网络作为生成区域提案的机制，以旨在提升表格检测模型的定位精度。</w:t>
      </w:r>
      <w:r>
        <w:rPr>
          <w:rFonts w:hint="eastAsia"/>
          <w:snapToGrid w:val="0"/>
          <w:sz w:val="24"/>
        </w:rPr>
        <w:t>CornerNet</w:t>
      </w:r>
      <w:r>
        <w:rPr>
          <w:rFonts w:hint="eastAsia"/>
          <w:snapToGrid w:val="0"/>
          <w:sz w:val="24"/>
        </w:rPr>
        <w:t>采用基于关键点检测的策略来定位物体的角点（即左上角和右下角），并通过角点的配对来确定物体的边界框。与传统</w:t>
      </w:r>
      <w:r>
        <w:rPr>
          <w:rFonts w:hint="eastAsia"/>
          <w:snapToGrid w:val="0"/>
          <w:sz w:val="24"/>
        </w:rPr>
        <w:t>RPN</w:t>
      </w:r>
      <w:r>
        <w:rPr>
          <w:rFonts w:hint="eastAsia"/>
          <w:snapToGrid w:val="0"/>
          <w:sz w:val="24"/>
        </w:rPr>
        <w:t>网络相比，</w:t>
      </w:r>
      <w:r>
        <w:rPr>
          <w:rFonts w:hint="eastAsia"/>
          <w:snapToGrid w:val="0"/>
          <w:sz w:val="24"/>
        </w:rPr>
        <w:t>CornerNet</w:t>
      </w:r>
      <w:r>
        <w:rPr>
          <w:rFonts w:hint="eastAsia"/>
          <w:snapToGrid w:val="0"/>
          <w:sz w:val="24"/>
        </w:rPr>
        <w:t>在定位精度上的优势主要源于其能够直接学习和预测表格角点的位置，避免了</w:t>
      </w:r>
      <w:r>
        <w:rPr>
          <w:rFonts w:hint="eastAsia"/>
          <w:snapToGrid w:val="0"/>
          <w:sz w:val="24"/>
        </w:rPr>
        <w:t>RPN</w:t>
      </w:r>
      <w:r>
        <w:rPr>
          <w:rFonts w:hint="eastAsia"/>
          <w:snapToGrid w:val="0"/>
          <w:sz w:val="24"/>
        </w:rPr>
        <w:t>在生成区域提案时可能引入的不精确性。</w:t>
      </w:r>
    </w:p>
    <w:p w:rsidR="002A633A" w:rsidRDefault="00310A64">
      <w:pPr>
        <w:snapToGrid w:val="0"/>
        <w:spacing w:line="400" w:lineRule="exact"/>
        <w:ind w:firstLineChars="200" w:firstLine="480"/>
        <w:rPr>
          <w:snapToGrid w:val="0"/>
          <w:sz w:val="24"/>
        </w:rPr>
      </w:pPr>
      <w:r>
        <w:rPr>
          <w:rFonts w:hint="eastAsia"/>
          <w:snapToGrid w:val="0"/>
          <w:sz w:val="24"/>
        </w:rPr>
        <w:t>进一步的，我们通过对</w:t>
      </w:r>
      <w:r>
        <w:rPr>
          <w:rFonts w:hint="eastAsia"/>
          <w:snapToGrid w:val="0"/>
          <w:sz w:val="24"/>
        </w:rPr>
        <w:t>CornerNet</w:t>
      </w:r>
      <w:r>
        <w:rPr>
          <w:rFonts w:hint="eastAsia"/>
          <w:snapToGrid w:val="0"/>
          <w:sz w:val="24"/>
        </w:rPr>
        <w:t>生成的区域提案进行详细分析，发现其能够显著增加高定位精度表格提案（</w:t>
      </w:r>
      <w:r>
        <w:rPr>
          <w:rFonts w:hint="eastAsia"/>
          <w:snapToGrid w:val="0"/>
          <w:sz w:val="24"/>
        </w:rPr>
        <w:t>IoU &gt; 0.9</w:t>
      </w:r>
      <w:r>
        <w:rPr>
          <w:rFonts w:hint="eastAsia"/>
          <w:snapToGrid w:val="0"/>
          <w:sz w:val="24"/>
        </w:rPr>
        <w:t>）的比例。这不仅从理论上验证了</w:t>
      </w:r>
      <w:r>
        <w:rPr>
          <w:rFonts w:hint="eastAsia"/>
          <w:snapToGrid w:val="0"/>
          <w:sz w:val="24"/>
        </w:rPr>
        <w:t>CornerNet</w:t>
      </w:r>
      <w:r>
        <w:rPr>
          <w:rFonts w:hint="eastAsia"/>
          <w:snapToGrid w:val="0"/>
          <w:sz w:val="24"/>
        </w:rPr>
        <w:t>在表格检测任务中的定位优势，也通过实验数据展示了其在提高整体表格检测性能中的潜力，具体实验数据参考</w:t>
      </w:r>
      <w:r>
        <w:rPr>
          <w:rFonts w:hint="eastAsia"/>
          <w:snapToGrid w:val="0"/>
          <w:sz w:val="24"/>
        </w:rPr>
        <w:t>3.3</w:t>
      </w:r>
      <w:r>
        <w:rPr>
          <w:rFonts w:hint="eastAsia"/>
          <w:snapToGrid w:val="0"/>
          <w:sz w:val="24"/>
        </w:rPr>
        <w:t>章节。</w:t>
      </w:r>
    </w:p>
    <w:p w:rsidR="002A633A" w:rsidRDefault="00310A64">
      <w:pPr>
        <w:snapToGrid w:val="0"/>
        <w:spacing w:line="400" w:lineRule="exact"/>
        <w:ind w:firstLineChars="200" w:firstLine="480"/>
        <w:rPr>
          <w:snapToGrid w:val="0"/>
          <w:sz w:val="24"/>
        </w:rPr>
      </w:pPr>
      <w:r>
        <w:rPr>
          <w:snapToGrid w:val="0"/>
          <w:sz w:val="24"/>
        </w:rPr>
        <w:t>CornerNet</w:t>
      </w:r>
      <w:r>
        <w:rPr>
          <w:rFonts w:hint="eastAsia"/>
          <w:snapToGrid w:val="0"/>
          <w:sz w:val="24"/>
        </w:rPr>
        <w:t>网络通过卷积层会得到三个输出。</w:t>
      </w:r>
      <w:r>
        <w:rPr>
          <w:rFonts w:hint="eastAsia"/>
          <w:snapToGrid w:val="0"/>
          <w:sz w:val="24"/>
        </w:rPr>
        <w:t>Heatmaps</w:t>
      </w:r>
      <w:r>
        <w:rPr>
          <w:rFonts w:hint="eastAsia"/>
          <w:snapToGrid w:val="0"/>
          <w:sz w:val="24"/>
        </w:rPr>
        <w:t>是网络预测得到的对象的左上角和右下角的位置。</w:t>
      </w:r>
      <w:r>
        <w:rPr>
          <w:rFonts w:hint="eastAsia"/>
          <w:snapToGrid w:val="0"/>
          <w:sz w:val="24"/>
        </w:rPr>
        <w:t>Embeddings</w:t>
      </w:r>
      <w:r>
        <w:rPr>
          <w:rFonts w:hint="eastAsia"/>
          <w:snapToGrid w:val="0"/>
          <w:sz w:val="24"/>
        </w:rPr>
        <w:t>是网络</w:t>
      </w:r>
      <w:r>
        <w:rPr>
          <w:snapToGrid w:val="0"/>
          <w:sz w:val="24"/>
        </w:rPr>
        <w:t>检测到的</w:t>
      </w:r>
      <w:r>
        <w:rPr>
          <w:rFonts w:hint="eastAsia"/>
          <w:snapToGrid w:val="0"/>
          <w:sz w:val="24"/>
        </w:rPr>
        <w:t>每个顶点</w:t>
      </w:r>
      <w:r>
        <w:rPr>
          <w:snapToGrid w:val="0"/>
          <w:sz w:val="24"/>
        </w:rPr>
        <w:t>的</w:t>
      </w:r>
      <w:r>
        <w:rPr>
          <w:snapToGrid w:val="0"/>
          <w:sz w:val="24"/>
        </w:rPr>
        <w:t>embedding vector</w:t>
      </w:r>
      <w:r>
        <w:rPr>
          <w:rFonts w:hint="eastAsia"/>
          <w:snapToGrid w:val="0"/>
          <w:sz w:val="24"/>
        </w:rPr>
        <w:t>。</w:t>
      </w:r>
      <w:r>
        <w:rPr>
          <w:rFonts w:hint="eastAsia"/>
          <w:snapToGrid w:val="0"/>
          <w:sz w:val="24"/>
        </w:rPr>
        <w:t>Offsets</w:t>
      </w:r>
      <w:r>
        <w:rPr>
          <w:rFonts w:hint="eastAsia"/>
          <w:snapToGrid w:val="0"/>
          <w:sz w:val="24"/>
        </w:rPr>
        <w:t>是网络预测得到的偏差，可以用来微调边界框的位置。</w:t>
      </w:r>
    </w:p>
    <w:p w:rsidR="002A633A" w:rsidRDefault="00310A64">
      <w:r>
        <w:rPr>
          <w:rFonts w:hint="eastAsia"/>
          <w:noProof/>
        </w:rPr>
        <w:drawing>
          <wp:inline distT="0" distB="0" distL="114300" distR="114300">
            <wp:extent cx="5226050" cy="1939290"/>
            <wp:effectExtent l="0" t="0" r="6350" b="16510"/>
            <wp:docPr id="27" name="图片 27" descr="cornerNet-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ornerNet-lo"/>
                    <pic:cNvPicPr>
                      <a:picLocks noChangeAspect="1"/>
                    </pic:cNvPicPr>
                  </pic:nvPicPr>
                  <pic:blipFill>
                    <a:blip r:embed="rId45"/>
                    <a:stretch>
                      <a:fillRect/>
                    </a:stretch>
                  </pic:blipFill>
                  <pic:spPr>
                    <a:xfrm>
                      <a:off x="0" y="0"/>
                      <a:ext cx="5226050" cy="1939290"/>
                    </a:xfrm>
                    <a:prstGeom prst="rect">
                      <a:avLst/>
                    </a:prstGeom>
                  </pic:spPr>
                </pic:pic>
              </a:graphicData>
            </a:graphic>
          </wp:inline>
        </w:drawing>
      </w:r>
    </w:p>
    <w:p w:rsidR="002A633A" w:rsidRDefault="00310A64">
      <w:pPr>
        <w:spacing w:line="400" w:lineRule="exact"/>
        <w:jc w:val="center"/>
      </w:pPr>
      <w:r>
        <w:rPr>
          <w:rFonts w:eastAsia="楷体" w:hint="eastAsia"/>
          <w:snapToGrid w:val="0"/>
          <w:szCs w:val="22"/>
        </w:rPr>
        <w:t>图</w:t>
      </w:r>
      <w:r>
        <w:rPr>
          <w:rFonts w:eastAsia="楷体" w:hint="eastAsia"/>
          <w:snapToGrid w:val="0"/>
          <w:szCs w:val="22"/>
        </w:rPr>
        <w:t>3-</w:t>
      </w:r>
      <w:r>
        <w:rPr>
          <w:rFonts w:eastAsia="楷体"/>
          <w:snapToGrid w:val="0"/>
          <w:szCs w:val="22"/>
        </w:rPr>
        <w:t>3</w:t>
      </w:r>
      <w:r>
        <w:rPr>
          <w:rFonts w:eastAsia="楷体" w:hint="eastAsia"/>
          <w:snapToGrid w:val="0"/>
          <w:szCs w:val="22"/>
        </w:rPr>
        <w:t xml:space="preserve"> </w:t>
      </w:r>
      <w:r>
        <w:rPr>
          <w:rFonts w:eastAsia="楷体"/>
          <w:snapToGrid w:val="0"/>
          <w:szCs w:val="22"/>
        </w:rPr>
        <w:t>CornerNet-lo</w:t>
      </w:r>
      <w:r>
        <w:rPr>
          <w:rFonts w:eastAsia="楷体" w:hint="eastAsia"/>
          <w:snapToGrid w:val="0"/>
          <w:szCs w:val="22"/>
        </w:rPr>
        <w:t>网络整体架构图</w:t>
      </w:r>
    </w:p>
    <w:p w:rsidR="002A633A" w:rsidRDefault="00310A64">
      <w:pPr>
        <w:snapToGrid w:val="0"/>
        <w:spacing w:line="400" w:lineRule="exact"/>
        <w:ind w:firstLineChars="200" w:firstLine="480"/>
        <w:rPr>
          <w:snapToGrid w:val="0"/>
          <w:sz w:val="24"/>
        </w:rPr>
      </w:pPr>
      <w:r>
        <w:rPr>
          <w:rFonts w:hint="eastAsia"/>
          <w:snapToGrid w:val="0"/>
          <w:sz w:val="24"/>
        </w:rPr>
        <w:t>在本研究中，我们基于</w:t>
      </w:r>
      <w:r>
        <w:rPr>
          <w:rFonts w:hint="eastAsia"/>
          <w:snapToGrid w:val="0"/>
          <w:sz w:val="24"/>
        </w:rPr>
        <w:t>CornerNet</w:t>
      </w:r>
      <w:r>
        <w:rPr>
          <w:rFonts w:hint="eastAsia"/>
          <w:snapToGrid w:val="0"/>
          <w:sz w:val="24"/>
        </w:rPr>
        <w:t>框架提出了一种创新的网络结构，命名为</w:t>
      </w:r>
      <w:r>
        <w:rPr>
          <w:rFonts w:hint="eastAsia"/>
          <w:snapToGrid w:val="0"/>
          <w:sz w:val="24"/>
        </w:rPr>
        <w:t>CornerNet-lo</w:t>
      </w:r>
      <w:r>
        <w:rPr>
          <w:rFonts w:hint="eastAsia"/>
          <w:snapToGrid w:val="0"/>
          <w:sz w:val="24"/>
        </w:rPr>
        <w:t>，如图</w:t>
      </w:r>
      <w:r>
        <w:rPr>
          <w:rFonts w:hint="eastAsia"/>
          <w:snapToGrid w:val="0"/>
          <w:sz w:val="24"/>
        </w:rPr>
        <w:t>3-3</w:t>
      </w:r>
      <w:r>
        <w:rPr>
          <w:rFonts w:hint="eastAsia"/>
          <w:snapToGrid w:val="0"/>
          <w:sz w:val="24"/>
        </w:rPr>
        <w:t>所示。该网络的设计旨在通过精心的架构调整，实现对原始</w:t>
      </w:r>
      <w:r>
        <w:rPr>
          <w:rFonts w:hint="eastAsia"/>
          <w:snapToGrid w:val="0"/>
          <w:sz w:val="24"/>
        </w:rPr>
        <w:t>CornerNet</w:t>
      </w:r>
      <w:r>
        <w:rPr>
          <w:rFonts w:hint="eastAsia"/>
          <w:snapToGrid w:val="0"/>
          <w:sz w:val="24"/>
        </w:rPr>
        <w:t>性能的优化，同时显著减少网络参数量，进而达到更高的运行效率和轻量化。具体的架构细节如图</w:t>
      </w:r>
      <w:r>
        <w:rPr>
          <w:snapToGrid w:val="0"/>
          <w:sz w:val="24"/>
        </w:rPr>
        <w:t>3-</w:t>
      </w:r>
      <w:r>
        <w:rPr>
          <w:rFonts w:hint="eastAsia"/>
          <w:snapToGrid w:val="0"/>
          <w:sz w:val="24"/>
        </w:rPr>
        <w:t>3</w:t>
      </w:r>
      <w:r>
        <w:rPr>
          <w:rFonts w:hint="eastAsia"/>
          <w:snapToGrid w:val="0"/>
          <w:sz w:val="24"/>
        </w:rPr>
        <w:t>所示，以下对我们的改进措施进行详细阐述：</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）首先，我们在生成</w:t>
      </w:r>
      <w:r>
        <w:rPr>
          <w:rFonts w:hint="eastAsia"/>
          <w:snapToGrid w:val="0"/>
          <w:sz w:val="24"/>
        </w:rPr>
        <w:t>Heatmaps</w:t>
      </w:r>
      <w:r>
        <w:rPr>
          <w:rFonts w:hint="eastAsia"/>
          <w:snapToGrid w:val="0"/>
          <w:sz w:val="24"/>
        </w:rPr>
        <w:t>、</w:t>
      </w:r>
      <w:r>
        <w:rPr>
          <w:rFonts w:hint="eastAsia"/>
          <w:snapToGrid w:val="0"/>
          <w:sz w:val="24"/>
        </w:rPr>
        <w:t>Embeddings</w:t>
      </w:r>
      <w:r>
        <w:rPr>
          <w:rFonts w:hint="eastAsia"/>
          <w:snapToGrid w:val="0"/>
          <w:sz w:val="24"/>
        </w:rPr>
        <w:t>和</w:t>
      </w:r>
      <w:r>
        <w:rPr>
          <w:rFonts w:hint="eastAsia"/>
          <w:snapToGrid w:val="0"/>
          <w:sz w:val="24"/>
        </w:rPr>
        <w:t>Offsets</w:t>
      </w:r>
      <w:r>
        <w:rPr>
          <w:rFonts w:hint="eastAsia"/>
          <w:snapToGrid w:val="0"/>
          <w:sz w:val="24"/>
        </w:rPr>
        <w:t>结果之前，删减了一个</w:t>
      </w:r>
      <w:r>
        <w:rPr>
          <w:rFonts w:hint="eastAsia"/>
          <w:snapToGrid w:val="0"/>
          <w:sz w:val="24"/>
        </w:rPr>
        <w:t>3</w:t>
      </w:r>
      <w:r>
        <w:rPr>
          <w:rFonts w:hint="eastAsia"/>
          <w:snapToGrid w:val="0"/>
          <w:sz w:val="24"/>
        </w:rPr>
        <w:t>×</w:t>
      </w:r>
      <w:r>
        <w:rPr>
          <w:rFonts w:hint="eastAsia"/>
          <w:snapToGrid w:val="0"/>
          <w:sz w:val="24"/>
        </w:rPr>
        <w:t>3</w:t>
      </w:r>
      <w:r>
        <w:rPr>
          <w:rFonts w:hint="eastAsia"/>
          <w:snapToGrid w:val="0"/>
          <w:sz w:val="24"/>
        </w:rPr>
        <w:t>的卷积层。此举旨在简化网络结构，以期减轻模型的参数负担。经过一系列的实验验证，我们发现，尽管减少了一层卷积，模型在最终输出的准确性上并未显示出明显的劣化。这一发现表明，通过精细的网络设计，可以在保持性能的同时减少网络的复杂度和参数量。</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）其次，我们采用了</w:t>
      </w:r>
      <w:r>
        <w:rPr>
          <w:rFonts w:hint="eastAsia"/>
          <w:snapToGrid w:val="0"/>
          <w:sz w:val="24"/>
        </w:rPr>
        <w:t>H-Swish</w:t>
      </w:r>
      <w:r>
        <w:rPr>
          <w:rFonts w:hint="eastAsia"/>
          <w:snapToGrid w:val="0"/>
          <w:sz w:val="24"/>
        </w:rPr>
        <w:t>激活函数替换了传统的</w:t>
      </w:r>
      <w:r>
        <w:rPr>
          <w:rFonts w:hint="eastAsia"/>
          <w:snapToGrid w:val="0"/>
          <w:sz w:val="24"/>
        </w:rPr>
        <w:t>ReLu</w:t>
      </w:r>
      <w:r>
        <w:rPr>
          <w:rFonts w:hint="eastAsia"/>
          <w:snapToGrid w:val="0"/>
          <w:sz w:val="24"/>
        </w:rPr>
        <w:t>函数。</w:t>
      </w:r>
      <w:r>
        <w:rPr>
          <w:rFonts w:hint="eastAsia"/>
          <w:snapToGrid w:val="0"/>
          <w:sz w:val="24"/>
        </w:rPr>
        <w:t>H-Swish</w:t>
      </w:r>
      <w:r>
        <w:rPr>
          <w:rFonts w:hint="eastAsia"/>
          <w:snapToGrid w:val="0"/>
          <w:sz w:val="24"/>
        </w:rPr>
        <w:lastRenderedPageBreak/>
        <w:t>激活函数在保持非线性特性的同时，能够提供更平滑的梯度流，这对于深度学习模型的训练非常关键。值得注意的是，尽管</w:t>
      </w:r>
      <w:r>
        <w:rPr>
          <w:rFonts w:hint="eastAsia"/>
          <w:snapToGrid w:val="0"/>
          <w:sz w:val="24"/>
        </w:rPr>
        <w:t>H-Swish</w:t>
      </w:r>
      <w:r>
        <w:rPr>
          <w:rFonts w:hint="eastAsia"/>
          <w:snapToGrid w:val="0"/>
          <w:sz w:val="24"/>
        </w:rPr>
        <w:t>在理论上可能增加计算复杂度，但在我们的模型中，推理时间并没有显著增加。更重要的是，这种替换带来了模型准确率的提升，这证明了</w:t>
      </w:r>
      <w:r>
        <w:rPr>
          <w:rFonts w:hint="eastAsia"/>
          <w:snapToGrid w:val="0"/>
          <w:sz w:val="24"/>
        </w:rPr>
        <w:t>H-Swish</w:t>
      </w:r>
      <w:r>
        <w:rPr>
          <w:rFonts w:hint="eastAsia"/>
          <w:snapToGrid w:val="0"/>
          <w:sz w:val="24"/>
        </w:rPr>
        <w:t>激活函数在提高模型性能方面的有效性。</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）最后，我们在每个卷积层之后增加了</w:t>
      </w:r>
      <w:r>
        <w:rPr>
          <w:rFonts w:hint="eastAsia"/>
          <w:snapToGrid w:val="0"/>
          <w:sz w:val="24"/>
        </w:rPr>
        <w:t>Batch Normalization</w:t>
      </w:r>
      <w:r>
        <w:rPr>
          <w:rFonts w:hint="eastAsia"/>
          <w:snapToGrid w:val="0"/>
          <w:sz w:val="24"/>
        </w:rPr>
        <w:t>（</w:t>
      </w:r>
      <w:r>
        <w:rPr>
          <w:rFonts w:hint="eastAsia"/>
          <w:snapToGrid w:val="0"/>
          <w:sz w:val="24"/>
        </w:rPr>
        <w:t>BN</w:t>
      </w:r>
      <w:r>
        <w:rPr>
          <w:rFonts w:hint="eastAsia"/>
          <w:snapToGrid w:val="0"/>
          <w:sz w:val="24"/>
        </w:rPr>
        <w:t>）模块。</w:t>
      </w:r>
      <w:r>
        <w:rPr>
          <w:rFonts w:hint="eastAsia"/>
          <w:snapToGrid w:val="0"/>
          <w:sz w:val="24"/>
        </w:rPr>
        <w:t>BN</w:t>
      </w:r>
      <w:r>
        <w:rPr>
          <w:rFonts w:hint="eastAsia"/>
          <w:snapToGrid w:val="0"/>
          <w:sz w:val="24"/>
        </w:rPr>
        <w:t>通过对每个输入通道的特征进行标准化处理，有效地减少了内部协变量偏移，这直接导致训练过程的加速。此外，</w:t>
      </w:r>
      <w:r>
        <w:rPr>
          <w:rFonts w:hint="eastAsia"/>
          <w:snapToGrid w:val="0"/>
          <w:sz w:val="24"/>
        </w:rPr>
        <w:t>BN</w:t>
      </w:r>
      <w:r>
        <w:rPr>
          <w:rFonts w:hint="eastAsia"/>
          <w:snapToGrid w:val="0"/>
          <w:sz w:val="24"/>
        </w:rPr>
        <w:t>模块还具有一定的正则化效果，能够减少模型对超参数设置的敏感度，从而有助于缓解过拟合问题。这一改进不仅提升了网络的训练效率，而且通过正则化作用进一步增强了模型的泛化能力。</w:t>
      </w:r>
    </w:p>
    <w:p w:rsidR="002A633A" w:rsidRDefault="00310A64">
      <w:pPr>
        <w:snapToGrid w:val="0"/>
        <w:spacing w:line="400" w:lineRule="exact"/>
        <w:ind w:firstLineChars="200" w:firstLine="480"/>
        <w:rPr>
          <w:snapToGrid w:val="0"/>
          <w:sz w:val="24"/>
        </w:rPr>
      </w:pPr>
      <w:r>
        <w:rPr>
          <w:rFonts w:hint="eastAsia"/>
          <w:snapToGrid w:val="0"/>
          <w:sz w:val="24"/>
        </w:rPr>
        <w:t>通过</w:t>
      </w:r>
      <w:r>
        <w:rPr>
          <w:rFonts w:hint="eastAsia"/>
          <w:snapToGrid w:val="0"/>
          <w:sz w:val="24"/>
        </w:rPr>
        <w:t>CornerNet-lo</w:t>
      </w:r>
      <w:r>
        <w:rPr>
          <w:rFonts w:hint="eastAsia"/>
          <w:snapToGrid w:val="0"/>
          <w:sz w:val="24"/>
        </w:rPr>
        <w:t>网络会得到三组结果，</w:t>
      </w:r>
      <w:r>
        <w:rPr>
          <w:rFonts w:hint="eastAsia"/>
          <w:snapToGrid w:val="0"/>
          <w:sz w:val="24"/>
        </w:rPr>
        <w:t>heatmap</w:t>
      </w:r>
      <w:r>
        <w:rPr>
          <w:rFonts w:hint="eastAsia"/>
          <w:snapToGrid w:val="0"/>
          <w:sz w:val="24"/>
        </w:rPr>
        <w:t>、</w:t>
      </w:r>
      <w:r>
        <w:rPr>
          <w:rFonts w:hint="eastAsia"/>
          <w:snapToGrid w:val="0"/>
          <w:sz w:val="24"/>
        </w:rPr>
        <w:t>offsets</w:t>
      </w:r>
      <w:r>
        <w:rPr>
          <w:rFonts w:hint="eastAsia"/>
          <w:snapToGrid w:val="0"/>
          <w:sz w:val="24"/>
        </w:rPr>
        <w:t>和</w:t>
      </w:r>
      <w:r>
        <w:rPr>
          <w:rFonts w:hint="eastAsia"/>
          <w:snapToGrid w:val="0"/>
          <w:sz w:val="24"/>
        </w:rPr>
        <w:t>embeddings</w:t>
      </w:r>
      <w:r>
        <w:rPr>
          <w:rFonts w:hint="eastAsia"/>
          <w:snapToGrid w:val="0"/>
          <w:sz w:val="24"/>
        </w:rPr>
        <w:t>，随后我们会根据这三个结果进行组合顶点，即将一个表格的左上角顶点和一个右下角顶点进行组合，从而生成一个区域提案。具体做法是我们首先会通过检测</w:t>
      </w:r>
      <w:r>
        <w:rPr>
          <w:rFonts w:hint="eastAsia"/>
          <w:snapToGrid w:val="0"/>
          <w:sz w:val="24"/>
        </w:rPr>
        <w:t>heatmap</w:t>
      </w:r>
      <w:r>
        <w:rPr>
          <w:rFonts w:hint="eastAsia"/>
          <w:snapToGrid w:val="0"/>
          <w:sz w:val="24"/>
        </w:rPr>
        <w:t>中的高响应值来确定角点的大致位置，随后利用</w:t>
      </w:r>
      <w:r>
        <w:rPr>
          <w:rFonts w:hint="eastAsia"/>
          <w:snapToGrid w:val="0"/>
          <w:sz w:val="24"/>
        </w:rPr>
        <w:t>offsets</w:t>
      </w:r>
      <w:r>
        <w:rPr>
          <w:rFonts w:hint="eastAsia"/>
          <w:snapToGrid w:val="0"/>
          <w:sz w:val="24"/>
        </w:rPr>
        <w:t>对由</w:t>
      </w:r>
      <w:r>
        <w:rPr>
          <w:rFonts w:hint="eastAsia"/>
          <w:snapToGrid w:val="0"/>
          <w:sz w:val="24"/>
        </w:rPr>
        <w:t>heatmap</w:t>
      </w:r>
      <w:r>
        <w:rPr>
          <w:rFonts w:hint="eastAsia"/>
          <w:snapToGrid w:val="0"/>
          <w:sz w:val="24"/>
        </w:rPr>
        <w:t>确定的角点位置进行微调，以获得更精确的角点位置，最终使用</w:t>
      </w:r>
      <w:r>
        <w:rPr>
          <w:rFonts w:hint="eastAsia"/>
          <w:snapToGrid w:val="0"/>
          <w:sz w:val="24"/>
        </w:rPr>
        <w:t>embeddings</w:t>
      </w:r>
      <w:r>
        <w:rPr>
          <w:rFonts w:hint="eastAsia"/>
          <w:snapToGrid w:val="0"/>
          <w:sz w:val="24"/>
        </w:rPr>
        <w:t>来判断两个角点是否属于同一个物体。详细过程的伪代码如表</w:t>
      </w:r>
      <w:r>
        <w:rPr>
          <w:snapToGrid w:val="0"/>
          <w:sz w:val="24"/>
        </w:rPr>
        <w:t>3-1</w:t>
      </w:r>
      <w:r>
        <w:rPr>
          <w:rFonts w:hint="eastAsia"/>
          <w:snapToGrid w:val="0"/>
          <w:sz w:val="24"/>
        </w:rPr>
        <w:t>所示。</w:t>
      </w:r>
    </w:p>
    <w:p w:rsidR="002A633A" w:rsidRDefault="00310A64">
      <w:pPr>
        <w:snapToGrid w:val="0"/>
        <w:spacing w:line="400" w:lineRule="exact"/>
        <w:jc w:val="center"/>
        <w:rPr>
          <w:rFonts w:eastAsia="楷体"/>
          <w:bCs/>
          <w:snapToGrid w:val="0"/>
          <w:sz w:val="24"/>
          <w:szCs w:val="28"/>
        </w:rPr>
      </w:pPr>
      <w:r>
        <w:rPr>
          <w:rFonts w:eastAsia="楷体" w:hint="eastAsia"/>
          <w:bCs/>
          <w:snapToGrid w:val="0"/>
          <w:szCs w:val="22"/>
        </w:rPr>
        <w:t>表</w:t>
      </w:r>
      <w:r>
        <w:rPr>
          <w:rFonts w:eastAsia="楷体" w:hint="eastAsia"/>
          <w:bCs/>
          <w:snapToGrid w:val="0"/>
          <w:szCs w:val="22"/>
        </w:rPr>
        <w:t>3-1 Co</w:t>
      </w:r>
      <w:r>
        <w:rPr>
          <w:rFonts w:eastAsia="楷体"/>
          <w:bCs/>
          <w:snapToGrid w:val="0"/>
          <w:szCs w:val="22"/>
        </w:rPr>
        <w:t>rnerNet-lo</w:t>
      </w:r>
      <w:r>
        <w:rPr>
          <w:rFonts w:eastAsia="楷体" w:hint="eastAsia"/>
          <w:bCs/>
          <w:snapToGrid w:val="0"/>
          <w:szCs w:val="22"/>
        </w:rPr>
        <w:t>顶点组合和生成区域提案伪代码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1</w:t>
            </w:r>
            <w:r>
              <w:rPr>
                <w:rFonts w:hint="eastAsia"/>
                <w:b/>
                <w:bCs/>
              </w:rPr>
              <w:t>：</w:t>
            </w:r>
            <w:r>
              <w:rPr>
                <w:rFonts w:hint="eastAsia"/>
                <w:b/>
                <w:bCs/>
              </w:rPr>
              <w:t>CornerNet</w:t>
            </w:r>
            <w:r>
              <w:rPr>
                <w:b/>
                <w:bCs/>
              </w:rPr>
              <w:t>-lo</w:t>
            </w:r>
            <w:r>
              <w:rPr>
                <w:rFonts w:hint="eastAsia"/>
                <w:b/>
                <w:bCs/>
              </w:rPr>
              <w:t>利用</w:t>
            </w:r>
            <w:r>
              <w:rPr>
                <w:rFonts w:hint="eastAsia"/>
                <w:b/>
                <w:bCs/>
              </w:rPr>
              <w:t>heatmap</w:t>
            </w:r>
            <w:r>
              <w:rPr>
                <w:rFonts w:hint="eastAsia"/>
                <w:b/>
                <w:bCs/>
              </w:rPr>
              <w:t>、</w:t>
            </w:r>
            <w:r>
              <w:rPr>
                <w:rFonts w:hint="eastAsia"/>
                <w:b/>
                <w:bCs/>
              </w:rPr>
              <w:t>offsets</w:t>
            </w:r>
            <w:r>
              <w:rPr>
                <w:rFonts w:hint="eastAsia"/>
                <w:b/>
                <w:bCs/>
              </w:rPr>
              <w:t>、</w:t>
            </w:r>
            <w:r>
              <w:rPr>
                <w:b/>
                <w:bCs/>
              </w:rPr>
              <w:t>embeddings</w:t>
            </w:r>
            <w:r>
              <w:rPr>
                <w:rFonts w:hint="eastAsia"/>
                <w:b/>
                <w:bCs/>
              </w:rPr>
              <w:t>进行顶点组合以及生成区域提案算法</w:t>
            </w:r>
          </w:p>
        </w:tc>
      </w:tr>
      <w:tr w:rsidR="002A633A">
        <w:tc>
          <w:tcPr>
            <w:tcW w:w="8296" w:type="dxa"/>
            <w:tcBorders>
              <w:top w:val="single" w:sz="12" w:space="0" w:color="auto"/>
            </w:tcBorders>
          </w:tcPr>
          <w:p w:rsidR="002A633A" w:rsidRDefault="00310A64">
            <w:pPr>
              <w:pStyle w:val="-"/>
              <w:ind w:firstLineChars="0" w:firstLine="0"/>
            </w:pPr>
            <w:r>
              <w:rPr>
                <w:rFonts w:hint="eastAsia"/>
                <w:b/>
                <w:bCs/>
              </w:rPr>
              <w:t>输入</w:t>
            </w:r>
            <w:r>
              <w:rPr>
                <w:rFonts w:hint="eastAsia"/>
                <w:b/>
                <w:bCs/>
              </w:rPr>
              <w:t xml:space="preserve">: </w:t>
            </w:r>
            <w:r>
              <w:rPr>
                <w:rFonts w:hint="eastAsia"/>
              </w:rPr>
              <w:t>热力图</w:t>
            </w:r>
            <w:r>
              <w:rPr>
                <w:rFonts w:hint="eastAsia"/>
              </w:rPr>
              <w:t xml:space="preserve"> H, </w:t>
            </w:r>
            <w:r>
              <w:rPr>
                <w:rFonts w:hint="eastAsia"/>
              </w:rPr>
              <w:t>偏移量</w:t>
            </w:r>
            <w:r>
              <w:rPr>
                <w:rFonts w:hint="eastAsia"/>
              </w:rPr>
              <w:t xml:space="preserve"> O, </w:t>
            </w:r>
            <w:r>
              <w:rPr>
                <w:rFonts w:hint="eastAsia"/>
              </w:rPr>
              <w:t>嵌入向量</w:t>
            </w:r>
            <w:r>
              <w:rPr>
                <w:rFonts w:hint="eastAsia"/>
              </w:rPr>
              <w:t xml:space="preserve"> E</w:t>
            </w:r>
          </w:p>
          <w:p w:rsidR="002A633A" w:rsidRDefault="00310A64">
            <w:pPr>
              <w:pStyle w:val="-"/>
              <w:ind w:firstLineChars="0" w:firstLine="0"/>
            </w:pPr>
            <w:r>
              <w:rPr>
                <w:rFonts w:hint="eastAsia"/>
                <w:b/>
                <w:bCs/>
              </w:rPr>
              <w:t>输出</w:t>
            </w:r>
            <w:r>
              <w:rPr>
                <w:rFonts w:hint="eastAsia"/>
                <w:b/>
                <w:bCs/>
              </w:rPr>
              <w:t xml:space="preserve">: </w:t>
            </w:r>
            <w:r>
              <w:rPr>
                <w:rFonts w:hint="eastAsia"/>
              </w:rPr>
              <w:t>检测到的对象边界框列表</w:t>
            </w:r>
            <w:r>
              <w:rPr>
                <w:rFonts w:hint="eastAsia"/>
              </w:rPr>
              <w:t xml:space="preserve"> B</w:t>
            </w:r>
          </w:p>
          <w:p w:rsidR="002A633A" w:rsidRDefault="00310A64">
            <w:pPr>
              <w:pStyle w:val="-"/>
              <w:ind w:firstLineChars="0" w:firstLine="0"/>
              <w:rPr>
                <w:b/>
                <w:bCs/>
              </w:rPr>
            </w:pPr>
            <w:r>
              <w:rPr>
                <w:rFonts w:hint="eastAsia"/>
                <w:b/>
                <w:bCs/>
              </w:rPr>
              <w:t xml:space="preserve"> </w:t>
            </w:r>
          </w:p>
          <w:p w:rsidR="002A633A" w:rsidRDefault="00310A64">
            <w:pPr>
              <w:pStyle w:val="-"/>
              <w:ind w:firstLineChars="0" w:firstLine="0"/>
            </w:pPr>
            <w:r>
              <w:rPr>
                <w:rFonts w:hint="eastAsia"/>
              </w:rPr>
              <w:t xml:space="preserve">1: B = </w:t>
            </w:r>
            <w:r>
              <w:t xml:space="preserve">[] </w:t>
            </w:r>
            <w:r>
              <w:rPr>
                <w:rFonts w:hint="eastAsia"/>
              </w:rPr>
              <w:t xml:space="preserve"># </w:t>
            </w:r>
            <w:r>
              <w:rPr>
                <w:rFonts w:hint="eastAsia"/>
              </w:rPr>
              <w:t>初始化一个空列表</w:t>
            </w:r>
            <w:r>
              <w:rPr>
                <w:rFonts w:hint="eastAsia"/>
              </w:rPr>
              <w:t xml:space="preserve"> B </w:t>
            </w:r>
            <w:r>
              <w:rPr>
                <w:rFonts w:hint="eastAsia"/>
              </w:rPr>
              <w:t>用于存储边界框</w:t>
            </w:r>
          </w:p>
          <w:p w:rsidR="002A633A" w:rsidRDefault="00310A64">
            <w:pPr>
              <w:pStyle w:val="-"/>
              <w:ind w:firstLineChars="0" w:firstLine="0"/>
            </w:pPr>
            <w:r>
              <w:rPr>
                <w:rFonts w:hint="eastAsia"/>
              </w:rPr>
              <w:t xml:space="preserve">2: </w:t>
            </w:r>
            <w:r>
              <w:t xml:space="preserve">C = [] </w:t>
            </w:r>
            <w:r>
              <w:rPr>
                <w:rFonts w:hint="eastAsia"/>
              </w:rPr>
              <w:t xml:space="preserve"># </w:t>
            </w:r>
            <w:r>
              <w:rPr>
                <w:rFonts w:hint="eastAsia"/>
              </w:rPr>
              <w:t>初始化一个空列表</w:t>
            </w:r>
            <w:r>
              <w:rPr>
                <w:rFonts w:hint="eastAsia"/>
              </w:rPr>
              <w:t xml:space="preserve"> </w:t>
            </w:r>
            <w:r>
              <w:t>C</w:t>
            </w:r>
            <w:r>
              <w:rPr>
                <w:rFonts w:hint="eastAsia"/>
              </w:rPr>
              <w:t>用于存储潜在角点</w:t>
            </w:r>
          </w:p>
          <w:p w:rsidR="002A633A" w:rsidRDefault="00310A64">
            <w:pPr>
              <w:pStyle w:val="-"/>
              <w:ind w:firstLineChars="0" w:firstLine="0"/>
            </w:pPr>
            <w:r>
              <w:rPr>
                <w:rFonts w:hint="eastAsia"/>
              </w:rPr>
              <w:t xml:space="preserve">3: for each </w:t>
            </w:r>
            <w:r>
              <w:t>x, y</w:t>
            </w:r>
            <w:r>
              <w:rPr>
                <w:rFonts w:hint="eastAsia"/>
              </w:rPr>
              <w:t xml:space="preserve"> in H:</w:t>
            </w:r>
          </w:p>
          <w:p w:rsidR="002A633A" w:rsidRDefault="00310A64">
            <w:pPr>
              <w:pStyle w:val="-"/>
              <w:ind w:firstLineChars="0" w:firstLine="0"/>
            </w:pPr>
            <w:r>
              <w:rPr>
                <w:rFonts w:hint="eastAsia"/>
              </w:rPr>
              <w:t>4:     if</w:t>
            </w:r>
            <w:r>
              <w:t xml:space="preserve">  </w:t>
            </w:r>
            <w:r>
              <w:rPr>
                <w:rFonts w:hint="eastAsia"/>
              </w:rPr>
              <w:t xml:space="preserve">H(x, y) &gt; </w:t>
            </w:r>
            <w:r>
              <w:t>T</w:t>
            </w:r>
            <w:r>
              <w:rPr>
                <w:rFonts w:hint="eastAsia"/>
              </w:rPr>
              <w:t>:</w:t>
            </w:r>
          </w:p>
          <w:p w:rsidR="002A633A" w:rsidRDefault="00310A64">
            <w:pPr>
              <w:pStyle w:val="-"/>
              <w:ind w:firstLineChars="0" w:firstLine="0"/>
            </w:pPr>
            <w:r>
              <w:rPr>
                <w:rFonts w:hint="eastAsia"/>
              </w:rPr>
              <w:t xml:space="preserve">5:        </w:t>
            </w:r>
            <w:r>
              <w:t>C.append((x, y))</w:t>
            </w:r>
          </w:p>
          <w:p w:rsidR="002A633A" w:rsidRDefault="00310A64">
            <w:pPr>
              <w:pStyle w:val="-"/>
              <w:ind w:firstLineChars="0" w:firstLine="0"/>
            </w:pPr>
            <w:r>
              <w:rPr>
                <w:rFonts w:hint="eastAsia"/>
              </w:rPr>
              <w:t xml:space="preserve">6: </w:t>
            </w:r>
            <w:r>
              <w:t>P = []</w:t>
            </w:r>
          </w:p>
          <w:p w:rsidR="002A633A" w:rsidRDefault="00310A64">
            <w:pPr>
              <w:pStyle w:val="-"/>
              <w:ind w:firstLineChars="0" w:firstLine="0"/>
            </w:pPr>
            <w:r>
              <w:rPr>
                <w:rFonts w:hint="eastAsia"/>
              </w:rPr>
              <w:t xml:space="preserve">7: </w:t>
            </w:r>
            <w:r>
              <w:t xml:space="preserve"># </w:t>
            </w:r>
            <w:r>
              <w:t>纠正角点位置并检查</w:t>
            </w:r>
          </w:p>
          <w:p w:rsidR="002A633A" w:rsidRDefault="00310A64">
            <w:pPr>
              <w:pStyle w:val="-"/>
              <w:ind w:firstLineChars="0" w:firstLine="0"/>
            </w:pPr>
            <w:r>
              <w:rPr>
                <w:rFonts w:hint="eastAsia"/>
              </w:rPr>
              <w:t>8: for each</w:t>
            </w:r>
            <w:r>
              <w:t xml:space="preserve"> c in C:</w:t>
            </w:r>
          </w:p>
          <w:p w:rsidR="002A633A" w:rsidRDefault="00310A64">
            <w:pPr>
              <w:pStyle w:val="-"/>
              <w:ind w:firstLineChars="0" w:firstLine="0"/>
            </w:pPr>
            <w:r>
              <w:rPr>
                <w:rFonts w:hint="eastAsia"/>
              </w:rPr>
              <w:t xml:space="preserve">9:    </w:t>
            </w:r>
            <w:r>
              <w:t xml:space="preserve">c_prime = O(c)  # </w:t>
            </w:r>
            <w:r>
              <w:t>应用偏移来校正位置</w:t>
            </w:r>
          </w:p>
          <w:p w:rsidR="002A633A" w:rsidRDefault="00310A64">
            <w:pPr>
              <w:pStyle w:val="-"/>
              <w:ind w:firstLineChars="0" w:firstLine="0"/>
            </w:pPr>
            <w:r>
              <w:rPr>
                <w:rFonts w:hint="eastAsia"/>
              </w:rPr>
              <w:t xml:space="preserve">10:   </w:t>
            </w:r>
            <w:r>
              <w:t>for c_other in C:</w:t>
            </w:r>
          </w:p>
          <w:p w:rsidR="002A633A" w:rsidRDefault="00310A64">
            <w:pPr>
              <w:pStyle w:val="-"/>
              <w:ind w:firstLineChars="0" w:firstLine="0"/>
            </w:pPr>
            <w:r>
              <w:rPr>
                <w:rFonts w:hint="eastAsia"/>
              </w:rPr>
              <w:t xml:space="preserve">11:     </w:t>
            </w:r>
            <w:r>
              <w:t>if c != c_other:</w:t>
            </w:r>
          </w:p>
          <w:p w:rsidR="002A633A" w:rsidRDefault="00310A64">
            <w:pPr>
              <w:pStyle w:val="-"/>
              <w:ind w:firstLineChars="0" w:firstLine="0"/>
            </w:pPr>
            <w:r>
              <w:rPr>
                <w:rFonts w:hint="eastAsia"/>
              </w:rPr>
              <w:t xml:space="preserve">12:       </w:t>
            </w:r>
            <w:r>
              <w:t>c_other_prime = O(c_other)</w:t>
            </w:r>
          </w:p>
          <w:p w:rsidR="002A633A" w:rsidRDefault="00310A64">
            <w:pPr>
              <w:pStyle w:val="-"/>
              <w:ind w:firstLineChars="0" w:firstLine="0"/>
            </w:pPr>
            <w:r>
              <w:rPr>
                <w:rFonts w:hint="eastAsia"/>
              </w:rPr>
              <w:t xml:space="preserve">13:       # </w:t>
            </w:r>
            <w:r>
              <w:rPr>
                <w:rFonts w:hint="eastAsia"/>
              </w:rPr>
              <w:t>计算距离</w:t>
            </w:r>
            <w:r>
              <w:rPr>
                <w:rFonts w:hint="eastAsia"/>
              </w:rPr>
              <w:t xml:space="preserve">(E(c1'), E(c2')) </w:t>
            </w:r>
            <w:r>
              <w:rPr>
                <w:rFonts w:hint="eastAsia"/>
              </w:rPr>
              <w:t>是否小于阈值</w:t>
            </w:r>
            <w:r>
              <w:rPr>
                <w:rFonts w:hint="eastAsia"/>
              </w:rPr>
              <w:t xml:space="preserve"> D (Threshold D)</w:t>
            </w:r>
          </w:p>
          <w:p w:rsidR="002A633A" w:rsidRDefault="00310A64">
            <w:pPr>
              <w:pStyle w:val="-"/>
              <w:ind w:firstLineChars="0" w:firstLine="0"/>
            </w:pPr>
            <w:r>
              <w:rPr>
                <w:rFonts w:hint="eastAsia"/>
              </w:rPr>
              <w:t xml:space="preserve">14:       </w:t>
            </w:r>
            <w:r>
              <w:t>if np.linalg.norm(E[c_prime] - E[c_other_prime]) &lt; D:</w:t>
            </w:r>
          </w:p>
          <w:p w:rsidR="002A633A" w:rsidRDefault="00310A64">
            <w:pPr>
              <w:pStyle w:val="-"/>
              <w:ind w:firstLineChars="0" w:firstLine="0"/>
            </w:pPr>
            <w:r>
              <w:rPr>
                <w:rFonts w:hint="eastAsia"/>
              </w:rPr>
              <w:t xml:space="preserve">15:         </w:t>
            </w:r>
            <w:r>
              <w:t>if (c_prime, c_other_prime) not in P and (c_other_prime, c_prime) not in P:</w:t>
            </w:r>
          </w:p>
          <w:p w:rsidR="002A633A" w:rsidRDefault="00310A64">
            <w:pPr>
              <w:pStyle w:val="-"/>
              <w:ind w:firstLineChars="0" w:firstLine="0"/>
            </w:pPr>
            <w:r>
              <w:rPr>
                <w:rFonts w:hint="eastAsia"/>
              </w:rPr>
              <w:t xml:space="preserve">16:           </w:t>
            </w:r>
            <w:r>
              <w:t>P.append((c_prime, c_other_prime))</w:t>
            </w:r>
          </w:p>
          <w:p w:rsidR="002A633A" w:rsidRDefault="00310A64">
            <w:pPr>
              <w:pStyle w:val="-"/>
              <w:ind w:firstLineChars="0" w:firstLine="0"/>
            </w:pPr>
            <w:r>
              <w:t xml:space="preserve">17: </w:t>
            </w:r>
            <w:r>
              <w:rPr>
                <w:rFonts w:hint="eastAsia"/>
              </w:rPr>
              <w:t xml:space="preserve"># </w:t>
            </w:r>
            <w:r>
              <w:rPr>
                <w:rFonts w:hint="eastAsia"/>
              </w:rPr>
              <w:t>计算每对有效角点的边界框</w:t>
            </w:r>
          </w:p>
        </w:tc>
      </w:tr>
    </w:tbl>
    <w:p w:rsidR="002A633A" w:rsidRDefault="00310A64">
      <w:pPr>
        <w:pStyle w:val="a4"/>
        <w:keepNext/>
        <w:spacing w:line="400" w:lineRule="exact"/>
        <w:rPr>
          <w:rFonts w:cs="Times New Roman"/>
          <w:bCs/>
          <w:snapToGrid w:val="0"/>
          <w:szCs w:val="22"/>
        </w:rPr>
      </w:pPr>
      <w:r>
        <w:rPr>
          <w:rFonts w:cs="Times New Roman" w:hint="eastAsia"/>
          <w:bCs/>
          <w:snapToGrid w:val="0"/>
          <w:szCs w:val="22"/>
        </w:rPr>
        <w:lastRenderedPageBreak/>
        <w:t>续表</w:t>
      </w:r>
      <w:r>
        <w:rPr>
          <w:rFonts w:cs="Times New Roman" w:hint="eastAsia"/>
          <w:bCs/>
          <w:snapToGrid w:val="0"/>
          <w:szCs w:val="22"/>
        </w:rPr>
        <w:t>3-1 Co</w:t>
      </w:r>
      <w:r>
        <w:rPr>
          <w:rFonts w:cs="Times New Roman"/>
          <w:bCs/>
          <w:snapToGrid w:val="0"/>
          <w:szCs w:val="22"/>
        </w:rPr>
        <w:t>rnerNet-lo</w:t>
      </w:r>
      <w:r>
        <w:rPr>
          <w:rFonts w:cs="Times New Roman" w:hint="eastAsia"/>
          <w:bCs/>
          <w:snapToGrid w:val="0"/>
          <w:szCs w:val="22"/>
        </w:rPr>
        <w:t>顶点组合和生成区域提案伪代码</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r>
              <w:rPr>
                <w:rFonts w:hint="eastAsia"/>
              </w:rPr>
              <w:t>18:    for p1, p2 in P:</w:t>
            </w:r>
          </w:p>
          <w:p w:rsidR="002A633A" w:rsidRDefault="00310A64">
            <w:r>
              <w:rPr>
                <w:rFonts w:hint="eastAsia"/>
              </w:rPr>
              <w:t xml:space="preserve">19:        bbox = compute_bounding_box(p1, p2)  # </w:t>
            </w:r>
            <w:r>
              <w:rPr>
                <w:rFonts w:hint="eastAsia"/>
              </w:rPr>
              <w:t>根据</w:t>
            </w:r>
            <w:r>
              <w:rPr>
                <w:rFonts w:hint="eastAsia"/>
              </w:rPr>
              <w:t>p1</w:t>
            </w:r>
            <w:r>
              <w:rPr>
                <w:rFonts w:hint="eastAsia"/>
              </w:rPr>
              <w:t>和</w:t>
            </w:r>
            <w:r>
              <w:rPr>
                <w:rFonts w:hint="eastAsia"/>
              </w:rPr>
              <w:t>p2</w:t>
            </w:r>
            <w:r>
              <w:rPr>
                <w:rFonts w:hint="eastAsia"/>
              </w:rPr>
              <w:t>计算边界框</w:t>
            </w:r>
          </w:p>
          <w:p w:rsidR="002A633A" w:rsidRDefault="00310A64">
            <w:r>
              <w:rPr>
                <w:rFonts w:hint="eastAsia"/>
              </w:rPr>
              <w:t>20:        B.append(bbox)</w:t>
            </w:r>
          </w:p>
          <w:p w:rsidR="002A633A" w:rsidRDefault="00310A64">
            <w:r>
              <w:rPr>
                <w:rFonts w:hint="eastAsia"/>
              </w:rPr>
              <w:t>21: return B</w:t>
            </w:r>
          </w:p>
        </w:tc>
      </w:tr>
    </w:tbl>
    <w:p w:rsidR="002A633A" w:rsidRDefault="002A633A"/>
    <w:p w:rsidR="002A633A" w:rsidRDefault="00310A64">
      <w:pPr>
        <w:snapToGrid w:val="0"/>
        <w:spacing w:line="400" w:lineRule="exact"/>
        <w:jc w:val="left"/>
        <w:outlineLvl w:val="2"/>
        <w:rPr>
          <w:rFonts w:eastAsia="黑体"/>
          <w:bCs/>
          <w:snapToGrid w:val="0"/>
          <w:sz w:val="24"/>
          <w:szCs w:val="28"/>
        </w:rPr>
      </w:pPr>
      <w:bookmarkStart w:id="76" w:name="_Toc1123108807"/>
      <w:r>
        <w:rPr>
          <w:rFonts w:eastAsia="黑体" w:hint="eastAsia"/>
          <w:bCs/>
          <w:snapToGrid w:val="0"/>
          <w:sz w:val="24"/>
          <w:szCs w:val="28"/>
        </w:rPr>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3  Fas</w:t>
      </w:r>
      <w:r>
        <w:rPr>
          <w:rFonts w:eastAsia="黑体"/>
          <w:bCs/>
          <w:snapToGrid w:val="0"/>
          <w:sz w:val="24"/>
          <w:szCs w:val="28"/>
        </w:rPr>
        <w:t>t R-CNN</w:t>
      </w:r>
      <w:r>
        <w:rPr>
          <w:rFonts w:eastAsia="黑体" w:hint="eastAsia"/>
          <w:bCs/>
          <w:snapToGrid w:val="0"/>
          <w:sz w:val="24"/>
          <w:szCs w:val="28"/>
        </w:rPr>
        <w:t>模块</w:t>
      </w:r>
      <w:bookmarkEnd w:id="76"/>
    </w:p>
    <w:p w:rsidR="002A633A" w:rsidRDefault="00310A64">
      <w:pPr>
        <w:snapToGrid w:val="0"/>
        <w:spacing w:line="400" w:lineRule="exact"/>
        <w:ind w:firstLineChars="200" w:firstLine="480"/>
        <w:rPr>
          <w:snapToGrid w:val="0"/>
          <w:sz w:val="24"/>
        </w:rPr>
      </w:pPr>
      <w:r>
        <w:rPr>
          <w:snapToGrid w:val="0"/>
          <w:sz w:val="24"/>
        </w:rPr>
        <w:t>在本研究中，我们针对生成的区域建议，采纳了</w:t>
      </w:r>
      <w:r>
        <w:rPr>
          <w:snapToGrid w:val="0"/>
          <w:sz w:val="24"/>
        </w:rPr>
        <w:t>Fast R-CNN</w:t>
      </w:r>
      <w:r>
        <w:rPr>
          <w:snapToGrid w:val="0"/>
          <w:sz w:val="24"/>
        </w:rPr>
        <w:t>架构来进一步精细化目标检测的过程，旨在通过剔除不相关的</w:t>
      </w:r>
      <w:r>
        <w:rPr>
          <w:rFonts w:hint="eastAsia"/>
          <w:snapToGrid w:val="0"/>
          <w:sz w:val="24"/>
        </w:rPr>
        <w:t>表格</w:t>
      </w:r>
      <w:r>
        <w:rPr>
          <w:snapToGrid w:val="0"/>
          <w:sz w:val="24"/>
        </w:rPr>
        <w:t>提案并优化保留</w:t>
      </w:r>
      <w:r>
        <w:rPr>
          <w:rFonts w:hint="eastAsia"/>
          <w:snapToGrid w:val="0"/>
          <w:sz w:val="24"/>
        </w:rPr>
        <w:t>有效</w:t>
      </w:r>
      <w:r>
        <w:rPr>
          <w:snapToGrid w:val="0"/>
          <w:sz w:val="24"/>
        </w:rPr>
        <w:t>提案的边界框。详细的处理流程如图</w:t>
      </w:r>
      <w:r>
        <w:rPr>
          <w:snapToGrid w:val="0"/>
          <w:sz w:val="24"/>
        </w:rPr>
        <w:t>3-</w:t>
      </w:r>
      <w:r>
        <w:rPr>
          <w:rFonts w:hint="eastAsia"/>
          <w:snapToGrid w:val="0"/>
          <w:sz w:val="24"/>
        </w:rPr>
        <w:t>4</w:t>
      </w:r>
      <w:r>
        <w:rPr>
          <w:snapToGrid w:val="0"/>
          <w:sz w:val="24"/>
        </w:rPr>
        <w:t>所示，标识了从区域建议到最终边界框调整的详细步骤。</w:t>
      </w:r>
    </w:p>
    <w:p w:rsidR="002A633A" w:rsidRDefault="00310A64">
      <w:r>
        <w:rPr>
          <w:noProof/>
        </w:rPr>
        <w:drawing>
          <wp:inline distT="0" distB="0" distL="114300" distR="114300">
            <wp:extent cx="5250180" cy="1931035"/>
            <wp:effectExtent l="0" t="0" r="7620" b="24765"/>
            <wp:docPr id="29" name="图片 29" descr="fast R-CNN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ast R-CNN模块"/>
                    <pic:cNvPicPr>
                      <a:picLocks noChangeAspect="1"/>
                    </pic:cNvPicPr>
                  </pic:nvPicPr>
                  <pic:blipFill>
                    <a:blip r:embed="rId46"/>
                    <a:stretch>
                      <a:fillRect/>
                    </a:stretch>
                  </pic:blipFill>
                  <pic:spPr>
                    <a:xfrm>
                      <a:off x="0" y="0"/>
                      <a:ext cx="5250180" cy="1931035"/>
                    </a:xfrm>
                    <a:prstGeom prst="rect">
                      <a:avLst/>
                    </a:prstGeom>
                  </pic:spPr>
                </pic:pic>
              </a:graphicData>
            </a:graphic>
          </wp:inline>
        </w:drawing>
      </w:r>
    </w:p>
    <w:p w:rsidR="002A633A" w:rsidRDefault="00310A64">
      <w:pPr>
        <w:spacing w:line="400" w:lineRule="exact"/>
        <w:jc w:val="center"/>
      </w:pPr>
      <w:r>
        <w:rPr>
          <w:rFonts w:eastAsia="楷体" w:hint="eastAsia"/>
          <w:snapToGrid w:val="0"/>
          <w:szCs w:val="22"/>
        </w:rPr>
        <w:t>图</w:t>
      </w:r>
      <w:r>
        <w:rPr>
          <w:rFonts w:eastAsia="楷体" w:hint="eastAsia"/>
          <w:snapToGrid w:val="0"/>
          <w:szCs w:val="22"/>
        </w:rPr>
        <w:t>3-4 Fast R-CNN</w:t>
      </w:r>
      <w:r>
        <w:rPr>
          <w:rFonts w:eastAsia="楷体" w:hint="eastAsia"/>
          <w:snapToGrid w:val="0"/>
          <w:szCs w:val="22"/>
        </w:rPr>
        <w:t>模块整体架构图</w:t>
      </w:r>
    </w:p>
    <w:p w:rsidR="002A633A" w:rsidRDefault="00310A64">
      <w:pPr>
        <w:snapToGrid w:val="0"/>
        <w:spacing w:line="400" w:lineRule="exact"/>
        <w:ind w:firstLineChars="200" w:firstLine="480"/>
        <w:rPr>
          <w:snapToGrid w:val="0"/>
          <w:sz w:val="24"/>
        </w:rPr>
      </w:pPr>
      <w:r>
        <w:rPr>
          <w:snapToGrid w:val="0"/>
          <w:sz w:val="24"/>
        </w:rPr>
        <w:t>具体而言，对于每一个区域建议，我们首先应用</w:t>
      </w:r>
      <w:r>
        <w:rPr>
          <w:snapToGrid w:val="0"/>
          <w:sz w:val="24"/>
        </w:rPr>
        <w:t>ROI Align</w:t>
      </w:r>
      <w:r>
        <w:rPr>
          <w:snapToGrid w:val="0"/>
          <w:sz w:val="24"/>
        </w:rPr>
        <w:t>算法执行池化操作，该算法能够有效地将任意大小的特征区域转换成固定大小（例如</w:t>
      </w:r>
      <w:r>
        <w:rPr>
          <w:snapToGrid w:val="0"/>
          <w:sz w:val="24"/>
        </w:rPr>
        <w:t>7×7</w:t>
      </w:r>
      <w:r>
        <w:rPr>
          <w:snapToGrid w:val="0"/>
          <w:sz w:val="24"/>
        </w:rPr>
        <w:t>）的特征图，同时保持原有特征的空间一致性。在本实验中，该操作产生了一个具有</w:t>
      </w:r>
      <w:r>
        <w:rPr>
          <w:snapToGrid w:val="0"/>
          <w:sz w:val="24"/>
        </w:rPr>
        <w:t>64</w:t>
      </w:r>
      <w:r>
        <w:rPr>
          <w:snapToGrid w:val="0"/>
          <w:sz w:val="24"/>
        </w:rPr>
        <w:t>个通道的</w:t>
      </w:r>
      <w:r>
        <w:rPr>
          <w:snapToGrid w:val="0"/>
          <w:sz w:val="24"/>
        </w:rPr>
        <w:t>7×7</w:t>
      </w:r>
      <w:r>
        <w:rPr>
          <w:snapToGrid w:val="0"/>
          <w:sz w:val="24"/>
        </w:rPr>
        <w:t>特征图，为后续的特征分析提供了均质化的输入。</w:t>
      </w:r>
    </w:p>
    <w:p w:rsidR="002A633A" w:rsidRDefault="00310A64">
      <w:pPr>
        <w:snapToGrid w:val="0"/>
        <w:spacing w:line="400" w:lineRule="exact"/>
        <w:ind w:firstLineChars="200" w:firstLine="480"/>
        <w:rPr>
          <w:snapToGrid w:val="0"/>
          <w:sz w:val="24"/>
        </w:rPr>
      </w:pPr>
      <w:r>
        <w:rPr>
          <w:snapToGrid w:val="0"/>
          <w:sz w:val="24"/>
        </w:rPr>
        <w:t>随后，这些特征图被送入两个连续的全连接层，每个层都具有</w:t>
      </w:r>
      <w:r>
        <w:rPr>
          <w:snapToGrid w:val="0"/>
          <w:sz w:val="24"/>
        </w:rPr>
        <w:t>1024</w:t>
      </w:r>
      <w:r>
        <w:rPr>
          <w:snapToGrid w:val="0"/>
          <w:sz w:val="24"/>
        </w:rPr>
        <w:t>个神经元，以便进一步提取和融合特征。值得注意的是，每个全连接层之后都紧跟一个</w:t>
      </w:r>
      <w:r>
        <w:rPr>
          <w:snapToGrid w:val="0"/>
          <w:sz w:val="24"/>
        </w:rPr>
        <w:t>ReLU</w:t>
      </w:r>
      <w:r>
        <w:rPr>
          <w:snapToGrid w:val="0"/>
          <w:sz w:val="24"/>
        </w:rPr>
        <w:t>激活函数，该函数的非线性特性对于增强模型的表达能力至关重要，能够有效地引入复杂度和非线性，增强模型的学习能力。</w:t>
      </w:r>
    </w:p>
    <w:p w:rsidR="002A633A" w:rsidRDefault="00310A64">
      <w:pPr>
        <w:snapToGrid w:val="0"/>
        <w:spacing w:line="400" w:lineRule="exact"/>
        <w:ind w:firstLineChars="200" w:firstLine="480"/>
        <w:rPr>
          <w:snapToGrid w:val="0"/>
          <w:sz w:val="24"/>
        </w:rPr>
      </w:pPr>
      <w:r>
        <w:rPr>
          <w:snapToGrid w:val="0"/>
          <w:sz w:val="24"/>
        </w:rPr>
        <w:t>在特征提取和融合之后，最终的特征表示被传递到另一个全连接层，该层负责生成每个候选区域的类别概率分布。这一步骤使用了</w:t>
      </w:r>
      <w:r>
        <w:rPr>
          <w:snapToGrid w:val="0"/>
          <w:sz w:val="24"/>
        </w:rPr>
        <w:t>softmax</w:t>
      </w:r>
      <w:r>
        <w:rPr>
          <w:snapToGrid w:val="0"/>
          <w:sz w:val="24"/>
        </w:rPr>
        <w:t>激活函数，它能够将输出转换为概率形式，以便于解释和后续处理。同时，该过程还包括对每个候选区域的边界框进行回归，通过调整边界框的位置和大小，以更精确地覆盖目标的实际位置。</w:t>
      </w:r>
    </w:p>
    <w:p w:rsidR="002A633A" w:rsidRDefault="00310A64">
      <w:pPr>
        <w:snapToGrid w:val="0"/>
        <w:spacing w:line="400" w:lineRule="exact"/>
        <w:ind w:firstLineChars="200" w:firstLine="480"/>
        <w:rPr>
          <w:snapToGrid w:val="0"/>
          <w:sz w:val="24"/>
        </w:rPr>
      </w:pPr>
      <w:r>
        <w:rPr>
          <w:snapToGrid w:val="0"/>
          <w:sz w:val="24"/>
        </w:rPr>
        <w:t>总的来说，通过集成</w:t>
      </w:r>
      <w:r>
        <w:rPr>
          <w:snapToGrid w:val="0"/>
          <w:sz w:val="24"/>
        </w:rPr>
        <w:t>Fast R-CNN</w:t>
      </w:r>
      <w:r>
        <w:rPr>
          <w:snapToGrid w:val="0"/>
          <w:sz w:val="24"/>
        </w:rPr>
        <w:t>模块，我们的方法不仅能够有效地筛选和优化区域建议，还能通过综合利用</w:t>
      </w:r>
      <w:r>
        <w:rPr>
          <w:snapToGrid w:val="0"/>
          <w:sz w:val="24"/>
        </w:rPr>
        <w:t>ROI Align</w:t>
      </w:r>
      <w:r>
        <w:rPr>
          <w:snapToGrid w:val="0"/>
          <w:sz w:val="24"/>
        </w:rPr>
        <w:t>、全连接层以及</w:t>
      </w:r>
      <w:r>
        <w:rPr>
          <w:snapToGrid w:val="0"/>
          <w:sz w:val="24"/>
        </w:rPr>
        <w:t>ReLU</w:t>
      </w:r>
      <w:r>
        <w:rPr>
          <w:snapToGrid w:val="0"/>
          <w:sz w:val="24"/>
        </w:rPr>
        <w:t>和</w:t>
      </w:r>
      <w:r>
        <w:rPr>
          <w:snapToGrid w:val="0"/>
          <w:sz w:val="24"/>
        </w:rPr>
        <w:t>softmax</w:t>
      </w:r>
      <w:r>
        <w:rPr>
          <w:snapToGrid w:val="0"/>
          <w:sz w:val="24"/>
        </w:rPr>
        <w:lastRenderedPageBreak/>
        <w:t>激活函数的特点，显著提高了目标检测的准确性和效率。此外，通过边界框回归的引入，我们的系统能够更加精准地定位目标，进一步提升了检测结果的质量</w:t>
      </w:r>
      <w:r>
        <w:rPr>
          <w:rFonts w:hint="eastAsia"/>
          <w:snapToGrid w:val="0"/>
          <w:sz w:val="24"/>
        </w:rPr>
        <w:t>。表</w:t>
      </w:r>
      <w:r>
        <w:rPr>
          <w:rFonts w:hint="eastAsia"/>
          <w:snapToGrid w:val="0"/>
          <w:sz w:val="24"/>
        </w:rPr>
        <w:t>3-2</w:t>
      </w:r>
      <w:r>
        <w:rPr>
          <w:rFonts w:hint="eastAsia"/>
          <w:snapToGrid w:val="0"/>
          <w:sz w:val="24"/>
        </w:rPr>
        <w:t>为基于</w:t>
      </w:r>
      <w:r>
        <w:rPr>
          <w:rFonts w:hint="eastAsia"/>
          <w:snapToGrid w:val="0"/>
          <w:sz w:val="24"/>
        </w:rPr>
        <w:t>Fast R-CNN</w:t>
      </w:r>
      <w:r>
        <w:rPr>
          <w:rFonts w:hint="eastAsia"/>
          <w:snapToGrid w:val="0"/>
          <w:sz w:val="24"/>
        </w:rPr>
        <w:t>的区域建议优化算法伪代码。</w:t>
      </w:r>
    </w:p>
    <w:p w:rsidR="002A633A" w:rsidRDefault="00310A64">
      <w:pPr>
        <w:snapToGrid w:val="0"/>
        <w:spacing w:line="400" w:lineRule="exact"/>
        <w:jc w:val="center"/>
        <w:rPr>
          <w:snapToGrid w:val="0"/>
          <w:sz w:val="24"/>
        </w:rPr>
      </w:pPr>
      <w:r>
        <w:rPr>
          <w:rFonts w:eastAsia="楷体" w:hint="eastAsia"/>
          <w:bCs/>
          <w:snapToGrid w:val="0"/>
          <w:szCs w:val="22"/>
        </w:rPr>
        <w:t>表</w:t>
      </w:r>
      <w:r>
        <w:rPr>
          <w:rFonts w:eastAsia="楷体" w:hint="eastAsia"/>
          <w:bCs/>
          <w:snapToGrid w:val="0"/>
          <w:szCs w:val="22"/>
        </w:rPr>
        <w:t xml:space="preserve">3-2 </w:t>
      </w:r>
      <w:r>
        <w:rPr>
          <w:rFonts w:eastAsia="楷体" w:hint="eastAsia"/>
          <w:bCs/>
          <w:snapToGrid w:val="0"/>
          <w:szCs w:val="22"/>
        </w:rPr>
        <w:t>基于</w:t>
      </w:r>
      <w:r>
        <w:rPr>
          <w:rFonts w:eastAsia="楷体" w:hint="eastAsia"/>
          <w:bCs/>
          <w:snapToGrid w:val="0"/>
          <w:szCs w:val="22"/>
        </w:rPr>
        <w:t>Fast R-CNN</w:t>
      </w:r>
      <w:r>
        <w:rPr>
          <w:rFonts w:eastAsia="楷体" w:hint="eastAsia"/>
          <w:bCs/>
          <w:snapToGrid w:val="0"/>
          <w:szCs w:val="22"/>
        </w:rPr>
        <w:t>的区域建议优化算法伪代码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2</w:t>
            </w:r>
            <w:r>
              <w:rPr>
                <w:rFonts w:hint="eastAsia"/>
                <w:b/>
                <w:bCs/>
              </w:rPr>
              <w:t>：基于</w:t>
            </w:r>
            <w:r>
              <w:rPr>
                <w:rFonts w:hint="eastAsia"/>
                <w:b/>
                <w:bCs/>
              </w:rPr>
              <w:t>Fast R-CNN</w:t>
            </w:r>
            <w:r>
              <w:rPr>
                <w:rFonts w:hint="eastAsia"/>
                <w:b/>
                <w:bCs/>
              </w:rPr>
              <w:t>的区域建议优化</w:t>
            </w:r>
          </w:p>
        </w:tc>
      </w:tr>
      <w:tr w:rsidR="002A633A">
        <w:tc>
          <w:tcPr>
            <w:tcW w:w="8296" w:type="dxa"/>
            <w:tcBorders>
              <w:top w:val="single" w:sz="12" w:space="0" w:color="auto"/>
            </w:tcBorders>
          </w:tcPr>
          <w:p w:rsidR="002A633A" w:rsidRDefault="00310A64">
            <w:pPr>
              <w:pStyle w:val="-"/>
              <w:ind w:firstLineChars="0" w:firstLine="0"/>
              <w:rPr>
                <w:b/>
                <w:bCs/>
              </w:rPr>
            </w:pPr>
            <w:r>
              <w:rPr>
                <w:rFonts w:hint="eastAsia"/>
                <w:b/>
                <w:bCs/>
              </w:rPr>
              <w:t>输入：</w:t>
            </w:r>
            <w:r>
              <w:rPr>
                <w:rFonts w:hint="eastAsia"/>
              </w:rPr>
              <w:t>区域建议集合</w:t>
            </w:r>
            <w:r>
              <w:rPr>
                <w:rFonts w:hint="eastAsia"/>
              </w:rPr>
              <w:t xml:space="preserve"> R</w:t>
            </w:r>
            <w:r>
              <w:rPr>
                <w:rFonts w:hint="eastAsia"/>
              </w:rPr>
              <w:t>，图像特征</w:t>
            </w:r>
            <w:r>
              <w:rPr>
                <w:rFonts w:hint="eastAsia"/>
              </w:rPr>
              <w:t xml:space="preserve"> F</w:t>
            </w:r>
          </w:p>
          <w:p w:rsidR="002A633A" w:rsidRDefault="00310A64">
            <w:pPr>
              <w:pStyle w:val="-"/>
              <w:ind w:firstLineChars="0" w:firstLine="0"/>
              <w:rPr>
                <w:b/>
                <w:bCs/>
              </w:rPr>
            </w:pPr>
            <w:r>
              <w:rPr>
                <w:rFonts w:hint="eastAsia"/>
                <w:b/>
                <w:bCs/>
              </w:rPr>
              <w:t>输出：</w:t>
            </w:r>
            <w:r>
              <w:rPr>
                <w:rFonts w:hint="eastAsia"/>
              </w:rPr>
              <w:t>优化后的边界框集合</w:t>
            </w:r>
            <w:r>
              <w:rPr>
                <w:rFonts w:hint="eastAsia"/>
              </w:rPr>
              <w:t xml:space="preserve"> B</w:t>
            </w:r>
          </w:p>
          <w:p w:rsidR="002A633A" w:rsidRDefault="002A633A">
            <w:pPr>
              <w:pStyle w:val="-"/>
              <w:ind w:firstLineChars="0" w:firstLine="0"/>
              <w:rPr>
                <w:b/>
                <w:bCs/>
              </w:rPr>
            </w:pPr>
          </w:p>
          <w:p w:rsidR="002A633A" w:rsidRDefault="00310A64">
            <w:pPr>
              <w:pStyle w:val="-"/>
              <w:ind w:firstLineChars="0" w:firstLine="0"/>
            </w:pPr>
            <w:r>
              <w:rPr>
                <w:rFonts w:hint="eastAsia"/>
              </w:rPr>
              <w:t xml:space="preserve">1: B = []  # </w:t>
            </w:r>
            <w:r>
              <w:rPr>
                <w:rFonts w:hint="eastAsia"/>
              </w:rPr>
              <w:t>初始化空集合</w:t>
            </w:r>
            <w:r>
              <w:rPr>
                <w:rFonts w:hint="eastAsia"/>
              </w:rPr>
              <w:t>B</w:t>
            </w:r>
            <w:r>
              <w:rPr>
                <w:rFonts w:hint="eastAsia"/>
              </w:rPr>
              <w:t>用于存储优化后的边界框</w:t>
            </w:r>
          </w:p>
          <w:p w:rsidR="002A633A" w:rsidRDefault="00310A64">
            <w:pPr>
              <w:pStyle w:val="-"/>
              <w:ind w:firstLineChars="0" w:firstLine="0"/>
            </w:pPr>
            <w:r>
              <w:rPr>
                <w:rFonts w:hint="eastAsia"/>
              </w:rPr>
              <w:t xml:space="preserve">2: for r in R:  # </w:t>
            </w:r>
            <w:r>
              <w:rPr>
                <w:rFonts w:hint="eastAsia"/>
              </w:rPr>
              <w:t>对于每个区域建议</w:t>
            </w:r>
            <w:r>
              <w:rPr>
                <w:rFonts w:hint="eastAsia"/>
              </w:rPr>
              <w:t>r</w:t>
            </w:r>
            <w:r>
              <w:rPr>
                <w:rFonts w:hint="eastAsia"/>
              </w:rPr>
              <w:t>∈</w:t>
            </w:r>
            <w:r>
              <w:rPr>
                <w:rFonts w:hint="eastAsia"/>
              </w:rPr>
              <w:t>R</w:t>
            </w:r>
            <w:r>
              <w:rPr>
                <w:rFonts w:hint="eastAsia"/>
              </w:rPr>
              <w:t>，执行：</w:t>
            </w:r>
          </w:p>
          <w:p w:rsidR="002A633A" w:rsidRDefault="00310A64">
            <w:pPr>
              <w:pStyle w:val="-"/>
              <w:ind w:firstLineChars="0" w:firstLine="0"/>
            </w:pPr>
            <w:r>
              <w:rPr>
                <w:rFonts w:hint="eastAsia"/>
              </w:rPr>
              <w:t xml:space="preserve">3:   f_r = ROI_Align(F, r)  # </w:t>
            </w:r>
            <w:r>
              <w:rPr>
                <w:rFonts w:hint="eastAsia"/>
              </w:rPr>
              <w:t>使用</w:t>
            </w:r>
            <w:r>
              <w:rPr>
                <w:rFonts w:hint="eastAsia"/>
              </w:rPr>
              <w:t>ROI Align</w:t>
            </w:r>
            <w:r>
              <w:rPr>
                <w:rFonts w:hint="eastAsia"/>
              </w:rPr>
              <w:t>算法对</w:t>
            </w:r>
            <w:r>
              <w:rPr>
                <w:rFonts w:hint="eastAsia"/>
              </w:rPr>
              <w:t>F</w:t>
            </w:r>
            <w:r>
              <w:rPr>
                <w:rFonts w:hint="eastAsia"/>
              </w:rPr>
              <w:t>中对应于</w:t>
            </w:r>
            <w:r>
              <w:rPr>
                <w:rFonts w:hint="eastAsia"/>
              </w:rPr>
              <w:t>r</w:t>
            </w:r>
            <w:r>
              <w:rPr>
                <w:rFonts w:hint="eastAsia"/>
              </w:rPr>
              <w:t>的部分进行池化</w:t>
            </w:r>
          </w:p>
          <w:p w:rsidR="002A633A" w:rsidRDefault="00310A64">
            <w:pPr>
              <w:pStyle w:val="-"/>
              <w:ind w:firstLineChars="0" w:firstLine="0"/>
            </w:pPr>
            <w:r>
              <w:rPr>
                <w:rFonts w:hint="eastAsia"/>
              </w:rPr>
              <w:t xml:space="preserve">4:   f_r_flattened = f_r.flatten().reshape(1, -1)  # </w:t>
            </w:r>
            <w:r>
              <w:rPr>
                <w:rFonts w:hint="eastAsia"/>
              </w:rPr>
              <w:t>将池化后的特征图展平</w:t>
            </w:r>
          </w:p>
          <w:p w:rsidR="002A633A" w:rsidRDefault="00310A64">
            <w:pPr>
              <w:pStyle w:val="-"/>
              <w:ind w:firstLineChars="0" w:firstLine="0"/>
            </w:pPr>
            <w:r>
              <w:rPr>
                <w:rFonts w:hint="eastAsia"/>
              </w:rPr>
              <w:t xml:space="preserve">5:   # </w:t>
            </w:r>
            <w:r>
              <w:rPr>
                <w:rFonts w:hint="eastAsia"/>
              </w:rPr>
              <w:t>通过两个全连接层</w:t>
            </w:r>
          </w:p>
          <w:p w:rsidR="002A633A" w:rsidRDefault="00310A64">
            <w:pPr>
              <w:pStyle w:val="-"/>
              <w:ind w:firstLineChars="0" w:firstLine="0"/>
            </w:pPr>
            <w:r>
              <w:rPr>
                <w:rFonts w:hint="eastAsia"/>
              </w:rPr>
              <w:t xml:space="preserve">6:   v1 = FC_layer(f_r_flattened, 1024, activation='relu')  # </w:t>
            </w:r>
            <w:r>
              <w:rPr>
                <w:rFonts w:hint="eastAsia"/>
              </w:rPr>
              <w:t>第一个全连接层</w:t>
            </w:r>
            <w:r>
              <w:rPr>
                <w:rFonts w:hint="eastAsia"/>
              </w:rPr>
              <w:t>FC1</w:t>
            </w:r>
          </w:p>
          <w:p w:rsidR="002A633A" w:rsidRDefault="00310A64">
            <w:pPr>
              <w:pStyle w:val="-"/>
              <w:ind w:firstLineChars="0" w:firstLine="0"/>
            </w:pPr>
            <w:r>
              <w:rPr>
                <w:rFonts w:hint="eastAsia"/>
              </w:rPr>
              <w:t xml:space="preserve">7:   v2 = FC_layer(v1, 512, activation='relu')  # </w:t>
            </w:r>
            <w:r>
              <w:rPr>
                <w:rFonts w:hint="eastAsia"/>
              </w:rPr>
              <w:t>第二个全连接层</w:t>
            </w:r>
            <w:r>
              <w:rPr>
                <w:rFonts w:hint="eastAsia"/>
              </w:rPr>
              <w:t>FC2</w:t>
            </w:r>
          </w:p>
          <w:p w:rsidR="002A633A" w:rsidRDefault="00310A64">
            <w:pPr>
              <w:pStyle w:val="-"/>
              <w:ind w:firstLineChars="0" w:firstLine="0"/>
            </w:pPr>
            <w:r>
              <w:rPr>
                <w:rFonts w:hint="eastAsia"/>
              </w:rPr>
              <w:t xml:space="preserve">8:   # </w:t>
            </w:r>
            <w:r>
              <w:rPr>
                <w:rFonts w:hint="eastAsia"/>
              </w:rPr>
              <w:t>分类和边界框回归</w:t>
            </w:r>
          </w:p>
          <w:p w:rsidR="002A633A" w:rsidRDefault="00310A64">
            <w:pPr>
              <w:pStyle w:val="-"/>
              <w:ind w:firstLineChars="0" w:firstLine="0"/>
            </w:pPr>
            <w:r>
              <w:rPr>
                <w:rFonts w:hint="eastAsia"/>
              </w:rPr>
              <w:t>9:   p = FC_layer(v2, 2, activation='softmax')</w:t>
            </w:r>
          </w:p>
          <w:p w:rsidR="002A633A" w:rsidRDefault="00310A64">
            <w:pPr>
              <w:pStyle w:val="-"/>
              <w:ind w:firstLineChars="0" w:firstLine="0"/>
            </w:pPr>
            <w:r>
              <w:rPr>
                <w:rFonts w:hint="eastAsia"/>
              </w:rPr>
              <w:t>10:  bbox_adjustments = FC_layer(v2, 4, activation=None)</w:t>
            </w:r>
          </w:p>
          <w:p w:rsidR="002A633A" w:rsidRDefault="00310A64">
            <w:pPr>
              <w:pStyle w:val="-"/>
              <w:ind w:firstLineChars="0" w:firstLine="0"/>
            </w:pPr>
            <w:r>
              <w:rPr>
                <w:rFonts w:hint="eastAsia"/>
              </w:rPr>
              <w:t xml:space="preserve">11:  # </w:t>
            </w:r>
            <w:r>
              <w:rPr>
                <w:rFonts w:hint="eastAsia"/>
              </w:rPr>
              <w:t>调整</w:t>
            </w:r>
            <w:r>
              <w:rPr>
                <w:rFonts w:hint="eastAsia"/>
              </w:rPr>
              <w:t>r</w:t>
            </w:r>
            <w:r>
              <w:rPr>
                <w:rFonts w:hint="eastAsia"/>
              </w:rPr>
              <w:t>的位置和大小，得到优化后的边界框</w:t>
            </w:r>
            <w:r>
              <w:rPr>
                <w:rFonts w:hint="eastAsia"/>
              </w:rPr>
              <w:t>b</w:t>
            </w:r>
          </w:p>
          <w:p w:rsidR="002A633A" w:rsidRDefault="00310A64">
            <w:pPr>
              <w:pStyle w:val="-"/>
              <w:ind w:firstLineChars="0" w:firstLine="0"/>
            </w:pPr>
            <w:r>
              <w:rPr>
                <w:rFonts w:hint="eastAsia"/>
              </w:rPr>
              <w:t>12:  b = adjust_bbox(r, bbox_adjustments)</w:t>
            </w:r>
          </w:p>
          <w:p w:rsidR="002A633A" w:rsidRDefault="00310A64">
            <w:pPr>
              <w:pStyle w:val="-"/>
              <w:ind w:firstLineChars="0" w:firstLine="0"/>
            </w:pPr>
            <w:r>
              <w:rPr>
                <w:rFonts w:hint="eastAsia"/>
              </w:rPr>
              <w:t>13:  # p</w:t>
            </w:r>
            <w:r>
              <w:rPr>
                <w:rFonts w:hint="eastAsia"/>
              </w:rPr>
              <w:t>表示的类别概率高于某阈值，则将</w:t>
            </w:r>
            <w:r>
              <w:rPr>
                <w:rFonts w:hint="eastAsia"/>
              </w:rPr>
              <w:t>b</w:t>
            </w:r>
            <w:r>
              <w:rPr>
                <w:rFonts w:hint="eastAsia"/>
              </w:rPr>
              <w:t>添加到</w:t>
            </w:r>
            <w:r>
              <w:rPr>
                <w:rFonts w:hint="eastAsia"/>
              </w:rPr>
              <w:t>B</w:t>
            </w:r>
            <w:r>
              <w:rPr>
                <w:rFonts w:hint="eastAsia"/>
              </w:rPr>
              <w:t>中</w:t>
            </w:r>
          </w:p>
          <w:p w:rsidR="002A633A" w:rsidRDefault="00310A64">
            <w:pPr>
              <w:pStyle w:val="-"/>
              <w:ind w:firstLineChars="0" w:firstLine="0"/>
            </w:pPr>
            <w:r>
              <w:rPr>
                <w:rFonts w:hint="eastAsia"/>
              </w:rPr>
              <w:t xml:space="preserve">14:  if np.max(p) &gt; 0.5:  </w:t>
            </w:r>
          </w:p>
          <w:p w:rsidR="002A633A" w:rsidRDefault="00310A64">
            <w:pPr>
              <w:pStyle w:val="-"/>
              <w:ind w:firstLineChars="0" w:firstLine="0"/>
            </w:pPr>
            <w:r>
              <w:rPr>
                <w:rFonts w:hint="eastAsia"/>
              </w:rPr>
              <w:t>15:    B.append(b)</w:t>
            </w:r>
          </w:p>
          <w:p w:rsidR="002A633A" w:rsidRDefault="00310A64">
            <w:pPr>
              <w:pStyle w:val="-"/>
              <w:ind w:firstLineChars="0" w:firstLine="0"/>
            </w:pPr>
            <w:r>
              <w:rPr>
                <w:rFonts w:hint="eastAsia"/>
              </w:rPr>
              <w:t>16: return B</w:t>
            </w:r>
          </w:p>
        </w:tc>
      </w:tr>
    </w:tbl>
    <w:p w:rsidR="002A633A" w:rsidRDefault="00310A64">
      <w:pPr>
        <w:snapToGrid w:val="0"/>
        <w:spacing w:line="400" w:lineRule="exact"/>
        <w:jc w:val="left"/>
        <w:outlineLvl w:val="2"/>
        <w:rPr>
          <w:rFonts w:eastAsia="黑体"/>
          <w:bCs/>
          <w:snapToGrid w:val="0"/>
          <w:sz w:val="24"/>
          <w:szCs w:val="28"/>
        </w:rPr>
      </w:pPr>
      <w:bookmarkStart w:id="77" w:name="_Toc1855945766"/>
      <w:r>
        <w:rPr>
          <w:rFonts w:eastAsia="黑体" w:hint="eastAsia"/>
          <w:bCs/>
          <w:snapToGrid w:val="0"/>
          <w:sz w:val="24"/>
          <w:szCs w:val="28"/>
        </w:rPr>
        <w:t>3</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4  </w:t>
      </w:r>
      <w:r>
        <w:rPr>
          <w:rFonts w:eastAsia="黑体" w:hint="eastAsia"/>
          <w:bCs/>
          <w:snapToGrid w:val="0"/>
          <w:sz w:val="24"/>
          <w:szCs w:val="28"/>
        </w:rPr>
        <w:t>网络损失函数设计</w:t>
      </w:r>
      <w:bookmarkEnd w:id="77"/>
    </w:p>
    <w:p w:rsidR="002A633A" w:rsidRDefault="00310A64">
      <w:pPr>
        <w:snapToGrid w:val="0"/>
        <w:spacing w:line="400" w:lineRule="exact"/>
        <w:ind w:firstLineChars="200" w:firstLine="480"/>
        <w:rPr>
          <w:snapToGrid w:val="0"/>
          <w:sz w:val="24"/>
        </w:rPr>
      </w:pPr>
      <w:r>
        <w:rPr>
          <w:snapToGrid w:val="0"/>
          <w:sz w:val="24"/>
        </w:rPr>
        <w:t>CornerNet-lo</w:t>
      </w:r>
      <w:r>
        <w:rPr>
          <w:rFonts w:hint="eastAsia"/>
          <w:snapToGrid w:val="0"/>
          <w:sz w:val="24"/>
        </w:rPr>
        <w:t>网络</w:t>
      </w:r>
      <w:r>
        <w:rPr>
          <w:snapToGrid w:val="0"/>
          <w:sz w:val="24"/>
        </w:rPr>
        <w:t>的损失</w:t>
      </w:r>
      <w:r>
        <w:rPr>
          <w:rFonts w:hint="eastAsia"/>
          <w:snapToGrid w:val="0"/>
          <w:sz w:val="24"/>
        </w:rPr>
        <w:t>函数</w:t>
      </w:r>
      <w:r>
        <w:rPr>
          <w:snapToGrid w:val="0"/>
          <w:sz w:val="24"/>
        </w:rPr>
        <w:t>：</w:t>
      </w:r>
      <w:r>
        <w:rPr>
          <w:snapToGrid w:val="0"/>
          <w:sz w:val="24"/>
        </w:rPr>
        <w:t>CornerNet-lo</w:t>
      </w:r>
      <w:r>
        <w:rPr>
          <w:snapToGrid w:val="0"/>
          <w:sz w:val="24"/>
        </w:rPr>
        <w:t>中的多任务损失函数由三个独立的损失函数组成，即来自分类层的损失、来自偏移回归层的损失以及来自嵌入层的损失。这个多任务损失函数可以定义如下：</w:t>
      </w:r>
    </w:p>
    <w:p w:rsidR="002A633A" w:rsidRDefault="00310A64">
      <w:pPr>
        <w:tabs>
          <w:tab w:val="center" w:pos="4200"/>
          <w:tab w:val="right" w:pos="8295"/>
        </w:tabs>
        <w:snapToGrid w:val="0"/>
        <w:spacing w:line="400" w:lineRule="exact"/>
        <w:ind w:firstLine="420"/>
        <w:rPr>
          <w:rFonts w:hAnsi="Cambria Math"/>
          <w:sz w:val="24"/>
        </w:rPr>
      </w:pPr>
      <w:r>
        <w:rPr>
          <w:rFonts w:hAnsi="Cambria Math"/>
          <w:sz w:val="24"/>
        </w:rPr>
        <w:tab/>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CornerNet</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L</m:t>
            </m:r>
          </m:e>
          <m:sub>
            <m:r>
              <w:rPr>
                <w:rFonts w:ascii="Cambria Math" w:hAnsi="Cambria Math"/>
                <w:sz w:val="24"/>
              </w:rPr>
              <m:t>det</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pull</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push</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L</m:t>
            </m:r>
          </m:e>
          <m:sub>
            <m:r>
              <w:rPr>
                <w:rFonts w:ascii="Cambria Math" w:hAnsi="Cambria Math"/>
                <w:sz w:val="24"/>
              </w:rPr>
              <m:t>off</m:t>
            </m:r>
          </m:sub>
        </m:sSub>
      </m:oMath>
      <w:r>
        <w:rPr>
          <w:rFonts w:hAnsi="Cambria Math"/>
          <w:sz w:val="24"/>
        </w:rPr>
        <w:t xml:space="preserve"> </w:t>
      </w:r>
      <w:r>
        <w:rPr>
          <w:rFonts w:hAnsi="Cambria Math"/>
          <w:sz w:val="24"/>
        </w:rPr>
        <w:tab/>
        <w:t>(3-2)</w:t>
      </w:r>
    </w:p>
    <w:p w:rsidR="002A633A" w:rsidRDefault="00310A64">
      <w:pPr>
        <w:snapToGrid w:val="0"/>
        <w:spacing w:line="400" w:lineRule="exact"/>
        <w:ind w:firstLineChars="200" w:firstLine="480"/>
        <w:rPr>
          <w:snapToGrid w:val="0"/>
          <w:sz w:val="24"/>
        </w:rPr>
      </w:pPr>
      <w:r>
        <w:rPr>
          <w:snapToGrid w:val="0"/>
          <w:sz w:val="24"/>
        </w:rPr>
        <w:t>上述提到的四种损失方法均在</w:t>
      </w:r>
      <w:r>
        <w:rPr>
          <w:snapToGrid w:val="0"/>
          <w:sz w:val="24"/>
          <w:vertAlign w:val="superscript"/>
        </w:rPr>
        <w:t>[51]</w:t>
      </w:r>
      <w:r>
        <w:rPr>
          <w:snapToGrid w:val="0"/>
          <w:sz w:val="24"/>
        </w:rPr>
        <w:t>中定义。</w:t>
      </w:r>
      <w:r>
        <w:rPr>
          <w:snapToGrid w:val="0"/>
          <w:sz w:val="24"/>
        </w:rPr>
        <w:t>L</w:t>
      </w:r>
      <w:r>
        <w:rPr>
          <w:snapToGrid w:val="0"/>
          <w:sz w:val="24"/>
          <w:vertAlign w:val="subscript"/>
        </w:rPr>
        <w:t>det</w:t>
      </w:r>
      <w:r>
        <w:rPr>
          <w:snapToGrid w:val="0"/>
          <w:sz w:val="24"/>
        </w:rPr>
        <w:t>是用于分类任务的焦点损失的变体。</w:t>
      </w:r>
      <w:r>
        <w:rPr>
          <w:snapToGrid w:val="0"/>
          <w:sz w:val="24"/>
        </w:rPr>
        <w:t>L</w:t>
      </w:r>
      <w:r>
        <w:rPr>
          <w:snapToGrid w:val="0"/>
          <w:sz w:val="24"/>
          <w:vertAlign w:val="subscript"/>
        </w:rPr>
        <w:t>off</w:t>
      </w:r>
      <w:r>
        <w:rPr>
          <w:snapToGrid w:val="0"/>
          <w:sz w:val="24"/>
        </w:rPr>
        <w:t>代表用于回归任务的平滑</w:t>
      </w:r>
      <w:r>
        <w:rPr>
          <w:snapToGrid w:val="0"/>
          <w:sz w:val="24"/>
        </w:rPr>
        <w:t>L1</w:t>
      </w:r>
      <w:r>
        <w:rPr>
          <w:snapToGrid w:val="0"/>
          <w:sz w:val="24"/>
        </w:rPr>
        <w:t>损失。</w:t>
      </w:r>
      <w:r>
        <w:rPr>
          <w:snapToGrid w:val="0"/>
          <w:sz w:val="24"/>
        </w:rPr>
        <w:t>L</w:t>
      </w:r>
      <w:r>
        <w:rPr>
          <w:snapToGrid w:val="0"/>
          <w:sz w:val="24"/>
          <w:vertAlign w:val="subscript"/>
        </w:rPr>
        <w:t>pull</w:t>
      </w:r>
      <w:r>
        <w:rPr>
          <w:snapToGrid w:val="0"/>
          <w:sz w:val="24"/>
        </w:rPr>
        <w:t>是用于将网络对角点的预测分组的损失函数，而</w:t>
      </w:r>
      <w:r>
        <w:rPr>
          <w:snapToGrid w:val="0"/>
          <w:sz w:val="24"/>
        </w:rPr>
        <w:t>L</w:t>
      </w:r>
      <w:r>
        <w:rPr>
          <w:snapToGrid w:val="0"/>
          <w:sz w:val="24"/>
          <w:vertAlign w:val="subscript"/>
        </w:rPr>
        <w:t>push</w:t>
      </w:r>
      <w:r>
        <w:rPr>
          <w:snapToGrid w:val="0"/>
          <w:sz w:val="24"/>
        </w:rPr>
        <w:t>用于分离这些角</w:t>
      </w:r>
      <w:r>
        <w:rPr>
          <w:rFonts w:hint="eastAsia"/>
          <w:snapToGrid w:val="0"/>
          <w:sz w:val="24"/>
        </w:rPr>
        <w:t>点</w:t>
      </w:r>
      <w:r>
        <w:rPr>
          <w:snapToGrid w:val="0"/>
          <w:sz w:val="24"/>
        </w:rPr>
        <w:t>。此外，</w:t>
      </w:r>
      <w:r>
        <w:rPr>
          <w:snapToGrid w:val="0"/>
          <w:sz w:val="24"/>
        </w:rPr>
        <w:t>α</w:t>
      </w:r>
      <w:r>
        <w:rPr>
          <w:snapToGrid w:val="0"/>
          <w:sz w:val="24"/>
        </w:rPr>
        <w:t>、</w:t>
      </w:r>
      <w:r>
        <w:rPr>
          <w:snapToGrid w:val="0"/>
          <w:sz w:val="24"/>
        </w:rPr>
        <w:t>β</w:t>
      </w:r>
      <w:r>
        <w:rPr>
          <w:snapToGrid w:val="0"/>
          <w:sz w:val="24"/>
        </w:rPr>
        <w:t>和</w:t>
      </w:r>
      <w:r>
        <w:rPr>
          <w:snapToGrid w:val="0"/>
          <w:sz w:val="24"/>
        </w:rPr>
        <w:t>γ</w:t>
      </w:r>
      <w:r>
        <w:rPr>
          <w:snapToGrid w:val="0"/>
          <w:sz w:val="24"/>
        </w:rPr>
        <w:t>分别代表分配给</w:t>
      </w:r>
      <w:r>
        <w:rPr>
          <w:snapToGrid w:val="0"/>
          <w:sz w:val="24"/>
        </w:rPr>
        <w:t>pull</w:t>
      </w:r>
      <w:r>
        <w:rPr>
          <w:snapToGrid w:val="0"/>
          <w:sz w:val="24"/>
        </w:rPr>
        <w:t>、</w:t>
      </w:r>
      <w:r>
        <w:rPr>
          <w:snapToGrid w:val="0"/>
          <w:sz w:val="24"/>
        </w:rPr>
        <w:t>push</w:t>
      </w:r>
      <w:r>
        <w:rPr>
          <w:snapToGrid w:val="0"/>
          <w:sz w:val="24"/>
        </w:rPr>
        <w:t>和</w:t>
      </w:r>
      <w:r>
        <w:rPr>
          <w:rFonts w:hint="eastAsia"/>
          <w:snapToGrid w:val="0"/>
          <w:sz w:val="24"/>
        </w:rPr>
        <w:t>offsets</w:t>
      </w:r>
      <w:r>
        <w:rPr>
          <w:snapToGrid w:val="0"/>
          <w:sz w:val="24"/>
        </w:rPr>
        <w:t>损失的权重。我们将</w:t>
      </w:r>
      <w:r>
        <w:rPr>
          <w:snapToGrid w:val="0"/>
          <w:sz w:val="24"/>
        </w:rPr>
        <w:t>α</w:t>
      </w:r>
      <w:r>
        <w:rPr>
          <w:snapToGrid w:val="0"/>
          <w:sz w:val="24"/>
        </w:rPr>
        <w:t>和</w:t>
      </w:r>
      <w:r>
        <w:rPr>
          <w:snapToGrid w:val="0"/>
          <w:sz w:val="24"/>
        </w:rPr>
        <w:t>β</w:t>
      </w:r>
      <w:r>
        <w:rPr>
          <w:snapToGrid w:val="0"/>
          <w:sz w:val="24"/>
        </w:rPr>
        <w:t>的值指定为</w:t>
      </w:r>
      <w:r>
        <w:rPr>
          <w:snapToGrid w:val="0"/>
          <w:sz w:val="24"/>
        </w:rPr>
        <w:t>0.1</w:t>
      </w:r>
      <w:r>
        <w:rPr>
          <w:snapToGrid w:val="0"/>
          <w:sz w:val="24"/>
        </w:rPr>
        <w:t>，而</w:t>
      </w:r>
      <w:r>
        <w:rPr>
          <w:snapToGrid w:val="0"/>
          <w:sz w:val="24"/>
        </w:rPr>
        <w:t>γ</w:t>
      </w:r>
      <w:r>
        <w:rPr>
          <w:snapToGrid w:val="0"/>
          <w:sz w:val="24"/>
        </w:rPr>
        <w:t>被设置为</w:t>
      </w:r>
      <w:r>
        <w:rPr>
          <w:snapToGrid w:val="0"/>
          <w:sz w:val="24"/>
        </w:rPr>
        <w:t>1</w:t>
      </w:r>
      <w:r>
        <w:rPr>
          <w:snapToGrid w:val="0"/>
          <w:sz w:val="24"/>
        </w:rPr>
        <w:t>。</w:t>
      </w:r>
    </w:p>
    <w:p w:rsidR="002A633A" w:rsidRDefault="00310A64">
      <w:pPr>
        <w:snapToGrid w:val="0"/>
        <w:spacing w:line="400" w:lineRule="exact"/>
        <w:ind w:firstLineChars="200" w:firstLine="480"/>
        <w:rPr>
          <w:snapToGrid w:val="0"/>
          <w:sz w:val="24"/>
        </w:rPr>
      </w:pPr>
      <w:r>
        <w:rPr>
          <w:rFonts w:hint="eastAsia"/>
          <w:snapToGrid w:val="0"/>
          <w:sz w:val="24"/>
        </w:rPr>
        <w:t>Fast</w:t>
      </w:r>
      <w:r>
        <w:rPr>
          <w:snapToGrid w:val="0"/>
          <w:sz w:val="24"/>
        </w:rPr>
        <w:t xml:space="preserve"> R-CNN </w:t>
      </w:r>
      <w:r>
        <w:rPr>
          <w:rFonts w:hint="eastAsia"/>
          <w:snapToGrid w:val="0"/>
          <w:sz w:val="24"/>
        </w:rPr>
        <w:t>模块</w:t>
      </w:r>
      <w:r>
        <w:rPr>
          <w:snapToGrid w:val="0"/>
          <w:sz w:val="24"/>
        </w:rPr>
        <w:t>的损失</w:t>
      </w:r>
      <w:r>
        <w:rPr>
          <w:rFonts w:hint="eastAsia"/>
          <w:snapToGrid w:val="0"/>
          <w:sz w:val="24"/>
        </w:rPr>
        <w:t>函数</w:t>
      </w:r>
      <w:r>
        <w:rPr>
          <w:snapToGrid w:val="0"/>
          <w:sz w:val="24"/>
        </w:rPr>
        <w:t>：</w:t>
      </w:r>
      <w:r>
        <w:rPr>
          <w:snapToGrid w:val="0"/>
          <w:sz w:val="24"/>
        </w:rPr>
        <w:t xml:space="preserve">Fast R-CNN </w:t>
      </w:r>
      <w:r>
        <w:rPr>
          <w:snapToGrid w:val="0"/>
          <w:sz w:val="24"/>
        </w:rPr>
        <w:t>中的多任务损失函数由两个独立的损失函数组成，即来自表分类层的损失和来自边界框回归层的损失。这个多任务损失函数可以定义如下：</w:t>
      </w:r>
    </w:p>
    <w:p w:rsidR="002A633A" w:rsidRDefault="00310A64">
      <w:pPr>
        <w:tabs>
          <w:tab w:val="center" w:pos="4200"/>
          <w:tab w:val="right" w:pos="8295"/>
        </w:tabs>
        <w:snapToGrid w:val="0"/>
        <w:spacing w:before="120" w:after="120" w:line="360" w:lineRule="auto"/>
        <w:jc w:val="center"/>
        <w:rPr>
          <w:rFonts w:hAnsi="Cambria Math"/>
          <w:sz w:val="24"/>
        </w:rPr>
      </w:pPr>
      <w:r>
        <w:rPr>
          <w:rFonts w:hAnsi="Cambria Math"/>
          <w:sz w:val="24"/>
        </w:rPr>
        <w:tab/>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FRCN</m:t>
            </m:r>
          </m:sub>
        </m:sSub>
        <m:r>
          <w:rPr>
            <w:rFonts w:ascii="Cambria Math" w:hAnsi="Cambria Math"/>
            <w:sz w:val="24"/>
          </w:rPr>
          <m:t xml:space="preserve"> = </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supHide m:val="1"/>
            <m:ctrlPr>
              <w:rPr>
                <w:rFonts w:ascii="Cambria Math" w:hAnsi="Cambria Math"/>
                <w:i/>
                <w:sz w:val="24"/>
              </w:rPr>
            </m:ctrlPr>
          </m:naryPr>
          <m:sub>
            <m:r>
              <w:rPr>
                <w:rFonts w:ascii="Cambria Math" w:hAnsi="Cambria Math"/>
                <w:sz w:val="24"/>
              </w:rPr>
              <m:t>i = 1</m:t>
            </m:r>
          </m: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cls</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 xml:space="preserve"> , </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t>
                </m:r>
              </m:sup>
            </m:sSubSup>
          </m:e>
        </m:nary>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j= 1</m:t>
            </m:r>
          </m: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reg</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 xml:space="preserve"> , </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j</m:t>
                </m:r>
              </m:sub>
              <m:sup>
                <m:r>
                  <w:rPr>
                    <w:rFonts w:ascii="Cambria Math" w:hAnsi="Cambria Math"/>
                    <w:sz w:val="24"/>
                  </w:rPr>
                  <m:t>*</m:t>
                </m:r>
              </m:sup>
            </m:sSubSup>
          </m:e>
        </m:nary>
        <m:r>
          <w:rPr>
            <w:rFonts w:ascii="Cambria Math" w:hAnsi="Cambria Math"/>
            <w:sz w:val="24"/>
          </w:rPr>
          <m:t>)</m:t>
        </m:r>
      </m:oMath>
      <w:r>
        <w:rPr>
          <w:rFonts w:hAnsi="Cambria Math"/>
          <w:sz w:val="24"/>
        </w:rPr>
        <w:t xml:space="preserve"> </w:t>
      </w:r>
      <w:r>
        <w:rPr>
          <w:rFonts w:hAnsi="Cambria Math"/>
          <w:sz w:val="24"/>
        </w:rPr>
        <w:tab/>
        <w:t>(3-3)</w:t>
      </w:r>
    </w:p>
    <w:p w:rsidR="002A633A" w:rsidRDefault="00310A64">
      <w:pPr>
        <w:snapToGrid w:val="0"/>
        <w:spacing w:line="400" w:lineRule="exact"/>
        <w:ind w:firstLineChars="200" w:firstLine="480"/>
        <w:rPr>
          <w:rFonts w:hAnsi="Cambria Math"/>
          <w:sz w:val="24"/>
        </w:rPr>
      </w:pPr>
      <w:r>
        <w:rPr>
          <w:rFonts w:hAnsi="Cambria Math"/>
          <w:sz w:val="24"/>
        </w:rPr>
        <w:lastRenderedPageBreak/>
        <w:t>N</w:t>
      </w:r>
      <w:r>
        <w:rPr>
          <w:rFonts w:hAnsi="Cambria Math"/>
          <w:sz w:val="24"/>
        </w:rPr>
        <w:t>代表区域建议的总数，而</w:t>
      </w:r>
      <w:r>
        <w:rPr>
          <w:rFonts w:hAnsi="Cambria Math"/>
          <w:sz w:val="24"/>
        </w:rPr>
        <w:t>N</w:t>
      </w:r>
      <w:r>
        <w:rPr>
          <w:rFonts w:hAnsi="Cambria Math"/>
          <w:sz w:val="24"/>
          <w:vertAlign w:val="subscript"/>
        </w:rPr>
        <w:t>pos</w:t>
      </w:r>
      <w:r>
        <w:rPr>
          <w:rFonts w:hAnsi="Cambria Math"/>
          <w:sz w:val="24"/>
        </w:rPr>
        <w:t>是</w:t>
      </w:r>
      <w:r>
        <w:rPr>
          <w:rFonts w:hAnsi="Cambria Math" w:hint="eastAsia"/>
          <w:sz w:val="24"/>
        </w:rPr>
        <w:t>正向</w:t>
      </w:r>
      <w:r>
        <w:rPr>
          <w:rFonts w:hAnsi="Cambria Math"/>
          <w:sz w:val="24"/>
        </w:rPr>
        <w:t>区域建议</w:t>
      </w:r>
      <w:r>
        <w:rPr>
          <w:rFonts w:hAnsi="Cambria Math" w:hint="eastAsia"/>
          <w:sz w:val="24"/>
        </w:rPr>
        <w:t>（</w:t>
      </w:r>
      <w:r>
        <w:rPr>
          <w:rFonts w:hAnsi="Cambria Math" w:hint="eastAsia"/>
          <w:sz w:val="24"/>
        </w:rPr>
        <w:t xml:space="preserve">positive region </w:t>
      </w:r>
      <w:r>
        <w:rPr>
          <w:rFonts w:hAnsi="Cambria Math"/>
          <w:sz w:val="24"/>
        </w:rPr>
        <w:t>proposals)</w:t>
      </w:r>
      <w:r>
        <w:rPr>
          <w:rFonts w:hAnsi="Cambria Math"/>
          <w:sz w:val="24"/>
        </w:rPr>
        <w:t>的计数。</w:t>
      </w:r>
      <w:r>
        <w:rPr>
          <w:rFonts w:hAnsi="Cambria Math"/>
          <w:sz w:val="24"/>
        </w:rPr>
        <w:t>p</w:t>
      </w:r>
      <w:r>
        <w:rPr>
          <w:rFonts w:hAnsi="Cambria Math"/>
          <w:sz w:val="24"/>
          <w:vertAlign w:val="subscript"/>
        </w:rPr>
        <w:t>i</w:t>
      </w:r>
      <w:r>
        <w:rPr>
          <w:rFonts w:hAnsi="Cambria Math"/>
          <w:sz w:val="24"/>
        </w:rPr>
        <w:t>和</w:t>
      </w:r>
      <w:r>
        <w:rPr>
          <w:rFonts w:hAnsi="Cambria Math"/>
          <w:sz w:val="24"/>
        </w:rPr>
        <w:t>p</w:t>
      </w:r>
      <w:r>
        <w:rPr>
          <w:rFonts w:hAnsi="Cambria Math"/>
          <w:sz w:val="24"/>
          <w:vertAlign w:val="superscript"/>
        </w:rPr>
        <w:t>∗</w:t>
      </w:r>
      <w:r>
        <w:rPr>
          <w:rFonts w:hAnsi="Cambria Math"/>
          <w:sz w:val="24"/>
          <w:vertAlign w:val="subscript"/>
        </w:rPr>
        <w:t>i</w:t>
      </w:r>
      <w:r>
        <w:rPr>
          <w:rFonts w:hAnsi="Cambria Math"/>
          <w:sz w:val="24"/>
        </w:rPr>
        <w:t>表示相对于基本事实的预测概率标签。</w:t>
      </w:r>
      <w:r>
        <w:rPr>
          <w:rFonts w:hAnsi="Cambria Math"/>
          <w:sz w:val="24"/>
        </w:rPr>
        <w:t>L</w:t>
      </w:r>
      <w:r>
        <w:rPr>
          <w:rFonts w:hAnsi="Cambria Math"/>
          <w:sz w:val="24"/>
          <w:vertAlign w:val="subscript"/>
        </w:rPr>
        <w:t>cls</w:t>
      </w:r>
      <w:r>
        <w:rPr>
          <w:rFonts w:hAnsi="Cambria Math"/>
          <w:sz w:val="24"/>
        </w:rPr>
        <w:t>是用于分类任务的交叉熵损失。</w:t>
      </w:r>
      <w:r>
        <w:rPr>
          <w:rFonts w:hAnsi="Cambria Math"/>
          <w:sz w:val="24"/>
        </w:rPr>
        <w:t>t</w:t>
      </w:r>
      <w:r>
        <w:rPr>
          <w:rFonts w:hAnsi="Cambria Math"/>
          <w:sz w:val="24"/>
          <w:vertAlign w:val="subscript"/>
        </w:rPr>
        <w:t>j</w:t>
      </w:r>
      <w:r>
        <w:rPr>
          <w:rFonts w:hAnsi="Cambria Math"/>
          <w:sz w:val="24"/>
        </w:rPr>
        <w:t>和</w:t>
      </w:r>
      <w:r>
        <w:rPr>
          <w:rFonts w:hAnsi="Cambria Math"/>
          <w:sz w:val="24"/>
        </w:rPr>
        <w:t>t</w:t>
      </w:r>
      <w:r>
        <w:rPr>
          <w:rFonts w:hAnsi="Cambria Math"/>
          <w:sz w:val="24"/>
          <w:vertAlign w:val="superscript"/>
        </w:rPr>
        <w:t>∗</w:t>
      </w:r>
      <w:r>
        <w:rPr>
          <w:rFonts w:hAnsi="Cambria Math"/>
          <w:sz w:val="24"/>
          <w:vertAlign w:val="subscript"/>
        </w:rPr>
        <w:t>j</w:t>
      </w:r>
      <w:r>
        <w:rPr>
          <w:rFonts w:hAnsi="Cambria Math"/>
          <w:sz w:val="24"/>
        </w:rPr>
        <w:t>分别表示相对于基本事实的预测和实际偏移值，而</w:t>
      </w:r>
      <w:r>
        <w:rPr>
          <w:rFonts w:hAnsi="Cambria Math"/>
          <w:sz w:val="24"/>
        </w:rPr>
        <w:t>L</w:t>
      </w:r>
      <w:r>
        <w:rPr>
          <w:rFonts w:hAnsi="Cambria Math"/>
          <w:sz w:val="24"/>
          <w:vertAlign w:val="subscript"/>
        </w:rPr>
        <w:t>reg</w:t>
      </w:r>
      <w:r>
        <w:rPr>
          <w:rFonts w:hAnsi="Cambria Math"/>
          <w:sz w:val="24"/>
        </w:rPr>
        <w:t>是用于回归任务的</w:t>
      </w:r>
      <w:r>
        <w:rPr>
          <w:rFonts w:hAnsi="Cambria Math"/>
          <w:sz w:val="24"/>
        </w:rPr>
        <w:t>L1</w:t>
      </w:r>
      <w:r>
        <w:rPr>
          <w:rFonts w:hAnsi="Cambria Math" w:hint="eastAsia"/>
          <w:sz w:val="24"/>
        </w:rPr>
        <w:t xml:space="preserve"> Loss</w:t>
      </w:r>
      <w:r>
        <w:rPr>
          <w:rFonts w:hAnsi="Cambria Math"/>
          <w:sz w:val="24"/>
        </w:rPr>
        <w:t>。</w:t>
      </w:r>
    </w:p>
    <w:p w:rsidR="002A633A" w:rsidRDefault="00310A64">
      <w:pPr>
        <w:snapToGrid w:val="0"/>
        <w:spacing w:line="400" w:lineRule="exact"/>
        <w:ind w:firstLineChars="200" w:firstLine="480"/>
        <w:rPr>
          <w:rFonts w:hAnsi="Cambria Math"/>
          <w:sz w:val="24"/>
        </w:rPr>
      </w:pPr>
      <w:r>
        <w:rPr>
          <w:rFonts w:hAnsi="Cambria Math" w:hint="eastAsia"/>
          <w:sz w:val="24"/>
        </w:rPr>
        <w:t>表格检测模型</w:t>
      </w:r>
      <w:r>
        <w:rPr>
          <w:rFonts w:hAnsi="Cambria Math"/>
          <w:sz w:val="24"/>
        </w:rPr>
        <w:t>的损失</w:t>
      </w:r>
      <w:r>
        <w:rPr>
          <w:rFonts w:hAnsi="Cambria Math" w:hint="eastAsia"/>
          <w:sz w:val="24"/>
        </w:rPr>
        <w:t>函数</w:t>
      </w:r>
      <w:r>
        <w:rPr>
          <w:rFonts w:hAnsi="Cambria Math"/>
          <w:sz w:val="24"/>
        </w:rPr>
        <w:t>：总损失</w:t>
      </w:r>
      <w:r>
        <w:rPr>
          <w:rFonts w:hAnsi="Cambria Math" w:hint="eastAsia"/>
          <w:sz w:val="24"/>
        </w:rPr>
        <w:t>函数</w:t>
      </w:r>
      <w:r>
        <w:rPr>
          <w:rFonts w:hAnsi="Cambria Math"/>
          <w:sz w:val="24"/>
        </w:rPr>
        <w:t>可以由上述两种损失</w:t>
      </w:r>
      <w:r>
        <w:rPr>
          <w:rFonts w:hAnsi="Cambria Math" w:hint="eastAsia"/>
          <w:sz w:val="24"/>
        </w:rPr>
        <w:t>函数</w:t>
      </w:r>
      <w:r>
        <w:rPr>
          <w:rFonts w:hAnsi="Cambria Math"/>
          <w:sz w:val="24"/>
        </w:rPr>
        <w:t>组成，其公式如下所示：</w:t>
      </w:r>
    </w:p>
    <w:p w:rsidR="002A633A" w:rsidRDefault="00310A64">
      <w:pPr>
        <w:tabs>
          <w:tab w:val="center" w:pos="4200"/>
          <w:tab w:val="right" w:pos="8295"/>
        </w:tabs>
        <w:snapToGrid w:val="0"/>
        <w:spacing w:line="400" w:lineRule="exact"/>
        <w:ind w:firstLine="420"/>
        <w:rPr>
          <w:rFonts w:hAnsi="Cambria Math"/>
          <w:sz w:val="24"/>
        </w:rPr>
      </w:pPr>
      <w:r>
        <w:rPr>
          <w:rFonts w:hAnsi="Cambria Math"/>
          <w:sz w:val="24"/>
        </w:rPr>
        <w:tab/>
      </w:r>
      <m:oMath>
        <m:r>
          <w:rPr>
            <w:rFonts w:ascii="Cambria Math" w:hAnsi="Cambria Math"/>
            <w:sz w:val="24"/>
          </w:rPr>
          <m:t>L = λ∙</m:t>
        </m:r>
        <m:sSub>
          <m:sSubPr>
            <m:ctrlPr>
              <w:rPr>
                <w:rFonts w:ascii="Cambria Math" w:hAnsi="Cambria Math"/>
                <w:i/>
                <w:sz w:val="24"/>
              </w:rPr>
            </m:ctrlPr>
          </m:sSubPr>
          <m:e>
            <m:r>
              <w:rPr>
                <w:rFonts w:ascii="Cambria Math" w:hAnsi="Cambria Math"/>
                <w:sz w:val="24"/>
              </w:rPr>
              <m:t>L</m:t>
            </m:r>
          </m:e>
          <m:sub>
            <m:r>
              <w:rPr>
                <w:rFonts w:ascii="Cambria Math" w:hAnsi="Cambria Math" w:hint="eastAsia"/>
                <w:sz w:val="24"/>
              </w:rPr>
              <m:t>Co</m:t>
            </m:r>
            <m:r>
              <w:rPr>
                <w:rFonts w:ascii="Cambria Math" w:hAnsi="Cambria Math"/>
                <w:sz w:val="24"/>
              </w:rPr>
              <m:t>rnerNet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FRCN</m:t>
            </m:r>
          </m:sub>
        </m:sSub>
      </m:oMath>
      <w:r>
        <w:rPr>
          <w:rFonts w:hAnsi="Cambria Math"/>
          <w:sz w:val="24"/>
        </w:rPr>
        <w:t xml:space="preserve"> </w:t>
      </w:r>
      <w:r>
        <w:rPr>
          <w:rFonts w:hAnsi="Cambria Math"/>
          <w:sz w:val="24"/>
        </w:rPr>
        <w:tab/>
        <w:t>(3-4)</w:t>
      </w:r>
    </w:p>
    <w:p w:rsidR="002A633A" w:rsidRDefault="00310A64">
      <w:pPr>
        <w:snapToGrid w:val="0"/>
        <w:spacing w:line="400" w:lineRule="exact"/>
        <w:ind w:firstLineChars="200" w:firstLine="480"/>
        <w:rPr>
          <w:rFonts w:hAnsi="Cambria Math"/>
          <w:sz w:val="24"/>
        </w:rPr>
      </w:pPr>
      <w:r>
        <w:rPr>
          <w:rFonts w:hAnsi="Cambria Math" w:hint="eastAsia"/>
          <w:sz w:val="24"/>
        </w:rPr>
        <w:t>其中</w:t>
      </w:r>
      <w:r>
        <w:rPr>
          <w:rFonts w:hAnsi="Cambria Math"/>
          <w:sz w:val="24"/>
        </w:rPr>
        <w:t>λ</w:t>
      </w:r>
      <w:r>
        <w:rPr>
          <w:rFonts w:hAnsi="Cambria Math"/>
          <w:sz w:val="24"/>
        </w:rPr>
        <w:t>是一个参数，作为损失的加权因子</w:t>
      </w:r>
      <w:r>
        <w:rPr>
          <w:rFonts w:hAnsi="Cambria Math" w:hint="eastAsia"/>
          <w:sz w:val="24"/>
        </w:rPr>
        <w:t>，</w:t>
      </w:r>
      <w:r>
        <w:rPr>
          <w:rFonts w:hAnsi="Cambria Math"/>
          <w:sz w:val="24"/>
        </w:rPr>
        <w:t>我们将其值</w:t>
      </w:r>
      <w:r>
        <w:rPr>
          <w:rFonts w:hAnsi="Cambria Math" w:hint="eastAsia"/>
          <w:sz w:val="24"/>
        </w:rPr>
        <w:t>设置</w:t>
      </w:r>
      <w:r>
        <w:rPr>
          <w:rFonts w:hAnsi="Cambria Math"/>
          <w:sz w:val="24"/>
        </w:rPr>
        <w:t>为</w:t>
      </w:r>
      <w:r>
        <w:rPr>
          <w:rFonts w:hAnsi="Cambria Math"/>
          <w:sz w:val="24"/>
        </w:rPr>
        <w:t>0.2</w:t>
      </w:r>
      <w:r>
        <w:rPr>
          <w:rFonts w:hAnsi="Cambria Math"/>
          <w:sz w:val="24"/>
        </w:rPr>
        <w:t>。</w:t>
      </w:r>
    </w:p>
    <w:p w:rsidR="002A633A" w:rsidRDefault="002A633A">
      <w:pPr>
        <w:snapToGrid w:val="0"/>
        <w:spacing w:line="400" w:lineRule="exact"/>
        <w:ind w:firstLine="420"/>
        <w:rPr>
          <w:rFonts w:hAnsi="Cambria Math"/>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78" w:name="_Toc680516487"/>
      <w:r>
        <w:rPr>
          <w:rFonts w:eastAsia="黑体"/>
          <w:snapToGrid w:val="0"/>
          <w:sz w:val="28"/>
          <w:shd w:val="clear" w:color="auto" w:fill="FFFFFF"/>
        </w:rPr>
        <w:t>3.</w:t>
      </w:r>
      <w:r>
        <w:rPr>
          <w:rFonts w:eastAsia="黑体" w:hint="eastAsia"/>
          <w:snapToGrid w:val="0"/>
          <w:sz w:val="28"/>
          <w:shd w:val="clear" w:color="auto" w:fill="FFFFFF"/>
        </w:rPr>
        <w:t xml:space="preserve">3  </w:t>
      </w:r>
      <w:r>
        <w:rPr>
          <w:rFonts w:eastAsia="黑体" w:hint="eastAsia"/>
          <w:snapToGrid w:val="0"/>
          <w:sz w:val="28"/>
          <w:shd w:val="clear" w:color="auto" w:fill="FFFFFF"/>
        </w:rPr>
        <w:t>实验设计与结果分析</w:t>
      </w:r>
      <w:bookmarkEnd w:id="78"/>
    </w:p>
    <w:p w:rsidR="002A633A" w:rsidRDefault="00310A64">
      <w:pPr>
        <w:snapToGrid w:val="0"/>
        <w:spacing w:line="400" w:lineRule="exact"/>
        <w:jc w:val="left"/>
        <w:outlineLvl w:val="2"/>
        <w:rPr>
          <w:rFonts w:hAnsi="Cambria Math"/>
          <w:sz w:val="24"/>
        </w:rPr>
      </w:pPr>
      <w:bookmarkStart w:id="79" w:name="_Toc2090176734"/>
      <w:r>
        <w:rPr>
          <w:rFonts w:eastAsia="黑体" w:hint="eastAsia"/>
          <w:bCs/>
          <w:snapToGrid w:val="0"/>
          <w:sz w:val="24"/>
          <w:szCs w:val="28"/>
        </w:rPr>
        <w:t>3</w:t>
      </w:r>
      <w:r>
        <w:rPr>
          <w:rFonts w:eastAsia="黑体"/>
          <w:bCs/>
          <w:snapToGrid w:val="0"/>
          <w:sz w:val="24"/>
          <w:szCs w:val="28"/>
        </w:rPr>
        <w:t>.3.1</w:t>
      </w:r>
      <w:r>
        <w:rPr>
          <w:rFonts w:eastAsia="黑体" w:hint="eastAsia"/>
          <w:bCs/>
          <w:snapToGrid w:val="0"/>
          <w:sz w:val="24"/>
          <w:szCs w:val="28"/>
        </w:rPr>
        <w:t xml:space="preserve">  </w:t>
      </w:r>
      <w:r>
        <w:rPr>
          <w:rFonts w:eastAsia="黑体" w:hint="eastAsia"/>
          <w:bCs/>
          <w:snapToGrid w:val="0"/>
          <w:sz w:val="24"/>
          <w:szCs w:val="28"/>
        </w:rPr>
        <w:t>实验数据集介绍</w:t>
      </w:r>
      <w:bookmarkEnd w:id="79"/>
    </w:p>
    <w:p w:rsidR="002A633A" w:rsidRDefault="00310A64">
      <w:pPr>
        <w:snapToGrid w:val="0"/>
        <w:spacing w:line="400" w:lineRule="exact"/>
        <w:ind w:firstLineChars="200" w:firstLine="480"/>
        <w:rPr>
          <w:rFonts w:hAnsi="Cambria Math"/>
          <w:sz w:val="24"/>
        </w:rPr>
      </w:pPr>
      <w:r>
        <w:rPr>
          <w:rFonts w:hAnsi="Cambria Math" w:hint="eastAsia"/>
          <w:sz w:val="24"/>
        </w:rPr>
        <w:t>在本研究中，为了确保实验结果的公正性和可比性，我们采取了一系列详尽的实验措施。具体而言，我们在公开数据集</w:t>
      </w:r>
      <w:r>
        <w:rPr>
          <w:rFonts w:hAnsi="Cambria Math" w:hint="eastAsia"/>
          <w:sz w:val="24"/>
        </w:rPr>
        <w:t>PubLayNet</w:t>
      </w:r>
      <w:r>
        <w:rPr>
          <w:rFonts w:hAnsi="Cambria Math"/>
          <w:sz w:val="24"/>
          <w:vertAlign w:val="superscript"/>
        </w:rPr>
        <w:t>[62]</w:t>
      </w:r>
      <w:r>
        <w:rPr>
          <w:rFonts w:hAnsi="Cambria Math" w:hint="eastAsia"/>
          <w:sz w:val="24"/>
        </w:rPr>
        <w:t>和</w:t>
      </w:r>
      <w:r>
        <w:rPr>
          <w:rFonts w:hAnsi="Cambria Math" w:hint="eastAsia"/>
          <w:sz w:val="24"/>
        </w:rPr>
        <w:t>IIIT-AR-13K</w:t>
      </w:r>
      <w:r>
        <w:rPr>
          <w:rFonts w:hAnsi="Cambria Math"/>
          <w:sz w:val="24"/>
          <w:vertAlign w:val="superscript"/>
        </w:rPr>
        <w:t>[63]</w:t>
      </w:r>
      <w:r>
        <w:rPr>
          <w:rFonts w:hAnsi="Cambria Math" w:hint="eastAsia"/>
          <w:sz w:val="24"/>
        </w:rPr>
        <w:t>上执行了一系列全面的实验。这两个数据集在学术界广泛认可，被广泛应用于评估和比较不同算法在表格检测任务上的性能。</w:t>
      </w:r>
    </w:p>
    <w:p w:rsidR="002A633A" w:rsidRDefault="00310A64">
      <w:pPr>
        <w:snapToGrid w:val="0"/>
        <w:spacing w:line="400" w:lineRule="exact"/>
        <w:ind w:firstLineChars="200" w:firstLine="480"/>
        <w:rPr>
          <w:rFonts w:hAnsi="Cambria Math"/>
          <w:sz w:val="24"/>
        </w:rPr>
      </w:pPr>
      <w:r>
        <w:rPr>
          <w:rFonts w:hAnsi="Cambria Math" w:hint="eastAsia"/>
          <w:sz w:val="24"/>
        </w:rPr>
        <w:t>在实验过程中，我们严格遵循了数据集作者所定义的评估方法。这一做法旨在确保我们的实验结果具有高度的可信度和可比性，从而使学术界的同行能够在一个公正和一致的基准上对我们的研究成果进行评估和比较。通过这种方式，我们确保了实验设计的严谨性和结果的透明度，为后续的学术研究提供了一个坚实的基础。</w:t>
      </w:r>
    </w:p>
    <w:p w:rsidR="002A633A" w:rsidRDefault="00310A64">
      <w:pPr>
        <w:snapToGrid w:val="0"/>
        <w:spacing w:line="400" w:lineRule="exact"/>
        <w:ind w:firstLineChars="200" w:firstLine="480"/>
        <w:rPr>
          <w:rFonts w:hAnsi="Cambria Math"/>
          <w:sz w:val="24"/>
        </w:rPr>
      </w:pPr>
      <w:r>
        <w:rPr>
          <w:rFonts w:hAnsi="Cambria Math"/>
          <w:sz w:val="24"/>
        </w:rPr>
        <w:t>Pub</w:t>
      </w:r>
      <w:r>
        <w:rPr>
          <w:rFonts w:hAnsi="Cambria Math" w:hint="eastAsia"/>
          <w:sz w:val="24"/>
        </w:rPr>
        <w:t>L</w:t>
      </w:r>
      <w:r>
        <w:rPr>
          <w:rFonts w:hAnsi="Cambria Math"/>
          <w:sz w:val="24"/>
        </w:rPr>
        <w:t>ay</w:t>
      </w:r>
      <w:r>
        <w:rPr>
          <w:rFonts w:hAnsi="Cambria Math" w:hint="eastAsia"/>
          <w:sz w:val="24"/>
        </w:rPr>
        <w:t>N</w:t>
      </w:r>
      <w:r>
        <w:rPr>
          <w:rFonts w:hAnsi="Cambria Math"/>
          <w:sz w:val="24"/>
        </w:rPr>
        <w:t>et</w:t>
      </w:r>
      <w:r>
        <w:rPr>
          <w:rFonts w:hAnsi="Cambria Math" w:hint="eastAsia"/>
          <w:sz w:val="24"/>
        </w:rPr>
        <w:t>：</w:t>
      </w:r>
      <w:r>
        <w:rPr>
          <w:rFonts w:hAnsi="Cambria Math"/>
          <w:sz w:val="24"/>
        </w:rPr>
        <w:t>是一个大型、多样化的数据集，专为文档布局分析而构建。这个数据集由</w:t>
      </w:r>
      <w:r>
        <w:rPr>
          <w:rFonts w:hAnsi="Cambria Math"/>
          <w:sz w:val="24"/>
        </w:rPr>
        <w:t>IBM</w:t>
      </w:r>
      <w:r>
        <w:rPr>
          <w:rFonts w:hAnsi="Cambria Math"/>
          <w:sz w:val="24"/>
        </w:rPr>
        <w:t>研究院创建，旨在推进文档页面布局分析的自动化处理。</w:t>
      </w:r>
      <w:r>
        <w:rPr>
          <w:rFonts w:hAnsi="Cambria Math" w:hint="eastAsia"/>
          <w:sz w:val="24"/>
        </w:rPr>
        <w:t>它包含</w:t>
      </w:r>
      <w:r>
        <w:rPr>
          <w:rFonts w:hAnsi="Cambria Math" w:hint="eastAsia"/>
          <w:sz w:val="24"/>
        </w:rPr>
        <w:t>33.5</w:t>
      </w:r>
      <w:r>
        <w:rPr>
          <w:rFonts w:hAnsi="Cambria Math" w:hint="eastAsia"/>
          <w:sz w:val="24"/>
        </w:rPr>
        <w:t>万张训练集图片，</w:t>
      </w:r>
      <w:r>
        <w:rPr>
          <w:rFonts w:hAnsi="Cambria Math" w:hint="eastAsia"/>
          <w:sz w:val="24"/>
        </w:rPr>
        <w:t>1.1</w:t>
      </w:r>
      <w:r>
        <w:rPr>
          <w:rFonts w:hAnsi="Cambria Math" w:hint="eastAsia"/>
          <w:sz w:val="24"/>
        </w:rPr>
        <w:t>万张验证集图片，</w:t>
      </w:r>
      <w:r>
        <w:rPr>
          <w:rFonts w:hAnsi="Cambria Math" w:hint="eastAsia"/>
          <w:sz w:val="24"/>
        </w:rPr>
        <w:t>1.1</w:t>
      </w:r>
      <w:r>
        <w:rPr>
          <w:rFonts w:hAnsi="Cambria Math" w:hint="eastAsia"/>
          <w:sz w:val="24"/>
        </w:rPr>
        <w:t>万张测试集图片。这些图像来自公开获取的科学文献。这些页面图像被详细标注，以识别和分类页面上的不同布局元素，包括标题、文本段落、图表、表格和列表。该数据集的目的是为机器学习模型提供训练和验证数据，以自动识别和解析文档中的这些元素。</w:t>
      </w:r>
    </w:p>
    <w:p w:rsidR="002A633A" w:rsidRDefault="00310A64">
      <w:pPr>
        <w:snapToGrid w:val="0"/>
        <w:spacing w:line="400" w:lineRule="exact"/>
        <w:ind w:firstLineChars="200" w:firstLine="480"/>
        <w:rPr>
          <w:rFonts w:hAnsi="Cambria Math"/>
          <w:sz w:val="24"/>
        </w:rPr>
      </w:pPr>
      <w:r>
        <w:rPr>
          <w:rFonts w:hAnsi="Cambria Math" w:hint="eastAsia"/>
          <w:sz w:val="24"/>
        </w:rPr>
        <w:t>在本研究中，我们精心挑选了一个特定的子集作为我们模型的训练集，该子集由至少包含一张表格的图像组成，共计</w:t>
      </w:r>
      <w:r>
        <w:rPr>
          <w:rFonts w:hAnsi="Cambria Math" w:hint="eastAsia"/>
          <w:sz w:val="24"/>
        </w:rPr>
        <w:t>86460</w:t>
      </w:r>
      <w:r>
        <w:rPr>
          <w:rFonts w:hAnsi="Cambria Math" w:hint="eastAsia"/>
          <w:sz w:val="24"/>
        </w:rPr>
        <w:t>个样本。在数据加载阶段，考虑到</w:t>
      </w:r>
      <w:r>
        <w:rPr>
          <w:rFonts w:hAnsi="Cambria Math" w:hint="eastAsia"/>
          <w:sz w:val="24"/>
        </w:rPr>
        <w:t>PubLayNet</w:t>
      </w:r>
      <w:r>
        <w:rPr>
          <w:rFonts w:hAnsi="Cambria Math" w:hint="eastAsia"/>
          <w:sz w:val="24"/>
        </w:rPr>
        <w:t>数据集的结构采用</w:t>
      </w:r>
      <w:r>
        <w:rPr>
          <w:rFonts w:hAnsi="Cambria Math" w:hint="eastAsia"/>
          <w:sz w:val="24"/>
        </w:rPr>
        <w:t>JSON</w:t>
      </w:r>
      <w:r>
        <w:rPr>
          <w:rFonts w:hAnsi="Cambria Math" w:hint="eastAsia"/>
          <w:sz w:val="24"/>
        </w:rPr>
        <w:t>格式（如表</w:t>
      </w:r>
      <w:r>
        <w:rPr>
          <w:rFonts w:hAnsi="Cambria Math"/>
          <w:sz w:val="24"/>
        </w:rPr>
        <w:t>3-3</w:t>
      </w:r>
      <w:r>
        <w:rPr>
          <w:rFonts w:hAnsi="Cambria Math" w:hint="eastAsia"/>
          <w:sz w:val="24"/>
        </w:rPr>
        <w:t>所示），我们采取了解析</w:t>
      </w:r>
      <w:r>
        <w:rPr>
          <w:rFonts w:hAnsi="Cambria Math" w:hint="eastAsia"/>
          <w:sz w:val="24"/>
        </w:rPr>
        <w:t>JSON</w:t>
      </w:r>
      <w:r>
        <w:rPr>
          <w:rFonts w:hAnsi="Cambria Math" w:hint="eastAsia"/>
          <w:sz w:val="24"/>
        </w:rPr>
        <w:t>结构体的方法，以此直接构建数据加载器（</w:t>
      </w:r>
      <w:r>
        <w:rPr>
          <w:rFonts w:hAnsi="Cambria Math" w:hint="eastAsia"/>
          <w:sz w:val="24"/>
        </w:rPr>
        <w:t>data loader</w:t>
      </w:r>
      <w:r>
        <w:rPr>
          <w:rFonts w:hAnsi="Cambria Math" w:hint="eastAsia"/>
          <w:sz w:val="24"/>
        </w:rPr>
        <w:t>），进而实现模型的训练、验证与测试过程。</w:t>
      </w:r>
    </w:p>
    <w:p w:rsidR="002A633A" w:rsidRDefault="00310A64">
      <w:pPr>
        <w:snapToGrid w:val="0"/>
      </w:pPr>
      <w:r>
        <w:rPr>
          <w:noProof/>
        </w:rPr>
        <w:lastRenderedPageBreak/>
        <w:drawing>
          <wp:inline distT="0" distB="0" distL="114300" distR="114300">
            <wp:extent cx="5274945" cy="1884680"/>
            <wp:effectExtent l="0" t="0" r="8255" b="20320"/>
            <wp:docPr id="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4"/>
                    <pic:cNvPicPr>
                      <a:picLocks noChangeAspect="1"/>
                    </pic:cNvPicPr>
                  </pic:nvPicPr>
                  <pic:blipFill>
                    <a:blip r:embed="rId47"/>
                    <a:stretch>
                      <a:fillRect/>
                    </a:stretch>
                  </pic:blipFill>
                  <pic:spPr>
                    <a:xfrm>
                      <a:off x="0" y="0"/>
                      <a:ext cx="5274945" cy="1884680"/>
                    </a:xfrm>
                    <a:prstGeom prst="rect">
                      <a:avLst/>
                    </a:prstGeom>
                    <a:noFill/>
                    <a:ln>
                      <a:noFill/>
                    </a:ln>
                  </pic:spPr>
                </pic:pic>
              </a:graphicData>
            </a:graphic>
          </wp:inline>
        </w:drawing>
      </w:r>
    </w:p>
    <w:p w:rsidR="002A633A" w:rsidRDefault="00310A64">
      <w:pPr>
        <w:spacing w:line="400" w:lineRule="exact"/>
        <w:jc w:val="center"/>
        <w:rPr>
          <w:rFonts w:eastAsia="楷体"/>
        </w:rPr>
      </w:pPr>
      <w:r>
        <w:rPr>
          <w:rFonts w:eastAsia="楷体"/>
        </w:rPr>
        <w:t>图</w:t>
      </w:r>
      <w:r>
        <w:rPr>
          <w:rFonts w:eastAsia="楷体"/>
        </w:rPr>
        <w:t>3-</w:t>
      </w:r>
      <w:r>
        <w:rPr>
          <w:rFonts w:eastAsia="楷体" w:hint="eastAsia"/>
        </w:rPr>
        <w:t>5</w:t>
      </w:r>
      <w:r>
        <w:rPr>
          <w:rFonts w:eastAsia="楷体"/>
        </w:rPr>
        <w:t xml:space="preserve"> </w:t>
      </w:r>
      <w:r>
        <w:rPr>
          <w:rFonts w:eastAsia="楷体" w:hint="eastAsia"/>
        </w:rPr>
        <w:t>PubLayNet</w:t>
      </w:r>
      <w:r>
        <w:rPr>
          <w:rFonts w:eastAsia="楷体"/>
        </w:rPr>
        <w:t>数据集</w:t>
      </w:r>
      <w:r>
        <w:rPr>
          <w:rFonts w:eastAsia="楷体" w:hint="eastAsia"/>
        </w:rPr>
        <w:t>示例</w:t>
      </w:r>
    </w:p>
    <w:p w:rsidR="002A633A" w:rsidRDefault="00310A64">
      <w:pPr>
        <w:spacing w:line="400" w:lineRule="exact"/>
        <w:jc w:val="center"/>
      </w:pPr>
      <w:r>
        <w:rPr>
          <w:rFonts w:eastAsia="楷体" w:hint="eastAsia"/>
        </w:rPr>
        <w:t>表</w:t>
      </w:r>
      <w:r>
        <w:rPr>
          <w:rFonts w:eastAsia="楷体"/>
        </w:rPr>
        <w:t>3-3</w:t>
      </w:r>
      <w:r>
        <w:rPr>
          <w:rFonts w:eastAsia="楷体" w:hint="eastAsia"/>
        </w:rPr>
        <w:t xml:space="preserve"> PubLayNet</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rPr>
                <w:rFonts w:hint="eastAsia"/>
              </w:rPr>
              <w:t>PubLayNet</w:t>
            </w:r>
            <w:r>
              <w:rPr>
                <w:rFonts w:hint="eastAsia"/>
              </w:rPr>
              <w:t>数据格式示意</w:t>
            </w:r>
          </w:p>
        </w:tc>
      </w:tr>
      <w:tr w:rsidR="002A633A">
        <w:trPr>
          <w:trHeight w:val="388"/>
        </w:trPr>
        <w:tc>
          <w:tcPr>
            <w:tcW w:w="8296" w:type="dxa"/>
            <w:tcBorders>
              <w:top w:val="single" w:sz="12" w:space="0" w:color="auto"/>
              <w:bottom w:val="single" w:sz="12" w:space="0" w:color="auto"/>
            </w:tcBorders>
          </w:tcPr>
          <w:p w:rsidR="002A633A" w:rsidRDefault="00310A64">
            <w:pPr>
              <w:pStyle w:val="-"/>
              <w:ind w:firstLineChars="0" w:firstLine="0"/>
            </w:pPr>
            <w:r>
              <w:rPr>
                <w:rFonts w:hint="eastAsia"/>
              </w:rPr>
              <w:t>{</w:t>
            </w:r>
          </w:p>
          <w:p w:rsidR="002A633A" w:rsidRDefault="00310A64">
            <w:pPr>
              <w:pStyle w:val="-"/>
              <w:ind w:firstLineChars="100" w:firstLine="210"/>
            </w:pPr>
            <w:r>
              <w:rPr>
                <w:rFonts w:hint="eastAsia"/>
              </w:rPr>
              <w:t>"images": [{</w:t>
            </w:r>
          </w:p>
          <w:p w:rsidR="002A633A" w:rsidRDefault="00310A64">
            <w:pPr>
              <w:pStyle w:val="-"/>
              <w:ind w:firstLine="420"/>
            </w:pPr>
            <w:r>
              <w:rPr>
                <w:rFonts w:hint="eastAsia"/>
              </w:rPr>
              <w:t>"file_name":  "PMC5491943_00004.jpg",</w:t>
            </w:r>
          </w:p>
          <w:p w:rsidR="002A633A" w:rsidRDefault="00310A64">
            <w:pPr>
              <w:pStyle w:val="-"/>
              <w:ind w:firstLine="420"/>
            </w:pPr>
            <w:r>
              <w:rPr>
                <w:rFonts w:hint="eastAsia"/>
              </w:rPr>
              <w:t>"height":  794,</w:t>
            </w:r>
          </w:p>
          <w:p w:rsidR="002A633A" w:rsidRDefault="00310A64">
            <w:pPr>
              <w:pStyle w:val="-"/>
              <w:ind w:firstLine="420"/>
            </w:pPr>
            <w:r>
              <w:rPr>
                <w:rFonts w:hint="eastAsia"/>
              </w:rPr>
              <w:t>"id":  348952,</w:t>
            </w:r>
          </w:p>
          <w:p w:rsidR="002A633A" w:rsidRDefault="00310A64">
            <w:pPr>
              <w:pStyle w:val="-"/>
              <w:ind w:firstLine="420"/>
            </w:pPr>
            <w:r>
              <w:rPr>
                <w:rFonts w:hint="eastAsia"/>
              </w:rPr>
              <w:t>"width":  596</w:t>
            </w:r>
          </w:p>
          <w:p w:rsidR="002A633A" w:rsidRDefault="00310A64">
            <w:pPr>
              <w:pStyle w:val="-"/>
              <w:ind w:firstLine="420"/>
            </w:pPr>
            <w:r>
              <w:rPr>
                <w:rFonts w:hint="eastAsia"/>
              </w:rPr>
              <w:t>}</w:t>
            </w:r>
            <w:r>
              <w:t>]</w:t>
            </w:r>
            <w:r>
              <w:rPr>
                <w:rFonts w:hint="eastAsia"/>
              </w:rPr>
              <w:t>,</w:t>
            </w:r>
          </w:p>
          <w:p w:rsidR="002A633A" w:rsidRDefault="002A633A">
            <w:pPr>
              <w:pStyle w:val="-"/>
              <w:ind w:firstLine="420"/>
            </w:pPr>
          </w:p>
          <w:p w:rsidR="002A633A" w:rsidRDefault="00310A64">
            <w:pPr>
              <w:pStyle w:val="-"/>
              <w:ind w:firstLineChars="100" w:firstLine="210"/>
            </w:pPr>
            <w:r>
              <w:rPr>
                <w:rFonts w:hint="eastAsia"/>
              </w:rPr>
              <w:t xml:space="preserve">"annotations": </w:t>
            </w:r>
            <w:r>
              <w:t>[</w:t>
            </w:r>
            <w:r>
              <w:rPr>
                <w:rFonts w:hint="eastAsia"/>
              </w:rPr>
              <w:t>{</w:t>
            </w:r>
          </w:p>
          <w:p w:rsidR="002A633A" w:rsidRDefault="00310A64">
            <w:pPr>
              <w:pStyle w:val="-"/>
              <w:ind w:firstLine="420"/>
            </w:pPr>
            <w:r>
              <w:rPr>
                <w:rFonts w:hint="eastAsia"/>
              </w:rPr>
              <w:t>"segmentation":</w:t>
            </w:r>
            <w:r>
              <w:t xml:space="preserve"> </w:t>
            </w:r>
            <w:r>
              <w:rPr>
                <w:rFonts w:hint="eastAsia"/>
              </w:rPr>
              <w:t>[</w:t>
            </w:r>
          </w:p>
          <w:p w:rsidR="002A633A" w:rsidRDefault="00310A64">
            <w:pPr>
              <w:pStyle w:val="-"/>
              <w:ind w:firstLine="420"/>
            </w:pPr>
            <w:r>
              <w:rPr>
                <w:rFonts w:hint="eastAsia"/>
              </w:rPr>
              <w:t xml:space="preserve">  [</w:t>
            </w:r>
          </w:p>
          <w:p w:rsidR="002A633A" w:rsidRDefault="00310A64">
            <w:pPr>
              <w:pStyle w:val="-"/>
              <w:ind w:firstLine="420"/>
            </w:pPr>
            <w:r>
              <w:rPr>
                <w:rFonts w:hint="eastAsia"/>
              </w:rPr>
              <w:t xml:space="preserve">  </w:t>
            </w:r>
            <w:r>
              <w:t xml:space="preserve">  </w:t>
            </w:r>
            <w:r>
              <w:rPr>
                <w:rFonts w:hint="eastAsia"/>
              </w:rPr>
              <w:t>218.58,</w:t>
            </w:r>
          </w:p>
          <w:p w:rsidR="002A633A" w:rsidRDefault="00310A64">
            <w:pPr>
              <w:pStyle w:val="-"/>
              <w:ind w:firstLine="420"/>
            </w:pPr>
            <w:r>
              <w:rPr>
                <w:rFonts w:hint="eastAsia"/>
              </w:rPr>
              <w:t xml:space="preserve">  </w:t>
            </w:r>
            <w:r>
              <w:t xml:space="preserve">  </w:t>
            </w:r>
            <w:r>
              <w:rPr>
                <w:rFonts w:hint="eastAsia"/>
              </w:rPr>
              <w:t>70.61</w:t>
            </w:r>
            <w:r>
              <w:t>,</w:t>
            </w:r>
          </w:p>
          <w:p w:rsidR="002A633A" w:rsidRDefault="00310A64">
            <w:pPr>
              <w:pStyle w:val="-"/>
              <w:ind w:firstLine="420"/>
            </w:pPr>
            <w:r>
              <w:t xml:space="preserve">   380.71,</w:t>
            </w:r>
          </w:p>
          <w:p w:rsidR="002A633A" w:rsidRDefault="00310A64">
            <w:pPr>
              <w:pStyle w:val="-"/>
              <w:ind w:firstLine="420"/>
            </w:pPr>
            <w:r>
              <w:t xml:space="preserve">   ....</w:t>
            </w:r>
          </w:p>
          <w:p w:rsidR="002A633A" w:rsidRDefault="00310A64">
            <w:pPr>
              <w:pStyle w:val="-"/>
              <w:ind w:firstLine="420"/>
            </w:pPr>
            <w:r>
              <w:rPr>
                <w:rFonts w:hint="eastAsia"/>
              </w:rPr>
              <w:t xml:space="preserve"> ]],</w:t>
            </w:r>
          </w:p>
          <w:p w:rsidR="002A633A" w:rsidRDefault="00310A64">
            <w:pPr>
              <w:pStyle w:val="-"/>
              <w:ind w:firstLine="420"/>
            </w:pPr>
            <w:r>
              <w:rPr>
                <w:rFonts w:hint="eastAsia"/>
              </w:rPr>
              <w:t>"area":  1961.03355906449,</w:t>
            </w:r>
          </w:p>
          <w:p w:rsidR="002A633A" w:rsidRDefault="00310A64">
            <w:pPr>
              <w:pStyle w:val="-"/>
              <w:ind w:firstLine="420"/>
            </w:pPr>
            <w:r>
              <w:rPr>
                <w:rFonts w:hint="eastAsia"/>
              </w:rPr>
              <w:t>"iscrowd":  0,</w:t>
            </w:r>
          </w:p>
          <w:p w:rsidR="002A633A" w:rsidRDefault="00310A64">
            <w:pPr>
              <w:pStyle w:val="-"/>
              <w:ind w:firstLine="420"/>
            </w:pPr>
            <w:r>
              <w:rPr>
                <w:rFonts w:hint="eastAsia"/>
              </w:rPr>
              <w:t>"image_id":  353156,</w:t>
            </w:r>
          </w:p>
          <w:p w:rsidR="002A633A" w:rsidRDefault="00310A64">
            <w:pPr>
              <w:pStyle w:val="-"/>
              <w:ind w:firstLineChars="250" w:firstLine="525"/>
            </w:pPr>
            <w:r>
              <w:t>"bbox":  [</w:t>
            </w:r>
          </w:p>
          <w:p w:rsidR="002A633A" w:rsidRDefault="00310A64">
            <w:pPr>
              <w:pStyle w:val="-"/>
              <w:ind w:firstLine="420"/>
            </w:pPr>
            <w:r>
              <w:t xml:space="preserve">          50.58,</w:t>
            </w:r>
          </w:p>
          <w:p w:rsidR="002A633A" w:rsidRDefault="00310A64">
            <w:pPr>
              <w:pStyle w:val="-"/>
              <w:ind w:firstLine="420"/>
            </w:pPr>
            <w:r>
              <w:t xml:space="preserve">           89.68,</w:t>
            </w:r>
          </w:p>
          <w:p w:rsidR="002A633A" w:rsidRDefault="00310A64">
            <w:pPr>
              <w:pStyle w:val="-"/>
              <w:ind w:firstLine="420"/>
            </w:pPr>
            <w:r>
              <w:t xml:space="preserve">           498.14,</w:t>
            </w:r>
          </w:p>
          <w:p w:rsidR="002A633A" w:rsidRDefault="00310A64">
            <w:pPr>
              <w:pStyle w:val="-"/>
              <w:ind w:firstLine="420"/>
            </w:pPr>
            <w:r>
              <w:t xml:space="preserve">           488.89</w:t>
            </w:r>
          </w:p>
          <w:p w:rsidR="002A633A" w:rsidRDefault="00310A64">
            <w:pPr>
              <w:pStyle w:val="-"/>
              <w:ind w:firstLine="420"/>
            </w:pPr>
            <w:r>
              <w:t xml:space="preserve">          ],</w:t>
            </w:r>
          </w:p>
          <w:p w:rsidR="002A633A" w:rsidRDefault="00310A64">
            <w:pPr>
              <w:pStyle w:val="-"/>
              <w:ind w:firstLine="420"/>
            </w:pPr>
            <w:r>
              <w:t>"category_id":  4,</w:t>
            </w:r>
          </w:p>
          <w:p w:rsidR="002A633A" w:rsidRDefault="00310A64">
            <w:pPr>
              <w:pStyle w:val="-"/>
              <w:ind w:firstLineChars="250" w:firstLine="525"/>
            </w:pPr>
            <w:r>
              <w:t>"id":  343877</w:t>
            </w:r>
          </w:p>
          <w:p w:rsidR="002A633A" w:rsidRDefault="00310A64">
            <w:pPr>
              <w:ind w:firstLineChars="200" w:firstLine="420"/>
            </w:pPr>
            <w:r>
              <w:t>}],</w:t>
            </w:r>
          </w:p>
          <w:p w:rsidR="002A633A" w:rsidRDefault="00310A64">
            <w:pPr>
              <w:pStyle w:val="afd"/>
              <w:spacing w:line="400" w:lineRule="exact"/>
              <w:jc w:val="both"/>
            </w:pPr>
            <w:r>
              <w:rPr>
                <w:rFonts w:hint="eastAsia"/>
              </w:rPr>
              <w:t>"categories":  [{</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3-3</w:t>
      </w:r>
      <w:r>
        <w:rPr>
          <w:rFonts w:cs="Times New Roman" w:hint="eastAsia"/>
        </w:rPr>
        <w:t xml:space="preserve"> PubLayNet</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r>
              <w:rPr>
                <w:rFonts w:hint="eastAsia"/>
              </w:rPr>
              <w:t xml:space="preserve">   "supercategory":  "",</w:t>
            </w:r>
          </w:p>
          <w:p w:rsidR="002A633A" w:rsidRDefault="00310A64">
            <w:r>
              <w:rPr>
                <w:rFonts w:hint="eastAsia"/>
              </w:rPr>
              <w:t xml:space="preserve">   "id":  4,</w:t>
            </w:r>
          </w:p>
          <w:p w:rsidR="002A633A" w:rsidRDefault="00310A64">
            <w:r>
              <w:rPr>
                <w:rFonts w:hint="eastAsia"/>
              </w:rPr>
              <w:t xml:space="preserve">   "name":  "table"</w:t>
            </w:r>
          </w:p>
          <w:p w:rsidR="002A633A" w:rsidRDefault="00310A64">
            <w:pPr>
              <w:ind w:firstLineChars="150" w:firstLine="315"/>
            </w:pPr>
            <w:r>
              <w:rPr>
                <w:rFonts w:hint="eastAsia"/>
              </w:rPr>
              <w:t>}]</w:t>
            </w:r>
          </w:p>
          <w:p w:rsidR="002A633A" w:rsidRDefault="00310A64">
            <w:r>
              <w:rPr>
                <w:rFonts w:hint="eastAsia"/>
              </w:rPr>
              <w:t>}</w:t>
            </w:r>
          </w:p>
        </w:tc>
      </w:tr>
    </w:tbl>
    <w:p w:rsidR="002A633A" w:rsidRDefault="002A633A"/>
    <w:p w:rsidR="002A633A" w:rsidRDefault="00310A64">
      <w:pPr>
        <w:snapToGrid w:val="0"/>
        <w:spacing w:line="400" w:lineRule="exact"/>
        <w:ind w:firstLineChars="200" w:firstLine="480"/>
        <w:rPr>
          <w:rFonts w:hAnsi="Cambria Math"/>
          <w:sz w:val="24"/>
        </w:rPr>
      </w:pPr>
      <w:r>
        <w:rPr>
          <w:rFonts w:hAnsi="Cambria Math"/>
          <w:sz w:val="24"/>
        </w:rPr>
        <w:t>IIIT-AR-13K</w:t>
      </w:r>
      <w:r>
        <w:rPr>
          <w:rFonts w:hAnsi="Cambria Math" w:hint="eastAsia"/>
          <w:sz w:val="24"/>
        </w:rPr>
        <w:t>：</w:t>
      </w:r>
      <w:r>
        <w:rPr>
          <w:rFonts w:hAnsi="Cambria Math"/>
          <w:sz w:val="24"/>
        </w:rPr>
        <w:t>是一个专门为学术研究而设计的图形对象识别数据集，其创建过程涉及了对公开可获取的年度报告中的图形和页面对象进行人工注解以确定其边界框。这一过程旨在为研究人员提供一个标准化且高质量的数据集，以便于进行图形识别和图像处理领域的研究。</w:t>
      </w:r>
    </w:p>
    <w:p w:rsidR="002A633A" w:rsidRDefault="00310A64">
      <w:pPr>
        <w:snapToGrid w:val="0"/>
        <w:spacing w:line="400" w:lineRule="exact"/>
        <w:ind w:firstLineChars="200" w:firstLine="480"/>
        <w:rPr>
          <w:rFonts w:hAnsi="Cambria Math"/>
          <w:sz w:val="24"/>
        </w:rPr>
      </w:pPr>
      <w:r>
        <w:rPr>
          <w:rFonts w:hAnsi="Cambria Math"/>
          <w:sz w:val="24"/>
        </w:rPr>
        <w:t>具体而言，该数据集由</w:t>
      </w:r>
      <w:r>
        <w:rPr>
          <w:rFonts w:hAnsi="Cambria Math"/>
          <w:sz w:val="24"/>
        </w:rPr>
        <w:t>9333</w:t>
      </w:r>
      <w:r>
        <w:rPr>
          <w:rFonts w:hAnsi="Cambria Math"/>
          <w:sz w:val="24"/>
        </w:rPr>
        <w:t>张用于训练的图像组成，这些图像提供了大量的样本，以便算法能够学习和识别不同类型的图形对象。此外，数据集还包含了</w:t>
      </w:r>
      <w:r>
        <w:rPr>
          <w:rFonts w:hAnsi="Cambria Math"/>
          <w:sz w:val="24"/>
        </w:rPr>
        <w:t>1955</w:t>
      </w:r>
      <w:r>
        <w:rPr>
          <w:rFonts w:hAnsi="Cambria Math"/>
          <w:sz w:val="24"/>
        </w:rPr>
        <w:t>张用于验证的图像和</w:t>
      </w:r>
      <w:r>
        <w:rPr>
          <w:rFonts w:hAnsi="Cambria Math"/>
          <w:sz w:val="24"/>
        </w:rPr>
        <w:t>2120</w:t>
      </w:r>
      <w:r>
        <w:rPr>
          <w:rFonts w:hAnsi="Cambria Math"/>
          <w:sz w:val="24"/>
        </w:rPr>
        <w:t>张用于测试的图像，这些图像用于评估算法的性能，以确保学习到的模型具有良好的泛化能力。</w:t>
      </w:r>
    </w:p>
    <w:p w:rsidR="002A633A" w:rsidRDefault="00310A64">
      <w:pPr>
        <w:snapToGrid w:val="0"/>
        <w:spacing w:line="400" w:lineRule="exact"/>
        <w:ind w:firstLineChars="200" w:firstLine="480"/>
        <w:rPr>
          <w:rFonts w:hAnsi="Cambria Math"/>
          <w:sz w:val="24"/>
        </w:rPr>
      </w:pPr>
      <w:r>
        <w:rPr>
          <w:rFonts w:hAnsi="Cambria Math" w:hint="eastAsia"/>
          <w:sz w:val="24"/>
        </w:rPr>
        <w:t>本课题并没有利用</w:t>
      </w:r>
      <w:r>
        <w:rPr>
          <w:rFonts w:hAnsi="Cambria Math"/>
          <w:sz w:val="24"/>
        </w:rPr>
        <w:t>IIIT-AR-13K</w:t>
      </w:r>
      <w:r>
        <w:rPr>
          <w:rFonts w:hAnsi="Cambria Math" w:hint="eastAsia"/>
          <w:sz w:val="24"/>
        </w:rPr>
        <w:t>数据集用来进行训练，而是将该数据集作为本课题的主要测试和验证数据集。</w:t>
      </w:r>
    </w:p>
    <w:p w:rsidR="002A633A" w:rsidRDefault="002A633A">
      <w:pPr>
        <w:snapToGrid w:val="0"/>
        <w:rPr>
          <w:rFonts w:hAnsi="Cambria Math"/>
          <w:sz w:val="24"/>
        </w:rPr>
      </w:pPr>
    </w:p>
    <w:p w:rsidR="002A633A" w:rsidRDefault="00310A64">
      <w:pPr>
        <w:snapToGrid w:val="0"/>
      </w:pPr>
      <w:r>
        <w:rPr>
          <w:noProof/>
        </w:rPr>
        <w:drawing>
          <wp:inline distT="0" distB="0" distL="114300" distR="114300">
            <wp:extent cx="5275580" cy="2183130"/>
            <wp:effectExtent l="0" t="0" r="7620" b="1270"/>
            <wp:docPr id="3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0"/>
                    <pic:cNvPicPr>
                      <a:picLocks noChangeAspect="1"/>
                    </pic:cNvPicPr>
                  </pic:nvPicPr>
                  <pic:blipFill>
                    <a:blip r:embed="rId48"/>
                    <a:stretch>
                      <a:fillRect/>
                    </a:stretch>
                  </pic:blipFill>
                  <pic:spPr>
                    <a:xfrm>
                      <a:off x="0" y="0"/>
                      <a:ext cx="5275580" cy="2183130"/>
                    </a:xfrm>
                    <a:prstGeom prst="rect">
                      <a:avLst/>
                    </a:prstGeom>
                    <a:noFill/>
                    <a:ln>
                      <a:noFill/>
                    </a:ln>
                  </pic:spPr>
                </pic:pic>
              </a:graphicData>
            </a:graphic>
          </wp:inline>
        </w:drawing>
      </w:r>
    </w:p>
    <w:p w:rsidR="002A633A" w:rsidRDefault="00310A64">
      <w:pPr>
        <w:spacing w:line="400" w:lineRule="exact"/>
        <w:jc w:val="center"/>
        <w:rPr>
          <w:rFonts w:eastAsia="楷体"/>
        </w:rPr>
      </w:pPr>
      <w:r>
        <w:rPr>
          <w:rFonts w:eastAsia="楷体"/>
        </w:rPr>
        <w:t>图</w:t>
      </w:r>
      <w:r>
        <w:rPr>
          <w:rFonts w:eastAsia="楷体"/>
        </w:rPr>
        <w:t>3-</w:t>
      </w:r>
      <w:r>
        <w:rPr>
          <w:rFonts w:eastAsia="楷体" w:hint="eastAsia"/>
        </w:rPr>
        <w:t>6</w:t>
      </w:r>
      <w:r>
        <w:rPr>
          <w:rFonts w:eastAsia="楷体"/>
        </w:rPr>
        <w:t xml:space="preserve"> IIIT-AR-13K</w:t>
      </w:r>
      <w:r>
        <w:rPr>
          <w:rFonts w:eastAsia="楷体"/>
        </w:rPr>
        <w:t>数据集</w:t>
      </w:r>
      <w:r>
        <w:rPr>
          <w:rFonts w:eastAsia="楷体" w:hint="eastAsia"/>
        </w:rPr>
        <w:t>示例</w:t>
      </w:r>
    </w:p>
    <w:p w:rsidR="002A633A" w:rsidRDefault="00310A64">
      <w:pPr>
        <w:spacing w:line="400" w:lineRule="exact"/>
        <w:jc w:val="center"/>
        <w:rPr>
          <w:rFonts w:eastAsia="楷体"/>
        </w:rPr>
      </w:pPr>
      <w:r>
        <w:rPr>
          <w:rFonts w:eastAsia="楷体" w:hint="eastAsia"/>
        </w:rPr>
        <w:t>表</w:t>
      </w:r>
      <w:r>
        <w:rPr>
          <w:rFonts w:eastAsia="楷体"/>
        </w:rPr>
        <w:t>3-4</w:t>
      </w:r>
      <w:r>
        <w:rPr>
          <w:rFonts w:eastAsia="楷体" w:hint="eastAsia"/>
        </w:rPr>
        <w:t xml:space="preserve"> III</w:t>
      </w:r>
      <w:r>
        <w:rPr>
          <w:rFonts w:eastAsia="楷体"/>
        </w:rPr>
        <w:t>T-AR-13K</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528"/>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t>IIIT-AR-13K</w:t>
            </w:r>
            <w:r>
              <w:rPr>
                <w:rFonts w:hint="eastAsia"/>
              </w:rPr>
              <w:t>数据格式示意</w:t>
            </w:r>
          </w:p>
        </w:tc>
      </w:tr>
      <w:tr w:rsidR="002A633A">
        <w:tc>
          <w:tcPr>
            <w:tcW w:w="8296" w:type="dxa"/>
            <w:tcBorders>
              <w:top w:val="single" w:sz="12" w:space="0" w:color="auto"/>
            </w:tcBorders>
          </w:tcPr>
          <w:p w:rsidR="002A633A" w:rsidRDefault="00310A64">
            <w:pPr>
              <w:widowControl/>
              <w:jc w:val="left"/>
            </w:pPr>
            <w:r>
              <w:rPr>
                <w:rFonts w:hint="eastAsia"/>
              </w:rPr>
              <w:t>&lt;annotation&gt;</w:t>
            </w:r>
          </w:p>
          <w:p w:rsidR="002A633A" w:rsidRDefault="00310A64">
            <w:pPr>
              <w:widowControl/>
              <w:ind w:left="210"/>
              <w:jc w:val="left"/>
            </w:pPr>
            <w:r>
              <w:rPr>
                <w:rFonts w:hint="eastAsia"/>
              </w:rPr>
              <w:t>&lt;folder&gt;test_set_jpg&lt;/folder&gt;</w:t>
            </w:r>
          </w:p>
          <w:p w:rsidR="002A633A" w:rsidRDefault="00310A64">
            <w:pPr>
              <w:widowControl/>
              <w:ind w:left="210"/>
              <w:jc w:val="left"/>
            </w:pPr>
            <w:r>
              <w:rPr>
                <w:rFonts w:hint="eastAsia"/>
              </w:rPr>
              <w:t>&lt;filename&gt;ar_alstom_2015_noneng_141.jpg&lt;/filename&gt;</w:t>
            </w:r>
          </w:p>
          <w:p w:rsidR="002A633A" w:rsidRDefault="00310A64">
            <w:pPr>
              <w:widowControl/>
              <w:ind w:left="210"/>
              <w:jc w:val="left"/>
            </w:pPr>
            <w:r>
              <w:rPr>
                <w:rFonts w:hint="eastAsia"/>
              </w:rPr>
              <w:t>&lt;path&gt;</w:t>
            </w:r>
          </w:p>
          <w:p w:rsidR="002A633A" w:rsidRDefault="00310A64">
            <w:pPr>
              <w:widowControl/>
              <w:ind w:left="422"/>
              <w:jc w:val="left"/>
            </w:pPr>
            <w:r>
              <w:rPr>
                <w:rFonts w:hint="eastAsia"/>
              </w:rPr>
              <w:t>/home/user/Documents/2_Annual_Report_Annotated_Folder_5labels(I, II, III)/gt_bounding_box_information_in_text/original_images/test_set_jpg/ar_alstom_2015_noneng_141.jpg</w:t>
            </w:r>
          </w:p>
          <w:p w:rsidR="002A633A" w:rsidRDefault="00310A64">
            <w:pPr>
              <w:widowControl/>
              <w:ind w:left="210"/>
              <w:jc w:val="left"/>
              <w:rPr>
                <w:b/>
                <w:bCs/>
              </w:rPr>
            </w:pPr>
            <w:r>
              <w:rPr>
                <w:rFonts w:hint="eastAsia"/>
              </w:rPr>
              <w:t>&lt;/path&gt;</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3-4</w:t>
      </w:r>
      <w:r>
        <w:rPr>
          <w:rFonts w:cs="Times New Roman" w:hint="eastAsia"/>
        </w:rPr>
        <w:t xml:space="preserve"> III</w:t>
      </w:r>
      <w:r>
        <w:rPr>
          <w:rFonts w:cs="Times New Roman"/>
        </w:rPr>
        <w:t>T-AR-13K</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pPr>
              <w:widowControl/>
              <w:ind w:left="210"/>
              <w:jc w:val="left"/>
            </w:pPr>
            <w:r>
              <w:rPr>
                <w:rFonts w:hint="eastAsia"/>
              </w:rPr>
              <w:t>&lt;source&gt;</w:t>
            </w:r>
          </w:p>
          <w:p w:rsidR="002A633A" w:rsidRDefault="00310A64">
            <w:pPr>
              <w:widowControl/>
              <w:ind w:left="422"/>
              <w:jc w:val="left"/>
            </w:pPr>
            <w:r>
              <w:rPr>
                <w:rFonts w:hint="eastAsia"/>
              </w:rPr>
              <w:t>&lt;database&gt;Unknown&lt;/database&gt;</w:t>
            </w:r>
          </w:p>
          <w:p w:rsidR="002A633A" w:rsidRDefault="00310A64">
            <w:pPr>
              <w:widowControl/>
              <w:ind w:left="210"/>
              <w:jc w:val="left"/>
            </w:pPr>
            <w:r>
              <w:rPr>
                <w:rFonts w:hint="eastAsia"/>
              </w:rPr>
              <w:t>&lt;/source&gt;</w:t>
            </w:r>
          </w:p>
          <w:p w:rsidR="002A633A" w:rsidRDefault="00310A64">
            <w:pPr>
              <w:widowControl/>
              <w:ind w:left="210"/>
              <w:jc w:val="left"/>
            </w:pPr>
            <w:r>
              <w:rPr>
                <w:rFonts w:hint="eastAsia"/>
              </w:rPr>
              <w:t>&lt;size&gt;</w:t>
            </w:r>
          </w:p>
          <w:p w:rsidR="002A633A" w:rsidRDefault="00310A64">
            <w:pPr>
              <w:widowControl/>
              <w:ind w:left="422"/>
              <w:jc w:val="left"/>
            </w:pPr>
            <w:r>
              <w:rPr>
                <w:rFonts w:hint="eastAsia"/>
              </w:rPr>
              <w:t>&lt;width&gt;827&lt;/width&gt;</w:t>
            </w:r>
          </w:p>
          <w:p w:rsidR="002A633A" w:rsidRDefault="00310A64">
            <w:pPr>
              <w:widowControl/>
              <w:ind w:left="422"/>
              <w:jc w:val="left"/>
            </w:pPr>
            <w:r>
              <w:rPr>
                <w:rFonts w:hint="eastAsia"/>
              </w:rPr>
              <w:t>&lt;height&gt;1189&lt;/height&gt;</w:t>
            </w:r>
          </w:p>
          <w:p w:rsidR="002A633A" w:rsidRDefault="00310A64">
            <w:pPr>
              <w:widowControl/>
              <w:ind w:left="422"/>
              <w:jc w:val="left"/>
            </w:pPr>
            <w:r>
              <w:rPr>
                <w:rFonts w:hint="eastAsia"/>
              </w:rPr>
              <w:t>&lt;depth&gt;3&lt;/depth&gt;</w:t>
            </w:r>
          </w:p>
          <w:p w:rsidR="002A633A" w:rsidRDefault="00310A64">
            <w:pPr>
              <w:widowControl/>
              <w:ind w:left="210"/>
              <w:jc w:val="left"/>
            </w:pPr>
            <w:r>
              <w:rPr>
                <w:rFonts w:hint="eastAsia"/>
              </w:rPr>
              <w:t>&lt;/size&gt;</w:t>
            </w:r>
          </w:p>
          <w:p w:rsidR="002A633A" w:rsidRDefault="00310A64">
            <w:pPr>
              <w:widowControl/>
              <w:ind w:left="210"/>
              <w:jc w:val="left"/>
            </w:pPr>
            <w:r>
              <w:rPr>
                <w:rFonts w:hint="eastAsia"/>
              </w:rPr>
              <w:t>&lt;segmented&gt;0&lt;/segmented&gt;</w:t>
            </w:r>
          </w:p>
          <w:p w:rsidR="002A633A" w:rsidRDefault="00310A64">
            <w:pPr>
              <w:widowControl/>
              <w:ind w:left="210"/>
              <w:jc w:val="left"/>
            </w:pPr>
            <w:r>
              <w:rPr>
                <w:rFonts w:hint="eastAsia"/>
              </w:rPr>
              <w:t>&lt;object&gt;</w:t>
            </w:r>
          </w:p>
          <w:p w:rsidR="002A633A" w:rsidRDefault="00310A64">
            <w:pPr>
              <w:widowControl/>
              <w:ind w:left="422"/>
              <w:jc w:val="left"/>
            </w:pPr>
            <w:r>
              <w:rPr>
                <w:rFonts w:hint="eastAsia"/>
              </w:rPr>
              <w:t>&lt;name&gt;table&lt;/name&gt;</w:t>
            </w:r>
          </w:p>
          <w:p w:rsidR="002A633A" w:rsidRDefault="00310A64">
            <w:pPr>
              <w:widowControl/>
              <w:ind w:left="422"/>
              <w:jc w:val="left"/>
            </w:pPr>
            <w:r>
              <w:rPr>
                <w:rFonts w:hint="eastAsia"/>
              </w:rPr>
              <w:t>&lt;pose&gt;Unspecified&lt;/pose&gt;</w:t>
            </w:r>
          </w:p>
          <w:p w:rsidR="002A633A" w:rsidRDefault="00310A64">
            <w:pPr>
              <w:widowControl/>
              <w:ind w:left="422"/>
              <w:jc w:val="left"/>
            </w:pPr>
            <w:r>
              <w:rPr>
                <w:rFonts w:hint="eastAsia"/>
              </w:rPr>
              <w:t>&lt;truncated&gt;0&lt;/truncated&gt;</w:t>
            </w:r>
          </w:p>
          <w:p w:rsidR="002A633A" w:rsidRDefault="00310A64">
            <w:pPr>
              <w:widowControl/>
              <w:ind w:left="422"/>
              <w:jc w:val="left"/>
            </w:pPr>
            <w:r>
              <w:rPr>
                <w:rFonts w:hint="eastAsia"/>
              </w:rPr>
              <w:t>&lt;difficult&gt;0&lt;/difficult&gt;</w:t>
            </w:r>
          </w:p>
          <w:p w:rsidR="002A633A" w:rsidRDefault="00310A64">
            <w:pPr>
              <w:widowControl/>
              <w:ind w:left="422"/>
              <w:jc w:val="left"/>
            </w:pPr>
            <w:r>
              <w:rPr>
                <w:rFonts w:hint="eastAsia"/>
              </w:rPr>
              <w:t>&lt;bndbox&gt;</w:t>
            </w:r>
          </w:p>
          <w:p w:rsidR="002A633A" w:rsidRDefault="00310A64">
            <w:pPr>
              <w:widowControl/>
              <w:ind w:left="632"/>
              <w:jc w:val="left"/>
            </w:pPr>
            <w:r>
              <w:rPr>
                <w:rFonts w:hint="eastAsia"/>
              </w:rPr>
              <w:t>&lt;xmin&gt;55&lt;/xmin&gt;</w:t>
            </w:r>
          </w:p>
          <w:p w:rsidR="002A633A" w:rsidRDefault="00310A64">
            <w:pPr>
              <w:widowControl/>
              <w:ind w:left="632"/>
              <w:jc w:val="left"/>
            </w:pPr>
            <w:r>
              <w:rPr>
                <w:rFonts w:hint="eastAsia"/>
              </w:rPr>
              <w:t>&lt;ymin&gt;421&lt;/ymin&gt;</w:t>
            </w:r>
          </w:p>
          <w:p w:rsidR="002A633A" w:rsidRDefault="00310A64">
            <w:pPr>
              <w:widowControl/>
              <w:ind w:left="632"/>
              <w:jc w:val="left"/>
            </w:pPr>
            <w:r>
              <w:rPr>
                <w:rFonts w:hint="eastAsia"/>
              </w:rPr>
              <w:t>&lt;xmax&gt;740&lt;/xmax&gt;</w:t>
            </w:r>
          </w:p>
          <w:p w:rsidR="002A633A" w:rsidRDefault="00310A64">
            <w:pPr>
              <w:widowControl/>
              <w:ind w:left="632"/>
              <w:jc w:val="left"/>
            </w:pPr>
            <w:r>
              <w:rPr>
                <w:rFonts w:hint="eastAsia"/>
              </w:rPr>
              <w:t>&lt;ymax&gt;473&lt;/ymax&gt;</w:t>
            </w:r>
          </w:p>
          <w:p w:rsidR="002A633A" w:rsidRDefault="00310A64">
            <w:pPr>
              <w:widowControl/>
              <w:ind w:left="422"/>
              <w:jc w:val="left"/>
            </w:pPr>
            <w:r>
              <w:rPr>
                <w:rFonts w:hint="eastAsia"/>
              </w:rPr>
              <w:t>&lt;/bndbox&gt;</w:t>
            </w:r>
          </w:p>
          <w:p w:rsidR="002A633A" w:rsidRDefault="00310A64">
            <w:pPr>
              <w:widowControl/>
              <w:ind w:left="422"/>
              <w:jc w:val="left"/>
            </w:pPr>
            <w:r>
              <w:rPr>
                <w:rFonts w:hint="eastAsia"/>
              </w:rPr>
              <w:t>&lt;/object&gt;</w:t>
            </w:r>
          </w:p>
          <w:p w:rsidR="002A633A" w:rsidRDefault="00310A64">
            <w:r>
              <w:rPr>
                <w:rFonts w:hint="eastAsia"/>
              </w:rPr>
              <w:t>&lt;/annotation&gt;</w:t>
            </w:r>
          </w:p>
        </w:tc>
      </w:tr>
    </w:tbl>
    <w:p w:rsidR="002A633A" w:rsidRDefault="002A633A">
      <w:pPr>
        <w:snapToGrid w:val="0"/>
      </w:pPr>
    </w:p>
    <w:p w:rsidR="002A633A" w:rsidRDefault="00310A64">
      <w:pPr>
        <w:snapToGrid w:val="0"/>
        <w:spacing w:line="400" w:lineRule="exact"/>
        <w:jc w:val="left"/>
        <w:outlineLvl w:val="2"/>
        <w:rPr>
          <w:rFonts w:hAnsi="Cambria Math"/>
          <w:sz w:val="24"/>
        </w:rPr>
      </w:pPr>
      <w:bookmarkStart w:id="80" w:name="_Toc1062870712"/>
      <w:r>
        <w:rPr>
          <w:rFonts w:eastAsia="黑体" w:hint="eastAsia"/>
          <w:bCs/>
          <w:snapToGrid w:val="0"/>
          <w:sz w:val="24"/>
          <w:szCs w:val="28"/>
        </w:rPr>
        <w:t>3</w:t>
      </w:r>
      <w:r>
        <w:rPr>
          <w:rFonts w:eastAsia="黑体"/>
          <w:bCs/>
          <w:snapToGrid w:val="0"/>
          <w:sz w:val="24"/>
          <w:szCs w:val="28"/>
        </w:rPr>
        <w:t>.3.</w:t>
      </w:r>
      <w:r>
        <w:rPr>
          <w:rFonts w:eastAsia="黑体" w:hint="eastAsia"/>
          <w:bCs/>
          <w:snapToGrid w:val="0"/>
          <w:sz w:val="24"/>
          <w:szCs w:val="28"/>
        </w:rPr>
        <w:t xml:space="preserve">2  </w:t>
      </w:r>
      <w:r>
        <w:rPr>
          <w:rFonts w:eastAsia="黑体" w:hint="eastAsia"/>
          <w:bCs/>
          <w:snapToGrid w:val="0"/>
          <w:sz w:val="24"/>
          <w:szCs w:val="28"/>
        </w:rPr>
        <w:t>实验评估指标</w:t>
      </w:r>
      <w:bookmarkEnd w:id="80"/>
    </w:p>
    <w:p w:rsidR="002A633A" w:rsidRDefault="00310A64">
      <w:pPr>
        <w:pStyle w:val="a4"/>
        <w:keepNext/>
        <w:spacing w:line="400" w:lineRule="exact"/>
        <w:ind w:firstLineChars="200" w:firstLine="480"/>
        <w:jc w:val="both"/>
      </w:pPr>
      <w:r>
        <w:rPr>
          <w:rFonts w:eastAsia="宋体" w:hAnsi="Cambria Math" w:cs="Times New Roman" w:hint="eastAsia"/>
          <w:sz w:val="24"/>
          <w:szCs w:val="24"/>
        </w:rPr>
        <w:t>使用</w:t>
      </w:r>
      <w:r>
        <w:rPr>
          <w:rFonts w:eastAsia="宋体" w:hAnsi="Cambria Math" w:cs="Times New Roman" w:hint="eastAsia"/>
          <w:sz w:val="24"/>
          <w:szCs w:val="24"/>
        </w:rPr>
        <w:t>precision</w:t>
      </w:r>
      <w:r>
        <w:rPr>
          <w:rFonts w:eastAsia="宋体" w:hAnsi="Cambria Math" w:cs="Times New Roman" w:hint="eastAsia"/>
          <w:sz w:val="24"/>
          <w:szCs w:val="24"/>
        </w:rPr>
        <w:t>，</w:t>
      </w:r>
      <w:r>
        <w:rPr>
          <w:rFonts w:eastAsia="宋体" w:hAnsi="Cambria Math" w:cs="Times New Roman" w:hint="eastAsia"/>
          <w:sz w:val="24"/>
          <w:szCs w:val="24"/>
        </w:rPr>
        <w:t>recall</w:t>
      </w:r>
      <w:r>
        <w:rPr>
          <w:rFonts w:eastAsia="宋体" w:hAnsi="Cambria Math" w:cs="Times New Roman" w:hint="eastAsia"/>
          <w:sz w:val="24"/>
          <w:szCs w:val="24"/>
        </w:rPr>
        <w:t>，</w:t>
      </w:r>
      <w:r>
        <w:rPr>
          <w:rFonts w:eastAsia="宋体" w:hAnsi="Cambria Math" w:cs="Times New Roman" w:hint="eastAsia"/>
          <w:sz w:val="24"/>
          <w:szCs w:val="24"/>
        </w:rPr>
        <w:t>f1</w:t>
      </w:r>
      <w:r>
        <w:rPr>
          <w:rFonts w:eastAsia="宋体" w:hAnsi="Cambria Math" w:cs="Times New Roman" w:hint="eastAsia"/>
          <w:sz w:val="24"/>
          <w:szCs w:val="24"/>
        </w:rPr>
        <w:t>等评判标准时，需要用到</w:t>
      </w:r>
      <w:r>
        <w:rPr>
          <w:rFonts w:eastAsia="宋体" w:hAnsi="Cambria Math" w:cs="Times New Roman" w:hint="eastAsia"/>
          <w:sz w:val="24"/>
          <w:szCs w:val="24"/>
        </w:rPr>
        <w:t>TP</w:t>
      </w:r>
      <w:r>
        <w:rPr>
          <w:rFonts w:eastAsia="宋体" w:hAnsi="Cambria Math" w:cs="Times New Roman" w:hint="eastAsia"/>
          <w:sz w:val="24"/>
          <w:szCs w:val="24"/>
        </w:rPr>
        <w:t>，</w:t>
      </w:r>
      <w:r>
        <w:rPr>
          <w:rFonts w:eastAsia="宋体" w:hAnsi="Cambria Math" w:cs="Times New Roman" w:hint="eastAsia"/>
          <w:sz w:val="24"/>
          <w:szCs w:val="24"/>
        </w:rPr>
        <w:t>TN</w:t>
      </w:r>
      <w:r>
        <w:rPr>
          <w:rFonts w:eastAsia="宋体" w:hAnsi="Cambria Math" w:cs="Times New Roman" w:hint="eastAsia"/>
          <w:sz w:val="24"/>
          <w:szCs w:val="24"/>
        </w:rPr>
        <w:t>，</w:t>
      </w:r>
      <w:r>
        <w:rPr>
          <w:rFonts w:eastAsia="宋体" w:hAnsi="Cambria Math" w:cs="Times New Roman" w:hint="eastAsia"/>
          <w:sz w:val="24"/>
          <w:szCs w:val="24"/>
        </w:rPr>
        <w:t>FP</w:t>
      </w:r>
      <w:r>
        <w:rPr>
          <w:rFonts w:eastAsia="宋体" w:hAnsi="Cambria Math" w:cs="Times New Roman" w:hint="eastAsia"/>
          <w:sz w:val="24"/>
          <w:szCs w:val="24"/>
        </w:rPr>
        <w:t>，</w:t>
      </w:r>
      <w:r>
        <w:rPr>
          <w:rFonts w:eastAsia="宋体" w:hAnsi="Cambria Math" w:cs="Times New Roman" w:hint="eastAsia"/>
          <w:sz w:val="24"/>
          <w:szCs w:val="24"/>
        </w:rPr>
        <w:t>FN</w:t>
      </w:r>
      <w:r>
        <w:rPr>
          <w:rFonts w:eastAsia="宋体" w:hAnsi="Cambria Math" w:cs="Times New Roman" w:hint="eastAsia"/>
          <w:sz w:val="24"/>
          <w:szCs w:val="24"/>
        </w:rPr>
        <w:t>等指标进行计算。</w:t>
      </w:r>
    </w:p>
    <w:p w:rsidR="002A633A" w:rsidRDefault="00310A64">
      <w:pPr>
        <w:pStyle w:val="a4"/>
        <w:keepNext/>
        <w:spacing w:line="400" w:lineRule="exact"/>
        <w:rPr>
          <w:rFonts w:eastAsia="宋体" w:hAnsi="Cambria Math" w:cs="Times New Roman"/>
          <w:sz w:val="24"/>
          <w:szCs w:val="24"/>
        </w:rPr>
      </w:pPr>
      <w:r>
        <w:rPr>
          <w:rFonts w:hint="eastAsia"/>
        </w:rPr>
        <w:t>表</w:t>
      </w:r>
      <w:r>
        <w:t xml:space="preserve">3-5 </w:t>
      </w:r>
      <w:r>
        <w:rPr>
          <w:rFonts w:hint="eastAsia"/>
        </w:rPr>
        <w:t>混淆矩阵示意表</w:t>
      </w:r>
    </w:p>
    <w:tbl>
      <w:tblPr>
        <w:tblStyle w:val="af2"/>
        <w:tblW w:w="0" w:type="auto"/>
        <w:tblLook w:val="04A0" w:firstRow="1" w:lastRow="0" w:firstColumn="1" w:lastColumn="0" w:noHBand="0" w:noVBand="1"/>
      </w:tblPr>
      <w:tblGrid>
        <w:gridCol w:w="2765"/>
        <w:gridCol w:w="2765"/>
        <w:gridCol w:w="2766"/>
      </w:tblGrid>
      <w:tr w:rsidR="002A633A">
        <w:tc>
          <w:tcPr>
            <w:tcW w:w="2765" w:type="dxa"/>
            <w:vMerge w:val="restart"/>
            <w:tcBorders>
              <w:top w:val="single" w:sz="4" w:space="0" w:color="auto"/>
              <w:left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真实情况</w:t>
            </w:r>
          </w:p>
        </w:tc>
        <w:tc>
          <w:tcPr>
            <w:tcW w:w="5531" w:type="dxa"/>
            <w:gridSpan w:val="2"/>
            <w:tcBorders>
              <w:top w:val="single" w:sz="4" w:space="0" w:color="auto"/>
              <w:left w:val="single" w:sz="4" w:space="0" w:color="auto"/>
              <w:bottom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预测情况</w:t>
            </w:r>
          </w:p>
        </w:tc>
      </w:tr>
      <w:tr w:rsidR="002A633A">
        <w:tc>
          <w:tcPr>
            <w:tcW w:w="2765" w:type="dxa"/>
            <w:vMerge/>
            <w:tcBorders>
              <w:left w:val="single" w:sz="4" w:space="0" w:color="auto"/>
              <w:bottom w:val="single" w:sz="4" w:space="0" w:color="auto"/>
              <w:right w:val="single" w:sz="4" w:space="0" w:color="auto"/>
            </w:tcBorders>
          </w:tcPr>
          <w:p w:rsidR="002A633A" w:rsidRDefault="002A633A">
            <w:pPr>
              <w:jc w:val="center"/>
              <w:rPr>
                <w:rFonts w:asciiTheme="minorHAnsi" w:eastAsiaTheme="minorEastAsia"/>
              </w:rPr>
            </w:pPr>
          </w:p>
        </w:tc>
        <w:tc>
          <w:tcPr>
            <w:tcW w:w="2765" w:type="dxa"/>
            <w:tcBorders>
              <w:top w:val="single" w:sz="4" w:space="0" w:color="auto"/>
              <w:left w:val="single" w:sz="4" w:space="0" w:color="auto"/>
              <w:bottom w:val="single" w:sz="8"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正例</w:t>
            </w:r>
          </w:p>
        </w:tc>
        <w:tc>
          <w:tcPr>
            <w:tcW w:w="2766" w:type="dxa"/>
            <w:tcBorders>
              <w:top w:val="single" w:sz="4" w:space="0" w:color="auto"/>
              <w:left w:val="single" w:sz="4" w:space="0" w:color="auto"/>
              <w:bottom w:val="single" w:sz="8"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反例</w:t>
            </w:r>
          </w:p>
        </w:tc>
      </w:tr>
      <w:tr w:rsidR="002A633A">
        <w:tc>
          <w:tcPr>
            <w:tcW w:w="2765" w:type="dxa"/>
            <w:tcBorders>
              <w:top w:val="single" w:sz="4" w:space="0" w:color="auto"/>
              <w:left w:val="single" w:sz="4" w:space="0" w:color="auto"/>
              <w:bottom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正例</w:t>
            </w:r>
          </w:p>
        </w:tc>
        <w:tc>
          <w:tcPr>
            <w:tcW w:w="2765" w:type="dxa"/>
            <w:tcBorders>
              <w:top w:val="single" w:sz="8" w:space="0" w:color="auto"/>
              <w:left w:val="single" w:sz="4" w:space="0" w:color="auto"/>
              <w:bottom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TP</w:t>
            </w:r>
          </w:p>
        </w:tc>
        <w:tc>
          <w:tcPr>
            <w:tcW w:w="2766" w:type="dxa"/>
            <w:tcBorders>
              <w:top w:val="single" w:sz="8" w:space="0" w:color="auto"/>
              <w:left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FN</w:t>
            </w:r>
          </w:p>
        </w:tc>
      </w:tr>
      <w:tr w:rsidR="002A633A">
        <w:tc>
          <w:tcPr>
            <w:tcW w:w="2765" w:type="dxa"/>
            <w:tcBorders>
              <w:left w:val="single" w:sz="4" w:space="0" w:color="auto"/>
              <w:right w:val="single" w:sz="4" w:space="0" w:color="auto"/>
            </w:tcBorders>
          </w:tcPr>
          <w:p w:rsidR="002A633A" w:rsidRDefault="00310A64">
            <w:pPr>
              <w:jc w:val="center"/>
              <w:rPr>
                <w:rFonts w:asciiTheme="minorHAnsi" w:eastAsiaTheme="minorEastAsia"/>
              </w:rPr>
            </w:pPr>
            <w:r>
              <w:rPr>
                <w:rFonts w:asciiTheme="minorHAnsi" w:eastAsiaTheme="minorEastAsia" w:hint="eastAsia"/>
              </w:rPr>
              <w:t>反例</w:t>
            </w:r>
          </w:p>
        </w:tc>
        <w:tc>
          <w:tcPr>
            <w:tcW w:w="2765" w:type="dxa"/>
            <w:tcBorders>
              <w:left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FP</w:t>
            </w:r>
          </w:p>
        </w:tc>
        <w:tc>
          <w:tcPr>
            <w:tcW w:w="2766" w:type="dxa"/>
            <w:tcBorders>
              <w:left w:val="single" w:sz="4" w:space="0" w:color="auto"/>
              <w:right w:val="single" w:sz="4" w:space="0" w:color="auto"/>
            </w:tcBorders>
          </w:tcPr>
          <w:p w:rsidR="002A633A" w:rsidRDefault="00310A64">
            <w:pPr>
              <w:jc w:val="center"/>
              <w:rPr>
                <w:rFonts w:ascii="Times New Roman Regular" w:eastAsiaTheme="minorEastAsia" w:hAnsi="Times New Roman Regular" w:cs="Times New Roman Regular"/>
                <w:szCs w:val="21"/>
              </w:rPr>
            </w:pPr>
            <w:r>
              <w:rPr>
                <w:rFonts w:ascii="Times New Roman Regular" w:eastAsiaTheme="minorEastAsia" w:hAnsi="Times New Roman Regular" w:cs="Times New Roman Regular"/>
                <w:szCs w:val="21"/>
              </w:rPr>
              <w:t>TN</w:t>
            </w:r>
          </w:p>
        </w:tc>
      </w:tr>
    </w:tbl>
    <w:p w:rsidR="002A633A" w:rsidRDefault="00310A64">
      <w:pPr>
        <w:snapToGrid w:val="0"/>
        <w:spacing w:line="400" w:lineRule="exact"/>
        <w:ind w:firstLineChars="200" w:firstLine="480"/>
        <w:rPr>
          <w:rFonts w:hAnsi="Cambria Math"/>
          <w:sz w:val="24"/>
        </w:rPr>
      </w:pPr>
      <w:r>
        <w:rPr>
          <w:rFonts w:hAnsi="Cambria Math"/>
          <w:sz w:val="24"/>
        </w:rPr>
        <w:t>TP</w:t>
      </w:r>
      <w:r>
        <w:rPr>
          <w:rFonts w:hAnsi="Cambria Math"/>
          <w:sz w:val="24"/>
        </w:rPr>
        <w:t>（</w:t>
      </w:r>
      <w:r>
        <w:rPr>
          <w:rFonts w:hAnsi="Cambria Math"/>
          <w:sz w:val="24"/>
        </w:rPr>
        <w:t>True positives</w:t>
      </w:r>
      <w:r>
        <w:rPr>
          <w:rFonts w:hAnsi="Cambria Math"/>
          <w:sz w:val="24"/>
        </w:rPr>
        <w:t>）</w:t>
      </w:r>
      <w:r>
        <w:rPr>
          <w:rFonts w:hAnsi="Cambria Math" w:hint="eastAsia"/>
          <w:sz w:val="24"/>
        </w:rPr>
        <w:t>：正</w:t>
      </w:r>
      <w:r>
        <w:rPr>
          <w:rFonts w:hAnsi="Cambria Math"/>
          <w:sz w:val="24"/>
        </w:rPr>
        <w:t>样本被</w:t>
      </w:r>
      <w:r>
        <w:rPr>
          <w:rFonts w:hAnsi="Cambria Math" w:hint="eastAsia"/>
          <w:sz w:val="24"/>
        </w:rPr>
        <w:t>模型</w:t>
      </w:r>
      <w:r>
        <w:rPr>
          <w:rFonts w:hAnsi="Cambria Math"/>
          <w:sz w:val="24"/>
        </w:rPr>
        <w:t>正确识别为正样本。</w:t>
      </w:r>
    </w:p>
    <w:p w:rsidR="002A633A" w:rsidRDefault="00310A64">
      <w:pPr>
        <w:snapToGrid w:val="0"/>
        <w:spacing w:line="400" w:lineRule="exact"/>
        <w:ind w:firstLineChars="200" w:firstLine="480"/>
        <w:rPr>
          <w:rFonts w:hAnsi="Cambria Math"/>
          <w:sz w:val="24"/>
        </w:rPr>
      </w:pPr>
      <w:r>
        <w:rPr>
          <w:rFonts w:hAnsi="Cambria Math"/>
          <w:sz w:val="24"/>
        </w:rPr>
        <w:t>TN</w:t>
      </w:r>
      <w:r>
        <w:rPr>
          <w:rFonts w:hAnsi="Cambria Math"/>
          <w:sz w:val="24"/>
        </w:rPr>
        <w:t>（</w:t>
      </w:r>
      <w:r>
        <w:rPr>
          <w:rFonts w:hAnsi="Cambria Math"/>
          <w:sz w:val="24"/>
        </w:rPr>
        <w:t>True negatives</w:t>
      </w:r>
      <w:r>
        <w:rPr>
          <w:rFonts w:hAnsi="Cambria Math"/>
          <w:sz w:val="24"/>
        </w:rPr>
        <w:t>）</w:t>
      </w:r>
      <w:r>
        <w:rPr>
          <w:rFonts w:hAnsi="Cambria Math" w:hint="eastAsia"/>
          <w:sz w:val="24"/>
        </w:rPr>
        <w:t>：负</w:t>
      </w:r>
      <w:r>
        <w:rPr>
          <w:rFonts w:hAnsi="Cambria Math"/>
          <w:sz w:val="24"/>
        </w:rPr>
        <w:t>样本被</w:t>
      </w:r>
      <w:r>
        <w:rPr>
          <w:rFonts w:hAnsi="Cambria Math" w:hint="eastAsia"/>
          <w:sz w:val="24"/>
        </w:rPr>
        <w:t>模型</w:t>
      </w:r>
      <w:r>
        <w:rPr>
          <w:rFonts w:hAnsi="Cambria Math"/>
          <w:sz w:val="24"/>
        </w:rPr>
        <w:t>正确识别为负样本。</w:t>
      </w:r>
    </w:p>
    <w:p w:rsidR="002A633A" w:rsidRDefault="00310A64">
      <w:pPr>
        <w:snapToGrid w:val="0"/>
        <w:spacing w:line="400" w:lineRule="exact"/>
        <w:ind w:firstLineChars="200" w:firstLine="480"/>
        <w:rPr>
          <w:rFonts w:hAnsi="Cambria Math"/>
          <w:sz w:val="24"/>
        </w:rPr>
      </w:pPr>
      <w:r>
        <w:rPr>
          <w:rFonts w:hAnsi="Cambria Math"/>
          <w:sz w:val="24"/>
        </w:rPr>
        <w:t>FP</w:t>
      </w:r>
      <w:r>
        <w:rPr>
          <w:rFonts w:hAnsi="Cambria Math"/>
          <w:sz w:val="24"/>
        </w:rPr>
        <w:t>（</w:t>
      </w:r>
      <w:r>
        <w:rPr>
          <w:rFonts w:hAnsi="Cambria Math"/>
          <w:sz w:val="24"/>
        </w:rPr>
        <w:t>False positives</w:t>
      </w:r>
      <w:r>
        <w:rPr>
          <w:rFonts w:hAnsi="Cambria Math"/>
          <w:sz w:val="24"/>
        </w:rPr>
        <w:t>）</w:t>
      </w:r>
      <w:r>
        <w:rPr>
          <w:rFonts w:hAnsi="Cambria Math" w:hint="eastAsia"/>
          <w:sz w:val="24"/>
        </w:rPr>
        <w:t>：</w:t>
      </w:r>
      <w:r>
        <w:rPr>
          <w:rFonts w:hAnsi="Cambria Math"/>
          <w:sz w:val="24"/>
        </w:rPr>
        <w:t>假的正样本，即负样本被</w:t>
      </w:r>
      <w:r>
        <w:rPr>
          <w:rFonts w:hAnsi="Cambria Math" w:hint="eastAsia"/>
          <w:sz w:val="24"/>
        </w:rPr>
        <w:t>模型</w:t>
      </w:r>
      <w:r>
        <w:rPr>
          <w:rFonts w:hAnsi="Cambria Math"/>
          <w:sz w:val="24"/>
        </w:rPr>
        <w:t>错误识别为正样本。</w:t>
      </w:r>
    </w:p>
    <w:p w:rsidR="002A633A" w:rsidRDefault="00310A64">
      <w:pPr>
        <w:snapToGrid w:val="0"/>
        <w:spacing w:line="400" w:lineRule="exact"/>
        <w:ind w:firstLineChars="200" w:firstLine="480"/>
      </w:pPr>
      <w:r>
        <w:rPr>
          <w:rFonts w:hAnsi="Cambria Math"/>
          <w:sz w:val="24"/>
        </w:rPr>
        <w:t>FN</w:t>
      </w:r>
      <w:r>
        <w:rPr>
          <w:rFonts w:hAnsi="Cambria Math"/>
          <w:sz w:val="24"/>
        </w:rPr>
        <w:t>（</w:t>
      </w:r>
      <w:r>
        <w:rPr>
          <w:rFonts w:hAnsi="Cambria Math"/>
          <w:sz w:val="24"/>
        </w:rPr>
        <w:t>False negatives</w:t>
      </w:r>
      <w:r>
        <w:rPr>
          <w:rFonts w:hAnsi="Cambria Math"/>
          <w:sz w:val="24"/>
        </w:rPr>
        <w:t>）</w:t>
      </w:r>
      <w:r>
        <w:rPr>
          <w:rFonts w:hAnsi="Cambria Math" w:hint="eastAsia"/>
          <w:sz w:val="24"/>
        </w:rPr>
        <w:t>：</w:t>
      </w:r>
      <w:r>
        <w:rPr>
          <w:rFonts w:hAnsi="Cambria Math"/>
          <w:sz w:val="24"/>
        </w:rPr>
        <w:t>假的负样本，即正样本被</w:t>
      </w:r>
      <w:r>
        <w:rPr>
          <w:rFonts w:hAnsi="Cambria Math" w:hint="eastAsia"/>
          <w:sz w:val="24"/>
        </w:rPr>
        <w:t>模型</w:t>
      </w:r>
      <w:r>
        <w:rPr>
          <w:rFonts w:hAnsi="Cambria Math"/>
          <w:sz w:val="24"/>
        </w:rPr>
        <w:t>错误识别为负样本。</w:t>
      </w:r>
    </w:p>
    <w:p w:rsidR="002A633A" w:rsidRDefault="00310A64">
      <w:pPr>
        <w:snapToGrid w:val="0"/>
        <w:spacing w:line="400" w:lineRule="exact"/>
        <w:ind w:firstLineChars="200" w:firstLine="480"/>
        <w:rPr>
          <w:rFonts w:hAnsi="Cambria Math"/>
          <w:sz w:val="24"/>
        </w:rPr>
      </w:pPr>
      <w:r>
        <w:rPr>
          <w:rFonts w:hAnsi="Cambria Math"/>
          <w:sz w:val="24"/>
        </w:rPr>
        <w:t>Precision</w:t>
      </w:r>
      <w:r>
        <w:rPr>
          <w:rFonts w:hAnsi="Cambria Math"/>
          <w:sz w:val="24"/>
        </w:rPr>
        <w:t>（精确率）：指的是分类器预测为正例的样本中，真正为正例的比例。精确率衡量了分类器的准确性，即它在预测为正例的样本中有多少是真正的正例。它的计算</w:t>
      </w:r>
      <w:r>
        <w:rPr>
          <w:rFonts w:hAnsi="Cambria Math" w:hint="eastAsia"/>
          <w:sz w:val="24"/>
        </w:rPr>
        <w:t>公式如下</w:t>
      </w:r>
      <w:r>
        <w:rPr>
          <w:rFonts w:hAnsi="Cambria Math"/>
          <w:sz w:val="24"/>
        </w:rPr>
        <w:t>：</w:t>
      </w:r>
    </w:p>
    <w:p w:rsidR="002A633A" w:rsidRDefault="00310A64">
      <w:pPr>
        <w:tabs>
          <w:tab w:val="center" w:pos="4200"/>
          <w:tab w:val="right" w:pos="8295"/>
        </w:tabs>
        <w:snapToGrid w:val="0"/>
        <w:spacing w:line="360" w:lineRule="auto"/>
        <w:ind w:firstLine="420"/>
        <w:rPr>
          <w:rFonts w:hAnsi="Cambria Math"/>
          <w:sz w:val="24"/>
        </w:rPr>
      </w:pPr>
      <w:r>
        <w:rPr>
          <w:rFonts w:hAnsi="Cambria Math"/>
          <w:sz w:val="24"/>
        </w:rPr>
        <w:lastRenderedPageBreak/>
        <w:tab/>
      </w:r>
      <m:oMath>
        <m:r>
          <w:rPr>
            <w:rFonts w:ascii="Cambria Math" w:hAnsi="Cambria Math"/>
            <w:sz w:val="24"/>
          </w:rPr>
          <m:t xml:space="preserve">precision = </m:t>
        </m:r>
        <m:f>
          <m:fPr>
            <m:ctrlPr>
              <w:rPr>
                <w:rFonts w:ascii="Cambria Math" w:hAnsi="Cambria Math"/>
                <w:i/>
                <w:iCs/>
                <w:sz w:val="24"/>
              </w:rPr>
            </m:ctrlPr>
          </m:fPr>
          <m:num>
            <m:r>
              <w:rPr>
                <w:rFonts w:ascii="Cambria Math" w:hAnsi="Cambria Math"/>
                <w:sz w:val="24"/>
              </w:rPr>
              <m:t>TP</m:t>
            </m:r>
          </m:num>
          <m:den>
            <m:r>
              <w:rPr>
                <w:rFonts w:ascii="Cambria Math" w:hAnsi="Cambria Math"/>
                <w:sz w:val="24"/>
              </w:rPr>
              <m:t>TP + FP</m:t>
            </m:r>
          </m:den>
        </m:f>
      </m:oMath>
      <w:r>
        <w:rPr>
          <w:rFonts w:hAnsi="Cambria Math"/>
          <w:iCs/>
          <w:sz w:val="24"/>
        </w:rPr>
        <w:t xml:space="preserve"> </w:t>
      </w:r>
      <w:r>
        <w:rPr>
          <w:rFonts w:hAnsi="Cambria Math"/>
          <w:iCs/>
          <w:sz w:val="24"/>
        </w:rPr>
        <w:tab/>
        <w:t>(3-5)</w:t>
      </w:r>
    </w:p>
    <w:p w:rsidR="002A633A" w:rsidRDefault="00310A64">
      <w:pPr>
        <w:snapToGrid w:val="0"/>
        <w:spacing w:line="400" w:lineRule="exact"/>
        <w:ind w:firstLineChars="200" w:firstLine="480"/>
        <w:rPr>
          <w:rFonts w:hAnsi="Cambria Math"/>
          <w:sz w:val="24"/>
        </w:rPr>
      </w:pPr>
      <w:r>
        <w:rPr>
          <w:rFonts w:hAnsi="Cambria Math"/>
          <w:sz w:val="24"/>
        </w:rPr>
        <w:t>Recall</w:t>
      </w:r>
      <w:r>
        <w:rPr>
          <w:rFonts w:hAnsi="Cambria Math"/>
          <w:sz w:val="24"/>
        </w:rPr>
        <w:t>（召回率）：指的是所有真实正例中，分类器成功预测为正例的比例。召回率衡量了分类器找出所有真实正例的能力，即它在所有真实正例中有多少被成功地检测出来。它的计算公式</w:t>
      </w:r>
      <w:r>
        <w:rPr>
          <w:rFonts w:hAnsi="Cambria Math" w:hint="eastAsia"/>
          <w:sz w:val="24"/>
        </w:rPr>
        <w:t>如下</w:t>
      </w:r>
      <w:r>
        <w:rPr>
          <w:rFonts w:hAnsi="Cambria Math"/>
          <w:sz w:val="24"/>
        </w:rPr>
        <w:t>：</w:t>
      </w:r>
    </w:p>
    <w:p w:rsidR="002A633A" w:rsidRDefault="00310A64">
      <w:pPr>
        <w:tabs>
          <w:tab w:val="center" w:pos="4200"/>
          <w:tab w:val="right" w:pos="8295"/>
        </w:tabs>
        <w:snapToGrid w:val="0"/>
        <w:spacing w:line="360" w:lineRule="auto"/>
        <w:ind w:firstLine="420"/>
        <w:rPr>
          <w:rFonts w:hAnsi="Cambria Math"/>
          <w:sz w:val="24"/>
        </w:rPr>
      </w:pPr>
      <w:r>
        <w:rPr>
          <w:rFonts w:hAnsi="Cambria Math"/>
          <w:sz w:val="24"/>
        </w:rPr>
        <w:tab/>
      </w:r>
      <m:oMath>
        <m:r>
          <w:rPr>
            <w:rFonts w:ascii="Cambria Math" w:hAnsi="Cambria Math"/>
            <w:sz w:val="24"/>
          </w:rPr>
          <m:t xml:space="preserve">recall = </m:t>
        </m:r>
        <m:f>
          <m:fPr>
            <m:ctrlPr>
              <w:rPr>
                <w:rFonts w:ascii="Cambria Math" w:hAnsi="Cambria Math"/>
                <w:i/>
                <w:iCs/>
                <w:sz w:val="24"/>
              </w:rPr>
            </m:ctrlPr>
          </m:fPr>
          <m:num>
            <m:r>
              <w:rPr>
                <w:rFonts w:ascii="Cambria Math" w:hAnsi="Cambria Math"/>
                <w:sz w:val="24"/>
              </w:rPr>
              <m:t>TP</m:t>
            </m:r>
          </m:num>
          <m:den>
            <m:r>
              <w:rPr>
                <w:rFonts w:ascii="Cambria Math" w:hAnsi="Cambria Math"/>
                <w:sz w:val="24"/>
              </w:rPr>
              <m:t>TP + FN</m:t>
            </m:r>
          </m:den>
        </m:f>
      </m:oMath>
      <w:r>
        <w:rPr>
          <w:rFonts w:hAnsi="Cambria Math"/>
          <w:iCs/>
          <w:sz w:val="24"/>
        </w:rPr>
        <w:t xml:space="preserve"> </w:t>
      </w:r>
      <w:r>
        <w:rPr>
          <w:rFonts w:hAnsi="Cambria Math"/>
          <w:iCs/>
          <w:sz w:val="24"/>
        </w:rPr>
        <w:tab/>
        <w:t>(3-6)</w:t>
      </w:r>
    </w:p>
    <w:p w:rsidR="002A633A" w:rsidRDefault="00310A64">
      <w:pPr>
        <w:snapToGrid w:val="0"/>
        <w:spacing w:line="400" w:lineRule="exact"/>
        <w:ind w:firstLineChars="200" w:firstLine="480"/>
        <w:rPr>
          <w:rFonts w:hAnsi="Cambria Math"/>
          <w:sz w:val="24"/>
        </w:rPr>
      </w:pPr>
      <w:r>
        <w:rPr>
          <w:rFonts w:hAnsi="Cambria Math"/>
          <w:sz w:val="24"/>
        </w:rPr>
        <w:t>F1 Score</w:t>
      </w:r>
      <w:r>
        <w:rPr>
          <w:rFonts w:hAnsi="Cambria Math"/>
          <w:sz w:val="24"/>
        </w:rPr>
        <w:t>（</w:t>
      </w:r>
      <w:r>
        <w:rPr>
          <w:rFonts w:hAnsi="Cambria Math"/>
          <w:sz w:val="24"/>
        </w:rPr>
        <w:t xml:space="preserve">F1 </w:t>
      </w:r>
      <w:r>
        <w:rPr>
          <w:rFonts w:hAnsi="Cambria Math"/>
          <w:sz w:val="24"/>
        </w:rPr>
        <w:t>分数）：是精确率和召回率的调和平均值，用于综合评价分类器的性能。</w:t>
      </w:r>
      <w:r>
        <w:rPr>
          <w:rFonts w:hAnsi="Cambria Math"/>
          <w:sz w:val="24"/>
        </w:rPr>
        <w:t xml:space="preserve">F1 </w:t>
      </w:r>
      <w:r>
        <w:rPr>
          <w:rFonts w:hAnsi="Cambria Math"/>
          <w:sz w:val="24"/>
        </w:rPr>
        <w:t>分数将精确率和召回率结合起来，当精确率和召回率都很高时，</w:t>
      </w:r>
      <w:r>
        <w:rPr>
          <w:rFonts w:hAnsi="Cambria Math"/>
          <w:sz w:val="24"/>
        </w:rPr>
        <w:t xml:space="preserve">F1 </w:t>
      </w:r>
      <w:r>
        <w:rPr>
          <w:rFonts w:hAnsi="Cambria Math"/>
          <w:sz w:val="24"/>
        </w:rPr>
        <w:t>分数也会很高。它的计算公式是：</w:t>
      </w:r>
    </w:p>
    <w:p w:rsidR="002A633A" w:rsidRDefault="00310A64">
      <w:pPr>
        <w:tabs>
          <w:tab w:val="center" w:pos="4200"/>
          <w:tab w:val="right" w:pos="8295"/>
        </w:tabs>
        <w:snapToGrid w:val="0"/>
        <w:spacing w:line="360" w:lineRule="auto"/>
        <w:ind w:firstLine="420"/>
        <w:jc w:val="left"/>
        <w:rPr>
          <w:rFonts w:hAnsi="Cambria Math"/>
          <w:sz w:val="24"/>
        </w:rPr>
      </w:pPr>
      <w:r>
        <w:rPr>
          <w:rFonts w:hAnsi="Cambria Math"/>
          <w:sz w:val="24"/>
        </w:rPr>
        <w:tab/>
      </w:r>
      <m:oMath>
        <m:r>
          <w:rPr>
            <w:rFonts w:ascii="Cambria Math" w:hAnsi="Cambria Math" w:cs="宋体"/>
            <w:sz w:val="24"/>
          </w:rPr>
          <m:t xml:space="preserve">f1 = </m:t>
        </m:r>
        <m:f>
          <m:fPr>
            <m:ctrlPr>
              <w:rPr>
                <w:rFonts w:ascii="Cambria Math" w:hAnsi="Cambria Math" w:cs="宋体"/>
                <w:i/>
                <w:sz w:val="24"/>
              </w:rPr>
            </m:ctrlPr>
          </m:fPr>
          <m:num>
            <m:r>
              <w:rPr>
                <w:rFonts w:ascii="Cambria Math" w:hAnsi="Cambria Math" w:cs="宋体"/>
                <w:sz w:val="24"/>
              </w:rPr>
              <m:t>2 * precision*recall</m:t>
            </m:r>
          </m:num>
          <m:den>
            <m:r>
              <w:rPr>
                <w:rFonts w:ascii="Cambria Math" w:hAnsi="Cambria Math" w:cs="宋体"/>
                <w:sz w:val="24"/>
              </w:rPr>
              <m:t>precision + recall</m:t>
            </m:r>
          </m:den>
        </m:f>
      </m:oMath>
      <w:r>
        <w:rPr>
          <w:rFonts w:hAnsi="Cambria Math"/>
          <w:iCs/>
          <w:sz w:val="24"/>
        </w:rPr>
        <w:t xml:space="preserve"> </w:t>
      </w:r>
      <w:r>
        <w:rPr>
          <w:rFonts w:hAnsi="Cambria Math"/>
          <w:iCs/>
          <w:sz w:val="24"/>
        </w:rPr>
        <w:tab/>
        <w:t>(3-7)</w:t>
      </w:r>
    </w:p>
    <w:p w:rsidR="002A633A" w:rsidRDefault="00310A64">
      <w:pPr>
        <w:snapToGrid w:val="0"/>
        <w:spacing w:line="400" w:lineRule="exact"/>
        <w:ind w:firstLineChars="200" w:firstLine="480"/>
        <w:rPr>
          <w:rFonts w:hAnsi="Cambria Math"/>
          <w:sz w:val="24"/>
        </w:rPr>
      </w:pPr>
      <w:r>
        <w:rPr>
          <w:rFonts w:hAnsi="Cambria Math" w:hint="eastAsia"/>
          <w:sz w:val="24"/>
        </w:rPr>
        <w:t>真实标注框的交并比（</w:t>
      </w:r>
      <w:r>
        <w:rPr>
          <w:rFonts w:hAnsi="Cambria Math" w:hint="eastAsia"/>
          <w:sz w:val="24"/>
        </w:rPr>
        <w:t>Intersection over Union</w:t>
      </w:r>
      <w:r>
        <w:rPr>
          <w:rFonts w:hAnsi="Cambria Math" w:hint="eastAsia"/>
          <w:sz w:val="24"/>
        </w:rPr>
        <w:t>，</w:t>
      </w:r>
      <w:r>
        <w:rPr>
          <w:rFonts w:hAnsi="Cambria Math" w:hint="eastAsia"/>
          <w:sz w:val="24"/>
        </w:rPr>
        <w:t>IoU</w:t>
      </w:r>
      <w:r>
        <w:rPr>
          <w:rFonts w:hAnsi="Cambria Math" w:hint="eastAsia"/>
          <w:sz w:val="24"/>
        </w:rPr>
        <w:t>）计算公式如下：</w:t>
      </w:r>
    </w:p>
    <w:p w:rsidR="002A633A" w:rsidRDefault="00310A64">
      <w:pPr>
        <w:tabs>
          <w:tab w:val="center" w:pos="4200"/>
          <w:tab w:val="right" w:pos="8295"/>
        </w:tabs>
        <w:snapToGrid w:val="0"/>
        <w:spacing w:before="120" w:after="120" w:line="360" w:lineRule="auto"/>
        <w:ind w:firstLine="420"/>
        <w:rPr>
          <w:rFonts w:hAnsi="Cambria Math" w:cs="宋体"/>
          <w:sz w:val="24"/>
        </w:rPr>
      </w:pPr>
      <w:r>
        <w:rPr>
          <w:rFonts w:hAnsi="Cambria Math" w:cs="宋体"/>
          <w:sz w:val="24"/>
        </w:rPr>
        <w:tab/>
      </w:r>
      <m:oMath>
        <m:r>
          <w:rPr>
            <w:rFonts w:ascii="Cambria Math" w:hAnsi="Cambria Math" w:cs="宋体"/>
            <w:sz w:val="24"/>
          </w:rPr>
          <m:t xml:space="preserve">IoU = </m:t>
        </m:r>
        <m:f>
          <m:fPr>
            <m:ctrlPr>
              <w:rPr>
                <w:rFonts w:ascii="Cambria Math" w:hAnsi="Cambria Math" w:cs="宋体"/>
                <w:i/>
                <w:iCs/>
                <w:sz w:val="24"/>
              </w:rPr>
            </m:ctrlPr>
          </m:fPr>
          <m:num>
            <m:r>
              <w:rPr>
                <w:rFonts w:ascii="Cambria Math" w:hAnsi="Cambria Math" w:cs="宋体"/>
                <w:sz w:val="24"/>
              </w:rPr>
              <m:t>A∩B</m:t>
            </m:r>
          </m:num>
          <m:den>
            <m:r>
              <w:rPr>
                <w:rFonts w:ascii="Cambria Math" w:hAnsi="Cambria Math" w:cs="宋体"/>
                <w:sz w:val="24"/>
              </w:rPr>
              <m:t>A∪B</m:t>
            </m:r>
          </m:den>
        </m:f>
      </m:oMath>
      <w:r>
        <w:rPr>
          <w:rFonts w:hAnsi="Cambria Math" w:cs="宋体"/>
          <w:iCs/>
          <w:sz w:val="24"/>
        </w:rPr>
        <w:t xml:space="preserve"> </w:t>
      </w:r>
      <w:r>
        <w:rPr>
          <w:rFonts w:hAnsi="Cambria Math" w:cs="宋体"/>
          <w:iCs/>
          <w:sz w:val="24"/>
        </w:rPr>
        <w:tab/>
        <w:t>(3-8)</w:t>
      </w:r>
    </w:p>
    <w:p w:rsidR="002A633A" w:rsidRDefault="00310A64">
      <w:pPr>
        <w:snapToGrid w:val="0"/>
        <w:spacing w:line="400" w:lineRule="exact"/>
        <w:ind w:firstLine="420"/>
        <w:rPr>
          <w:rFonts w:ascii="宋体" w:hAnsi="宋体" w:cs="宋体"/>
          <w:sz w:val="24"/>
        </w:rPr>
      </w:pPr>
      <w:r>
        <w:rPr>
          <w:rFonts w:ascii="宋体" w:hAnsi="宋体" w:cs="宋体" w:hint="eastAsia"/>
          <w:sz w:val="24"/>
        </w:rPr>
        <w:t>其中，</w:t>
      </w:r>
      <w:r>
        <w:rPr>
          <w:rFonts w:ascii="Times New Roman Regular" w:hAnsi="Times New Roman Regular" w:cs="Times New Roman Regular"/>
          <w:sz w:val="24"/>
        </w:rPr>
        <w:t>A</w:t>
      </w:r>
      <w:r>
        <w:rPr>
          <w:rFonts w:ascii="Times New Roman Regular" w:hAnsi="Times New Roman Regular" w:cs="Times New Roman Regular"/>
          <w:sz w:val="24"/>
        </w:rPr>
        <w:t>、</w:t>
      </w:r>
      <w:r>
        <w:rPr>
          <w:rFonts w:ascii="Times New Roman Regular" w:hAnsi="Times New Roman Regular" w:cs="Times New Roman Regular"/>
          <w:sz w:val="24"/>
        </w:rPr>
        <w:t>B</w:t>
      </w:r>
      <w:r>
        <w:rPr>
          <w:rFonts w:ascii="宋体" w:hAnsi="宋体" w:cs="宋体" w:hint="eastAsia"/>
          <w:sz w:val="24"/>
        </w:rPr>
        <w:t>为两个不同的区域集合。</w:t>
      </w:r>
    </w:p>
    <w:p w:rsidR="002A633A" w:rsidRDefault="00310A64">
      <w:pPr>
        <w:snapToGrid w:val="0"/>
        <w:spacing w:line="360" w:lineRule="auto"/>
        <w:ind w:firstLine="420"/>
        <w:jc w:val="center"/>
      </w:pPr>
      <w:r>
        <w:rPr>
          <w:noProof/>
        </w:rPr>
        <w:drawing>
          <wp:inline distT="0" distB="0" distL="114300" distR="114300">
            <wp:extent cx="2802255" cy="1820545"/>
            <wp:effectExtent l="0" t="0" r="17145" b="8255"/>
            <wp:docPr id="17" name="图片 17" descr="IoU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oU (1)"/>
                    <pic:cNvPicPr>
                      <a:picLocks noChangeAspect="1"/>
                    </pic:cNvPicPr>
                  </pic:nvPicPr>
                  <pic:blipFill>
                    <a:blip r:embed="rId49"/>
                    <a:stretch>
                      <a:fillRect/>
                    </a:stretch>
                  </pic:blipFill>
                  <pic:spPr>
                    <a:xfrm>
                      <a:off x="0" y="0"/>
                      <a:ext cx="2802255" cy="1820545"/>
                    </a:xfrm>
                    <a:prstGeom prst="rect">
                      <a:avLst/>
                    </a:prstGeom>
                  </pic:spPr>
                </pic:pic>
              </a:graphicData>
            </a:graphic>
          </wp:inline>
        </w:drawing>
      </w:r>
    </w:p>
    <w:p w:rsidR="002A633A" w:rsidRDefault="00310A64">
      <w:pPr>
        <w:snapToGrid w:val="0"/>
        <w:spacing w:line="400" w:lineRule="exact"/>
        <w:jc w:val="center"/>
        <w:rPr>
          <w:rFonts w:eastAsia="楷体"/>
        </w:rPr>
      </w:pPr>
      <w:r>
        <w:rPr>
          <w:rFonts w:eastAsia="楷体"/>
        </w:rPr>
        <w:t>图</w:t>
      </w:r>
      <w:r>
        <w:rPr>
          <w:rFonts w:eastAsia="楷体"/>
        </w:rPr>
        <w:t>3-</w:t>
      </w:r>
      <w:r>
        <w:rPr>
          <w:rFonts w:eastAsia="楷体" w:hint="eastAsia"/>
        </w:rPr>
        <w:t>7</w:t>
      </w:r>
      <w:r>
        <w:rPr>
          <w:rFonts w:eastAsia="楷体"/>
        </w:rPr>
        <w:t xml:space="preserve"> </w:t>
      </w:r>
      <w:r>
        <w:rPr>
          <w:rFonts w:eastAsia="楷体" w:hint="eastAsia"/>
        </w:rPr>
        <w:t>IoU</w:t>
      </w:r>
      <w:r>
        <w:rPr>
          <w:rFonts w:eastAsia="楷体" w:hint="eastAsia"/>
        </w:rPr>
        <w:t>图解</w:t>
      </w:r>
    </w:p>
    <w:p w:rsidR="002A633A" w:rsidRDefault="00310A64">
      <w:pPr>
        <w:snapToGrid w:val="0"/>
        <w:spacing w:line="400" w:lineRule="exact"/>
        <w:ind w:firstLineChars="200" w:firstLine="480"/>
        <w:rPr>
          <w:rFonts w:hAnsi="Cambria Math"/>
          <w:sz w:val="24"/>
        </w:rPr>
      </w:pPr>
      <w:r>
        <w:rPr>
          <w:rFonts w:hAnsi="Cambria Math"/>
          <w:sz w:val="24"/>
        </w:rPr>
        <w:t xml:space="preserve">AP </w:t>
      </w:r>
      <w:r>
        <w:rPr>
          <w:rFonts w:hAnsi="Cambria Math" w:hint="eastAsia"/>
          <w:sz w:val="24"/>
        </w:rPr>
        <w:t>（</w:t>
      </w:r>
      <w:r>
        <w:rPr>
          <w:rFonts w:hAnsi="Cambria Math" w:hint="eastAsia"/>
          <w:sz w:val="24"/>
        </w:rPr>
        <w:t>Average Precision</w:t>
      </w:r>
      <w:r>
        <w:rPr>
          <w:rFonts w:hAnsi="Cambria Math" w:hint="eastAsia"/>
          <w:sz w:val="24"/>
        </w:rPr>
        <w:t>）</w:t>
      </w:r>
      <w:r>
        <w:rPr>
          <w:rFonts w:hAnsi="Cambria Math"/>
          <w:sz w:val="24"/>
        </w:rPr>
        <w:t>衡量了在不同召回率（</w:t>
      </w:r>
      <w:r>
        <w:rPr>
          <w:rFonts w:hAnsi="Cambria Math"/>
          <w:sz w:val="24"/>
        </w:rPr>
        <w:t>Recall</w:t>
      </w:r>
      <w:r>
        <w:rPr>
          <w:rFonts w:hAnsi="Cambria Math"/>
          <w:sz w:val="24"/>
        </w:rPr>
        <w:t>）水平下的平均精确率（</w:t>
      </w:r>
      <w:r>
        <w:rPr>
          <w:rFonts w:hAnsi="Cambria Math"/>
          <w:sz w:val="24"/>
        </w:rPr>
        <w:t>Precision</w:t>
      </w:r>
      <w:r>
        <w:rPr>
          <w:rFonts w:hAnsi="Cambria Math"/>
          <w:sz w:val="24"/>
        </w:rPr>
        <w:t>）。具体来说，对于一个类别或一个检测对象，它首先计算出在各个不同召回率水平下的精确率，然后对这些精确率进行平均得到平均精确率。</w:t>
      </w:r>
      <w:r>
        <w:rPr>
          <w:rFonts w:hAnsi="Cambria Math"/>
          <w:sz w:val="24"/>
        </w:rPr>
        <w:t xml:space="preserve">AP </w:t>
      </w:r>
      <w:r>
        <w:rPr>
          <w:rFonts w:hAnsi="Cambria Math"/>
          <w:sz w:val="24"/>
        </w:rPr>
        <w:t>的计算过程首先需要计算出</w:t>
      </w:r>
      <w:r>
        <w:rPr>
          <w:rFonts w:hAnsi="Cambria Math"/>
          <w:sz w:val="24"/>
        </w:rPr>
        <w:t xml:space="preserve"> Precision-Recall </w:t>
      </w:r>
      <w:r>
        <w:rPr>
          <w:rFonts w:hAnsi="Cambria Math"/>
          <w:sz w:val="24"/>
        </w:rPr>
        <w:t>曲线下的面积（</w:t>
      </w:r>
      <w:r>
        <w:rPr>
          <w:rFonts w:hAnsi="Cambria Math"/>
          <w:sz w:val="24"/>
        </w:rPr>
        <w:t>Area Under the Precision-Recall Curve</w:t>
      </w:r>
      <w:r>
        <w:rPr>
          <w:rFonts w:hAnsi="Cambria Math"/>
          <w:sz w:val="24"/>
        </w:rPr>
        <w:t>，</w:t>
      </w:r>
      <w:r>
        <w:rPr>
          <w:rFonts w:hAnsi="Cambria Math"/>
          <w:sz w:val="24"/>
        </w:rPr>
        <w:t>AUC-PR</w:t>
      </w:r>
      <w:r>
        <w:rPr>
          <w:rFonts w:hAnsi="Cambria Math"/>
          <w:sz w:val="24"/>
        </w:rPr>
        <w:t>），然后取这个值作为</w:t>
      </w:r>
      <w:r>
        <w:rPr>
          <w:rFonts w:hAnsi="Cambria Math"/>
          <w:sz w:val="24"/>
        </w:rPr>
        <w:t xml:space="preserve"> AP </w:t>
      </w:r>
      <w:r>
        <w:rPr>
          <w:rFonts w:hAnsi="Cambria Math"/>
          <w:sz w:val="24"/>
        </w:rPr>
        <w:t>的值。</w:t>
      </w:r>
    </w:p>
    <w:p w:rsidR="002A633A" w:rsidRDefault="00310A64">
      <w:pPr>
        <w:tabs>
          <w:tab w:val="center" w:pos="4200"/>
          <w:tab w:val="right" w:pos="8295"/>
        </w:tabs>
        <w:snapToGrid w:val="0"/>
        <w:spacing w:line="360" w:lineRule="auto"/>
        <w:ind w:firstLine="420"/>
        <w:jc w:val="left"/>
        <w:rPr>
          <w:rFonts w:hAnsi="Cambria Math"/>
          <w:i/>
          <w:iCs/>
          <w:sz w:val="24"/>
        </w:rPr>
      </w:pPr>
      <w:r>
        <w:rPr>
          <w:rFonts w:hAnsi="Cambria Math"/>
          <w:sz w:val="24"/>
        </w:rPr>
        <w:tab/>
      </w:r>
      <m:oMath>
        <m:r>
          <w:rPr>
            <w:rFonts w:ascii="Cambria Math" w:hAnsi="Cambria Math"/>
            <w:sz w:val="24"/>
          </w:rPr>
          <m:t xml:space="preserve">AP= </m:t>
        </m:r>
        <m:nary>
          <m:naryPr>
            <m:limLoc m:val="subSup"/>
            <m:ctrlPr>
              <w:rPr>
                <w:rFonts w:ascii="Cambria Math" w:hAnsi="Cambria Math"/>
                <w:i/>
                <w:iCs/>
                <w:sz w:val="24"/>
              </w:rPr>
            </m:ctrlPr>
          </m:naryPr>
          <m:sub>
            <m:r>
              <w:rPr>
                <w:rFonts w:ascii="Cambria Math" w:hAnsi="Cambria Math"/>
                <w:sz w:val="24"/>
              </w:rPr>
              <m:t>0</m:t>
            </m:r>
          </m:sub>
          <m:sup>
            <m:r>
              <w:rPr>
                <w:rFonts w:ascii="Cambria Math" w:hAnsi="Cambria Math"/>
                <w:sz w:val="24"/>
              </w:rPr>
              <m:t>1</m:t>
            </m:r>
          </m:sup>
          <m:e>
            <m:r>
              <w:rPr>
                <w:rFonts w:ascii="Cambria Math" w:hAnsi="Cambria Math"/>
                <w:sz w:val="24"/>
              </w:rPr>
              <m:t>p(r)dr</m:t>
            </m:r>
          </m:e>
        </m:nary>
      </m:oMath>
      <w:r>
        <w:rPr>
          <w:rFonts w:hAnsi="Cambria Math"/>
          <w:i/>
          <w:iCs/>
          <w:sz w:val="24"/>
        </w:rPr>
        <w:t xml:space="preserve"> </w:t>
      </w:r>
      <w:r>
        <w:rPr>
          <w:rFonts w:hAnsi="Cambria Math"/>
          <w:i/>
          <w:iCs/>
          <w:sz w:val="24"/>
        </w:rPr>
        <w:tab/>
      </w:r>
      <w:r>
        <w:rPr>
          <w:rFonts w:hAnsi="Cambria Math"/>
          <w:sz w:val="24"/>
        </w:rPr>
        <w:t>(3-9)</w:t>
      </w:r>
    </w:p>
    <w:p w:rsidR="002A633A" w:rsidRDefault="00310A64">
      <w:pPr>
        <w:tabs>
          <w:tab w:val="center" w:pos="4200"/>
          <w:tab w:val="right" w:pos="8295"/>
        </w:tabs>
        <w:snapToGrid w:val="0"/>
        <w:spacing w:line="360" w:lineRule="auto"/>
        <w:ind w:firstLine="420"/>
        <w:jc w:val="left"/>
        <w:rPr>
          <w:rFonts w:hAnsi="Cambria Math"/>
          <w:i/>
          <w:iCs/>
          <w:sz w:val="24"/>
        </w:rPr>
      </w:pPr>
      <w:r>
        <w:rPr>
          <w:rFonts w:hAnsi="Cambria Math"/>
          <w:i/>
          <w:iCs/>
          <w:sz w:val="24"/>
        </w:rPr>
        <w:tab/>
      </w:r>
      <m:oMath>
        <m:sSub>
          <m:sSubPr>
            <m:ctrlPr>
              <w:rPr>
                <w:rFonts w:ascii="Cambria Math" w:hAnsi="Cambria Math"/>
                <w:i/>
                <w:iCs/>
                <w:sz w:val="24"/>
              </w:rPr>
            </m:ctrlPr>
          </m:sSubPr>
          <m:e>
            <m:r>
              <w:rPr>
                <w:rFonts w:ascii="Cambria Math" w:hAnsi="Cambria Math"/>
                <w:sz w:val="24"/>
              </w:rPr>
              <m:t>P</m:t>
            </m:r>
          </m:e>
          <m:sub>
            <m:r>
              <w:rPr>
                <w:rFonts w:ascii="Cambria Math" w:hAnsi="Cambria Math"/>
                <w:sz w:val="24"/>
              </w:rPr>
              <m:t>smooth</m:t>
            </m:r>
          </m:sub>
        </m:sSub>
        <m:r>
          <w:rPr>
            <w:rFonts w:ascii="Cambria Math" w:hAnsi="Cambria Math"/>
            <w:sz w:val="24"/>
          </w:rPr>
          <m:t xml:space="preserve">(r) = </m:t>
        </m:r>
        <m:sSub>
          <m:sSubPr>
            <m:ctrlPr>
              <w:rPr>
                <w:rFonts w:ascii="Cambria Math" w:hAnsi="Cambria Math"/>
                <w:i/>
                <w:iCs/>
                <w:sz w:val="24"/>
              </w:rPr>
            </m:ctrlPr>
          </m:sSubPr>
          <m:e>
            <m:r>
              <w:rPr>
                <w:rFonts w:ascii="Cambria Math" w:hAnsi="Cambria Math"/>
                <w:sz w:val="24"/>
              </w:rPr>
              <m:t>max</m:t>
            </m:r>
          </m:e>
          <m:sub>
            <m:sSup>
              <m:sSupPr>
                <m:ctrlPr>
                  <w:rPr>
                    <w:rFonts w:ascii="Cambria Math" w:hAnsi="Cambria Math"/>
                    <w:i/>
                    <w:iCs/>
                    <w:sz w:val="24"/>
                  </w:rPr>
                </m:ctrlPr>
              </m:sSupPr>
              <m:e>
                <m:r>
                  <w:rPr>
                    <w:rFonts w:ascii="Cambria Math" w:hAnsi="Cambria Math"/>
                    <w:sz w:val="24"/>
                  </w:rPr>
                  <m:t>r</m:t>
                </m:r>
              </m:e>
              <m:sup>
                <m:r>
                  <w:rPr>
                    <w:rFonts w:ascii="Cambria Math" w:hAnsi="Cambria Math"/>
                    <w:sz w:val="24"/>
                  </w:rPr>
                  <m:t>'</m:t>
                </m:r>
              </m:sup>
            </m:sSup>
            <m:r>
              <w:rPr>
                <w:rFonts w:ascii="Cambria Math" w:hAnsi="Cambria Math"/>
                <w:sz w:val="24"/>
              </w:rPr>
              <m:t>&gt;=r</m:t>
            </m:r>
          </m:sub>
        </m:sSub>
        <m:r>
          <w:rPr>
            <w:rFonts w:ascii="Cambria Math" w:hAnsi="Cambria Math"/>
            <w:sz w:val="24"/>
          </w:rPr>
          <m:t xml:space="preserve"> P(</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m:t>
            </m:r>
          </m:sup>
        </m:sSup>
        <m:r>
          <w:rPr>
            <w:rFonts w:ascii="Cambria Math" w:hAnsi="Cambria Math"/>
            <w:sz w:val="24"/>
          </w:rPr>
          <m:t>)</m:t>
        </m:r>
      </m:oMath>
      <w:r>
        <w:rPr>
          <w:rFonts w:hAnsi="Cambria Math"/>
          <w:i/>
          <w:sz w:val="24"/>
        </w:rPr>
        <w:t xml:space="preserve"> </w:t>
      </w:r>
      <w:r>
        <w:rPr>
          <w:rFonts w:hAnsi="Cambria Math"/>
          <w:i/>
          <w:sz w:val="24"/>
        </w:rPr>
        <w:tab/>
      </w:r>
      <w:r>
        <w:rPr>
          <w:rFonts w:hAnsi="Cambria Math"/>
          <w:iCs/>
          <w:sz w:val="24"/>
        </w:rPr>
        <w:t>(3-10)</w:t>
      </w:r>
    </w:p>
    <w:p w:rsidR="002A633A" w:rsidRDefault="002A633A">
      <w:pPr>
        <w:snapToGrid w:val="0"/>
        <w:spacing w:line="360" w:lineRule="auto"/>
        <w:ind w:firstLine="420"/>
        <w:jc w:val="left"/>
        <w:rPr>
          <w:rFonts w:hAnsi="Cambria Math"/>
          <w:i/>
          <w:iCs/>
          <w:sz w:val="24"/>
        </w:rPr>
      </w:pPr>
    </w:p>
    <w:p w:rsidR="002A633A" w:rsidRDefault="00310A64">
      <w:pPr>
        <w:snapToGrid w:val="0"/>
        <w:spacing w:line="400" w:lineRule="exact"/>
        <w:ind w:firstLineChars="200" w:firstLine="480"/>
        <w:rPr>
          <w:rFonts w:hAnsi="Cambria Math"/>
          <w:sz w:val="24"/>
        </w:rPr>
      </w:pPr>
      <w:r>
        <w:rPr>
          <w:rFonts w:hAnsi="Cambria Math"/>
          <w:sz w:val="24"/>
        </w:rPr>
        <w:t>AP</w:t>
      </w:r>
      <w:r>
        <w:rPr>
          <w:rFonts w:hAnsi="Cambria Math"/>
          <w:sz w:val="24"/>
          <w:vertAlign w:val="superscript"/>
        </w:rPr>
        <w:t>0.75</w:t>
      </w:r>
      <w:r>
        <w:rPr>
          <w:rFonts w:hAnsi="Cambria Math" w:hint="eastAsia"/>
          <w:sz w:val="24"/>
        </w:rPr>
        <w:t>：</w:t>
      </w:r>
      <w:r>
        <w:rPr>
          <w:rFonts w:hAnsi="Cambria Math"/>
          <w:sz w:val="24"/>
        </w:rPr>
        <w:t>IoU</w:t>
      </w:r>
      <w:r>
        <w:rPr>
          <w:rFonts w:hAnsi="Cambria Math"/>
          <w:sz w:val="24"/>
        </w:rPr>
        <w:t>阈值为</w:t>
      </w:r>
      <w:r>
        <w:rPr>
          <w:rFonts w:hAnsi="Cambria Math"/>
          <w:sz w:val="24"/>
        </w:rPr>
        <w:t>0.75</w:t>
      </w:r>
      <w:r>
        <w:rPr>
          <w:rFonts w:hAnsi="Cambria Math"/>
          <w:sz w:val="24"/>
        </w:rPr>
        <w:t>时的</w:t>
      </w:r>
      <w:r>
        <w:rPr>
          <w:rFonts w:hAnsi="Cambria Math"/>
          <w:sz w:val="24"/>
        </w:rPr>
        <w:t>AP</w:t>
      </w:r>
      <w:r>
        <w:rPr>
          <w:rFonts w:hAnsi="Cambria Math"/>
          <w:sz w:val="24"/>
        </w:rPr>
        <w:t>测量值</w:t>
      </w:r>
    </w:p>
    <w:p w:rsidR="002A633A" w:rsidRDefault="00310A64">
      <w:pPr>
        <w:snapToGrid w:val="0"/>
        <w:spacing w:line="400" w:lineRule="exact"/>
        <w:ind w:firstLineChars="200" w:firstLine="480"/>
        <w:rPr>
          <w:rFonts w:hAnsi="Cambria Math"/>
          <w:sz w:val="24"/>
        </w:rPr>
      </w:pPr>
      <w:r>
        <w:rPr>
          <w:rFonts w:hAnsi="Cambria Math"/>
          <w:sz w:val="24"/>
        </w:rPr>
        <w:t>AP</w:t>
      </w:r>
      <w:r>
        <w:rPr>
          <w:rFonts w:hAnsi="Cambria Math"/>
          <w:sz w:val="24"/>
          <w:vertAlign w:val="superscript"/>
        </w:rPr>
        <w:t>0.95</w:t>
      </w:r>
      <w:r>
        <w:rPr>
          <w:rFonts w:hAnsi="Cambria Math" w:hint="eastAsia"/>
          <w:sz w:val="24"/>
        </w:rPr>
        <w:t>：</w:t>
      </w:r>
      <w:r>
        <w:rPr>
          <w:rFonts w:hAnsi="Cambria Math"/>
          <w:sz w:val="24"/>
        </w:rPr>
        <w:t>IoU</w:t>
      </w:r>
      <w:r>
        <w:rPr>
          <w:rFonts w:hAnsi="Cambria Math"/>
          <w:sz w:val="24"/>
        </w:rPr>
        <w:t>阈值为</w:t>
      </w:r>
      <w:r>
        <w:rPr>
          <w:rFonts w:hAnsi="Cambria Math"/>
          <w:sz w:val="24"/>
        </w:rPr>
        <w:t>0.95</w:t>
      </w:r>
      <w:r>
        <w:rPr>
          <w:rFonts w:hAnsi="Cambria Math"/>
          <w:sz w:val="24"/>
        </w:rPr>
        <w:t>时的</w:t>
      </w:r>
      <w:r>
        <w:rPr>
          <w:rFonts w:hAnsi="Cambria Math"/>
          <w:sz w:val="24"/>
        </w:rPr>
        <w:t>AP</w:t>
      </w:r>
      <w:r>
        <w:rPr>
          <w:rFonts w:hAnsi="Cambria Math"/>
          <w:sz w:val="24"/>
        </w:rPr>
        <w:t>测量值</w:t>
      </w:r>
    </w:p>
    <w:p w:rsidR="002A633A" w:rsidRDefault="00310A64">
      <w:pPr>
        <w:snapToGrid w:val="0"/>
        <w:spacing w:line="400" w:lineRule="exact"/>
        <w:ind w:firstLineChars="200" w:firstLine="480"/>
        <w:rPr>
          <w:rFonts w:hAnsi="Cambria Math"/>
          <w:sz w:val="24"/>
        </w:rPr>
      </w:pPr>
      <w:r>
        <w:rPr>
          <w:rFonts w:hAnsi="Cambria Math"/>
          <w:sz w:val="24"/>
        </w:rPr>
        <w:t>AP</w:t>
      </w:r>
      <w:r>
        <w:rPr>
          <w:rFonts w:hAnsi="Cambria Math"/>
          <w:sz w:val="24"/>
          <w:vertAlign w:val="superscript"/>
        </w:rPr>
        <w:t>0.5:0.95</w:t>
      </w:r>
      <w:r>
        <w:rPr>
          <w:rFonts w:hAnsi="Cambria Math" w:hint="eastAsia"/>
          <w:sz w:val="24"/>
        </w:rPr>
        <w:t>：</w:t>
      </w:r>
      <w:r>
        <w:rPr>
          <w:rFonts w:hAnsi="Cambria Math"/>
          <w:sz w:val="24"/>
        </w:rPr>
        <w:t>IoU</w:t>
      </w:r>
      <w:r>
        <w:rPr>
          <w:rFonts w:hAnsi="Cambria Math"/>
          <w:sz w:val="24"/>
        </w:rPr>
        <w:t>阈值</w:t>
      </w:r>
      <w:r>
        <w:rPr>
          <w:rFonts w:hAnsi="Cambria Math" w:hint="eastAsia"/>
          <w:sz w:val="24"/>
        </w:rPr>
        <w:t>在</w:t>
      </w:r>
      <w:r>
        <w:rPr>
          <w:rFonts w:hAnsi="Cambria Math" w:hint="eastAsia"/>
          <w:sz w:val="24"/>
        </w:rPr>
        <w:t>0.5</w:t>
      </w:r>
      <w:r>
        <w:rPr>
          <w:rFonts w:hAnsi="Cambria Math" w:hint="eastAsia"/>
          <w:sz w:val="24"/>
        </w:rPr>
        <w:t>到</w:t>
      </w:r>
      <w:r>
        <w:rPr>
          <w:rFonts w:hAnsi="Cambria Math"/>
          <w:sz w:val="24"/>
        </w:rPr>
        <w:t>0.95</w:t>
      </w:r>
      <w:r>
        <w:rPr>
          <w:rFonts w:hAnsi="Cambria Math" w:hint="eastAsia"/>
          <w:sz w:val="24"/>
        </w:rPr>
        <w:t>之间</w:t>
      </w:r>
      <w:r>
        <w:rPr>
          <w:rFonts w:hAnsi="Cambria Math"/>
          <w:sz w:val="24"/>
        </w:rPr>
        <w:t>的</w:t>
      </w:r>
      <w:r>
        <w:rPr>
          <w:rFonts w:hAnsi="Cambria Math"/>
          <w:sz w:val="24"/>
        </w:rPr>
        <w:t>AP</w:t>
      </w:r>
      <w:r>
        <w:rPr>
          <w:rFonts w:hAnsi="Cambria Math"/>
          <w:sz w:val="24"/>
        </w:rPr>
        <w:t>测量值</w:t>
      </w:r>
    </w:p>
    <w:p w:rsidR="002A633A" w:rsidRDefault="002A633A">
      <w:pPr>
        <w:snapToGrid w:val="0"/>
        <w:spacing w:line="400" w:lineRule="exact"/>
        <w:ind w:firstLineChars="200" w:firstLine="480"/>
        <w:rPr>
          <w:rFonts w:hAnsi="Cambria Math"/>
          <w:sz w:val="24"/>
        </w:rPr>
      </w:pPr>
    </w:p>
    <w:p w:rsidR="002A633A" w:rsidRDefault="00310A64">
      <w:pPr>
        <w:snapToGrid w:val="0"/>
        <w:spacing w:line="400" w:lineRule="exact"/>
        <w:ind w:firstLineChars="200" w:firstLine="480"/>
        <w:rPr>
          <w:rFonts w:hAnsi="Cambria Math"/>
          <w:sz w:val="24"/>
        </w:rPr>
      </w:pPr>
      <w:r>
        <w:rPr>
          <w:rFonts w:hAnsi="Cambria Math" w:hint="eastAsia"/>
          <w:sz w:val="24"/>
        </w:rPr>
        <w:t>Speed</w:t>
      </w:r>
      <w:r>
        <w:rPr>
          <w:rFonts w:hAnsi="Cambria Math" w:hint="eastAsia"/>
          <w:sz w:val="24"/>
        </w:rPr>
        <w:t>（模型推理速度）：计算模型从数据预处理开始到推理结束产生结果的时间，时间单位为</w:t>
      </w:r>
      <w:r>
        <w:rPr>
          <w:rFonts w:hAnsi="Cambria Math" w:hint="eastAsia"/>
          <w:sz w:val="24"/>
        </w:rPr>
        <w:t>ms</w:t>
      </w:r>
      <w:r>
        <w:rPr>
          <w:rFonts w:hAnsi="Cambria Math" w:hint="eastAsia"/>
          <w:sz w:val="24"/>
        </w:rPr>
        <w:t>。如有多条数据测试，则取平均值。</w:t>
      </w:r>
    </w:p>
    <w:p w:rsidR="002A633A" w:rsidRDefault="00310A64">
      <w:pPr>
        <w:tabs>
          <w:tab w:val="center" w:pos="4200"/>
          <w:tab w:val="right" w:pos="8295"/>
        </w:tabs>
        <w:snapToGrid w:val="0"/>
        <w:spacing w:line="360" w:lineRule="auto"/>
        <w:ind w:firstLine="420"/>
        <w:jc w:val="left"/>
        <w:rPr>
          <w:rFonts w:hAnsi="Cambria Math"/>
          <w:sz w:val="24"/>
        </w:rPr>
      </w:pPr>
      <w:r>
        <w:rPr>
          <w:rFonts w:hAnsi="Cambria Math"/>
          <w:sz w:val="24"/>
        </w:rPr>
        <w:tab/>
      </w:r>
      <m:oMath>
        <m:r>
          <w:rPr>
            <w:rFonts w:ascii="Cambria Math" w:hAnsi="Cambria Math"/>
            <w:sz w:val="24"/>
          </w:rPr>
          <m:t xml:space="preserve">Speed = </m:t>
        </m:r>
        <m:f>
          <m:fPr>
            <m:ctrlPr>
              <w:rPr>
                <w:rFonts w:ascii="Cambria Math" w:hAnsi="Cambria Math"/>
                <w:i/>
                <w:iCs/>
                <w:sz w:val="24"/>
              </w:rPr>
            </m:ctrlPr>
          </m:fPr>
          <m:num>
            <m:nary>
              <m:naryPr>
                <m:chr m:val="∑"/>
                <m:limLoc m:val="undOvr"/>
                <m:ctrlPr>
                  <w:rPr>
                    <w:rFonts w:ascii="Cambria Math" w:hAnsi="Cambria Math"/>
                    <w:i/>
                    <w:iCs/>
                    <w:sz w:val="24"/>
                  </w:rPr>
                </m:ctrlPr>
              </m:naryPr>
              <m:sub>
                <m:r>
                  <w:rPr>
                    <w:rFonts w:ascii="Cambria Math" w:hAnsi="Cambria Math"/>
                    <w:sz w:val="24"/>
                  </w:rPr>
                  <m:t>i = 1</m:t>
                </m:r>
              </m:sub>
              <m:sup>
                <m:r>
                  <w:rPr>
                    <w:rFonts w:ascii="Cambria Math" w:hAnsi="Cambria Math"/>
                    <w:sz w:val="24"/>
                  </w:rPr>
                  <m:t>N</m:t>
                </m:r>
              </m:sup>
              <m:e>
                <m:r>
                  <w:rPr>
                    <w:rFonts w:ascii="Cambria Math" w:hAnsi="Cambria Math"/>
                    <w:sz w:val="24"/>
                  </w:rPr>
                  <m:t>(</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i_end</m:t>
                    </m:r>
                  </m:sub>
                </m:sSub>
                <m:r>
                  <w:rPr>
                    <w:rFonts w:ascii="Cambria Math" w:hAnsi="Cambria Math"/>
                    <w:sz w:val="24"/>
                  </w:rPr>
                  <m:t xml:space="preserve"> -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i_start</m:t>
                    </m:r>
                  </m:sub>
                </m:sSub>
                <m:r>
                  <w:rPr>
                    <w:rFonts w:ascii="Cambria Math" w:hAnsi="Cambria Math"/>
                    <w:sz w:val="24"/>
                  </w:rPr>
                  <m:t>)</m:t>
                </m:r>
              </m:e>
            </m:nary>
          </m:num>
          <m:den>
            <m:r>
              <w:rPr>
                <w:rFonts w:ascii="Cambria Math" w:hAnsi="Cambria Math"/>
                <w:sz w:val="24"/>
              </w:rPr>
              <m:t>N</m:t>
            </m:r>
          </m:den>
        </m:f>
      </m:oMath>
      <w:r>
        <w:rPr>
          <w:rFonts w:hAnsi="Cambria Math"/>
          <w:sz w:val="24"/>
        </w:rPr>
        <w:t xml:space="preserve"> </w:t>
      </w:r>
      <w:r>
        <w:rPr>
          <w:rFonts w:hAnsi="Cambria Math"/>
          <w:sz w:val="24"/>
        </w:rPr>
        <w:tab/>
        <w:t>(3-11)</w:t>
      </w:r>
    </w:p>
    <w:p w:rsidR="002A633A" w:rsidRDefault="00310A64">
      <w:pPr>
        <w:snapToGrid w:val="0"/>
        <w:spacing w:line="400" w:lineRule="exact"/>
        <w:jc w:val="left"/>
        <w:outlineLvl w:val="2"/>
        <w:rPr>
          <w:rFonts w:eastAsia="黑体"/>
          <w:bCs/>
          <w:snapToGrid w:val="0"/>
          <w:sz w:val="24"/>
          <w:szCs w:val="28"/>
        </w:rPr>
      </w:pPr>
      <w:bookmarkStart w:id="81" w:name="_Toc899080838"/>
      <w:r>
        <w:rPr>
          <w:rFonts w:eastAsia="黑体" w:hint="eastAsia"/>
          <w:bCs/>
          <w:snapToGrid w:val="0"/>
          <w:sz w:val="24"/>
          <w:szCs w:val="28"/>
        </w:rPr>
        <w:t>3</w:t>
      </w:r>
      <w:r>
        <w:rPr>
          <w:rFonts w:eastAsia="黑体"/>
          <w:bCs/>
          <w:snapToGrid w:val="0"/>
          <w:sz w:val="24"/>
          <w:szCs w:val="28"/>
        </w:rPr>
        <w:t>.3.3</w:t>
      </w:r>
      <w:r>
        <w:rPr>
          <w:rFonts w:eastAsia="黑体" w:hint="eastAsia"/>
          <w:bCs/>
          <w:snapToGrid w:val="0"/>
          <w:sz w:val="24"/>
          <w:szCs w:val="28"/>
        </w:rPr>
        <w:t xml:space="preserve">  </w:t>
      </w:r>
      <w:r>
        <w:rPr>
          <w:rFonts w:eastAsia="黑体" w:hint="eastAsia"/>
          <w:bCs/>
          <w:snapToGrid w:val="0"/>
          <w:sz w:val="24"/>
          <w:szCs w:val="28"/>
        </w:rPr>
        <w:t>实验过程</w:t>
      </w:r>
      <w:bookmarkEnd w:id="81"/>
    </w:p>
    <w:p w:rsidR="002A633A" w:rsidRDefault="00310A64">
      <w:pPr>
        <w:snapToGrid w:val="0"/>
        <w:spacing w:line="400" w:lineRule="exact"/>
        <w:ind w:firstLineChars="200" w:firstLine="480"/>
        <w:rPr>
          <w:rFonts w:hAnsi="Cambria Math"/>
          <w:sz w:val="24"/>
        </w:rPr>
      </w:pPr>
      <w:r>
        <w:rPr>
          <w:rFonts w:hAnsi="Cambria Math"/>
          <w:sz w:val="24"/>
        </w:rPr>
        <w:t>在本研究的训练阶段，采用随机梯度下降（</w:t>
      </w:r>
      <w:r>
        <w:rPr>
          <w:rFonts w:hAnsi="Cambria Math"/>
          <w:sz w:val="24"/>
        </w:rPr>
        <w:t>SGD</w:t>
      </w:r>
      <w:r>
        <w:rPr>
          <w:rFonts w:hAnsi="Cambria Math"/>
          <w:sz w:val="24"/>
        </w:rPr>
        <w:t>）作为优化算法，其中动量（</w:t>
      </w:r>
      <w:r>
        <w:rPr>
          <w:rFonts w:hAnsi="Cambria Math"/>
          <w:sz w:val="24"/>
        </w:rPr>
        <w:t>momentum</w:t>
      </w:r>
      <w:r>
        <w:rPr>
          <w:rFonts w:hAnsi="Cambria Math"/>
          <w:sz w:val="24"/>
        </w:rPr>
        <w:t>）参数设定为</w:t>
      </w:r>
      <w:r>
        <w:rPr>
          <w:rFonts w:hAnsi="Cambria Math"/>
          <w:sz w:val="24"/>
        </w:rPr>
        <w:t>0.9</w:t>
      </w:r>
      <w:r>
        <w:rPr>
          <w:rFonts w:hAnsi="Cambria Math"/>
          <w:sz w:val="24"/>
        </w:rPr>
        <w:t>，权重衰减（</w:t>
      </w:r>
      <w:r>
        <w:rPr>
          <w:rFonts w:hAnsi="Cambria Math"/>
          <w:sz w:val="24"/>
        </w:rPr>
        <w:t>weight decay</w:t>
      </w:r>
      <w:r>
        <w:rPr>
          <w:rFonts w:hAnsi="Cambria Math"/>
          <w:sz w:val="24"/>
        </w:rPr>
        <w:t>）参数设置为</w:t>
      </w:r>
      <w:r>
        <w:rPr>
          <w:rFonts w:hAnsi="Cambria Math"/>
          <w:sz w:val="24"/>
        </w:rPr>
        <w:t>0.0005</w:t>
      </w:r>
      <w:r>
        <w:rPr>
          <w:rFonts w:hAnsi="Cambria Math"/>
          <w:sz w:val="24"/>
        </w:rPr>
        <w:t>。为了调节学习率，本研究采纳了以</w:t>
      </w:r>
      <w:r>
        <w:rPr>
          <w:rFonts w:hAnsi="Cambria Math"/>
          <w:sz w:val="24"/>
        </w:rPr>
        <w:t>0.1</w:t>
      </w:r>
      <w:r>
        <w:rPr>
          <w:rFonts w:hAnsi="Cambria Math"/>
          <w:sz w:val="24"/>
        </w:rPr>
        <w:t>为初始值的余弦退火学习率调整策略。表格</w:t>
      </w:r>
      <w:r>
        <w:rPr>
          <w:rFonts w:hAnsi="Cambria Math" w:hint="eastAsia"/>
          <w:sz w:val="24"/>
        </w:rPr>
        <w:t>检测</w:t>
      </w:r>
      <w:r>
        <w:rPr>
          <w:rFonts w:hAnsi="Cambria Math"/>
          <w:sz w:val="24"/>
        </w:rPr>
        <w:t>模型经过了</w:t>
      </w:r>
      <w:r>
        <w:rPr>
          <w:rFonts w:hAnsi="Cambria Math"/>
          <w:sz w:val="24"/>
        </w:rPr>
        <w:t>64</w:t>
      </w:r>
      <w:r>
        <w:rPr>
          <w:rFonts w:hAnsi="Cambria Math"/>
          <w:sz w:val="24"/>
        </w:rPr>
        <w:t>个训练周期（</w:t>
      </w:r>
      <w:r>
        <w:rPr>
          <w:rFonts w:hAnsi="Cambria Math"/>
          <w:sz w:val="24"/>
        </w:rPr>
        <w:t>epochs</w:t>
      </w:r>
      <w:r>
        <w:rPr>
          <w:rFonts w:hAnsi="Cambria Math"/>
          <w:sz w:val="24"/>
        </w:rPr>
        <w:t>）的训练。实验环境配置包括使用</w:t>
      </w:r>
      <w:r>
        <w:rPr>
          <w:rFonts w:hAnsi="Cambria Math"/>
          <w:sz w:val="24"/>
        </w:rPr>
        <w:t>PyTorch</w:t>
      </w:r>
      <w:r>
        <w:rPr>
          <w:rFonts w:hAnsi="Cambria Math"/>
          <w:sz w:val="24"/>
        </w:rPr>
        <w:t>版本</w:t>
      </w:r>
      <w:r>
        <w:rPr>
          <w:rFonts w:hAnsi="Cambria Math"/>
          <w:sz w:val="24"/>
        </w:rPr>
        <w:t>1.7.0</w:t>
      </w:r>
      <w:r>
        <w:rPr>
          <w:rFonts w:hAnsi="Cambria Math"/>
          <w:sz w:val="24"/>
        </w:rPr>
        <w:t>，</w:t>
      </w:r>
      <w:r>
        <w:rPr>
          <w:rFonts w:hAnsi="Cambria Math"/>
          <w:sz w:val="24"/>
        </w:rPr>
        <w:t>CUDA</w:t>
      </w:r>
      <w:r>
        <w:rPr>
          <w:rFonts w:hAnsi="Cambria Math"/>
          <w:sz w:val="24"/>
        </w:rPr>
        <w:t>版本</w:t>
      </w:r>
      <w:r>
        <w:rPr>
          <w:rFonts w:hAnsi="Cambria Math"/>
          <w:sz w:val="24"/>
        </w:rPr>
        <w:t>10.2</w:t>
      </w:r>
      <w:r>
        <w:rPr>
          <w:rFonts w:hAnsi="Cambria Math"/>
          <w:sz w:val="24"/>
        </w:rPr>
        <w:t>，以及</w:t>
      </w:r>
      <w:r>
        <w:rPr>
          <w:rFonts w:hAnsi="Cambria Math"/>
          <w:sz w:val="24"/>
        </w:rPr>
        <w:t>Python</w:t>
      </w:r>
      <w:r>
        <w:rPr>
          <w:rFonts w:hAnsi="Cambria Math"/>
          <w:sz w:val="24"/>
        </w:rPr>
        <w:t>版本</w:t>
      </w:r>
      <w:r>
        <w:rPr>
          <w:rFonts w:hAnsi="Cambria Math"/>
          <w:sz w:val="24"/>
        </w:rPr>
        <w:t>3.8</w:t>
      </w:r>
      <w:r>
        <w:rPr>
          <w:rFonts w:hAnsi="Cambria Math"/>
          <w:sz w:val="24"/>
        </w:rPr>
        <w:t>。所有训练过程均在配备有四张</w:t>
      </w:r>
      <w:r>
        <w:rPr>
          <w:rFonts w:hAnsi="Cambria Math"/>
          <w:sz w:val="24"/>
        </w:rPr>
        <w:t>NVIDIA GeForce RTX 2080 Ti</w:t>
      </w:r>
      <w:r>
        <w:rPr>
          <w:rFonts w:hAnsi="Cambria Math"/>
          <w:sz w:val="24"/>
        </w:rPr>
        <w:t>显卡的计算平台上完成。</w:t>
      </w:r>
    </w:p>
    <w:p w:rsidR="002A633A" w:rsidRDefault="002A633A">
      <w:pPr>
        <w:snapToGrid w:val="0"/>
        <w:spacing w:line="360" w:lineRule="auto"/>
        <w:jc w:val="left"/>
        <w:rPr>
          <w:rFonts w:hAnsi="Cambria Math"/>
          <w:sz w:val="24"/>
        </w:rPr>
      </w:pPr>
    </w:p>
    <w:p w:rsidR="002A633A" w:rsidRDefault="00310A64">
      <w:pPr>
        <w:snapToGrid w:val="0"/>
        <w:spacing w:line="400" w:lineRule="exact"/>
        <w:jc w:val="left"/>
        <w:outlineLvl w:val="2"/>
        <w:rPr>
          <w:rFonts w:eastAsia="黑体"/>
          <w:bCs/>
          <w:snapToGrid w:val="0"/>
          <w:sz w:val="24"/>
          <w:szCs w:val="28"/>
        </w:rPr>
      </w:pPr>
      <w:bookmarkStart w:id="82" w:name="_Toc1156703974"/>
      <w:r>
        <w:rPr>
          <w:rFonts w:eastAsia="黑体" w:hint="eastAsia"/>
          <w:bCs/>
          <w:snapToGrid w:val="0"/>
          <w:sz w:val="24"/>
          <w:szCs w:val="28"/>
        </w:rPr>
        <w:t>3</w:t>
      </w:r>
      <w:r>
        <w:rPr>
          <w:rFonts w:eastAsia="黑体"/>
          <w:bCs/>
          <w:snapToGrid w:val="0"/>
          <w:sz w:val="24"/>
          <w:szCs w:val="28"/>
        </w:rPr>
        <w:t>.3.</w:t>
      </w:r>
      <w:r>
        <w:rPr>
          <w:rFonts w:eastAsia="黑体" w:hint="eastAsia"/>
          <w:bCs/>
          <w:snapToGrid w:val="0"/>
          <w:sz w:val="24"/>
          <w:szCs w:val="28"/>
        </w:rPr>
        <w:t xml:space="preserve">4  </w:t>
      </w:r>
      <w:r>
        <w:rPr>
          <w:rFonts w:eastAsia="黑体" w:hint="eastAsia"/>
          <w:bCs/>
          <w:snapToGrid w:val="0"/>
          <w:sz w:val="24"/>
          <w:szCs w:val="28"/>
        </w:rPr>
        <w:t>实验结果分析</w:t>
      </w:r>
      <w:bookmarkEnd w:id="82"/>
    </w:p>
    <w:p w:rsidR="002A633A" w:rsidRDefault="00310A64">
      <w:pPr>
        <w:snapToGrid w:val="0"/>
        <w:spacing w:line="400" w:lineRule="exact"/>
        <w:ind w:firstLineChars="200" w:firstLine="480"/>
        <w:jc w:val="left"/>
        <w:rPr>
          <w:rFonts w:hAnsi="Cambria Math"/>
          <w:sz w:val="24"/>
        </w:rPr>
      </w:pPr>
      <w:r>
        <w:rPr>
          <w:rFonts w:hAnsi="Cambria Math"/>
          <w:sz w:val="24"/>
        </w:rPr>
        <w:t>我们将我们自己的表格检测模型和</w:t>
      </w:r>
      <w:r>
        <w:rPr>
          <w:rFonts w:hAnsi="Cambria Math"/>
          <w:sz w:val="24"/>
        </w:rPr>
        <w:t>PubLayNet</w:t>
      </w:r>
      <w:r>
        <w:rPr>
          <w:rFonts w:hAnsi="Cambria Math" w:hint="eastAsia"/>
          <w:sz w:val="24"/>
        </w:rPr>
        <w:t>、</w:t>
      </w:r>
      <w:r>
        <w:rPr>
          <w:rFonts w:hAnsi="Cambria Math" w:hint="eastAsia"/>
          <w:sz w:val="24"/>
        </w:rPr>
        <w:t>I</w:t>
      </w:r>
      <w:r>
        <w:rPr>
          <w:rFonts w:hAnsi="Cambria Math"/>
          <w:sz w:val="24"/>
        </w:rPr>
        <w:t>IIT-AR-13K</w:t>
      </w:r>
      <w:r>
        <w:rPr>
          <w:rFonts w:hAnsi="Cambria Math"/>
          <w:sz w:val="24"/>
        </w:rPr>
        <w:t>上其他最具有竞争力的方法进行了比较，结果如表</w:t>
      </w:r>
      <w:r>
        <w:rPr>
          <w:rFonts w:hAnsi="Cambria Math"/>
          <w:sz w:val="24"/>
        </w:rPr>
        <w:t>3-6</w:t>
      </w:r>
      <w:r>
        <w:rPr>
          <w:rFonts w:hAnsi="Cambria Math"/>
          <w:sz w:val="24"/>
        </w:rPr>
        <w:t>和表</w:t>
      </w:r>
      <w:r>
        <w:rPr>
          <w:rFonts w:hAnsi="Cambria Math"/>
          <w:sz w:val="24"/>
        </w:rPr>
        <w:t>3-7</w:t>
      </w:r>
      <w:r>
        <w:rPr>
          <w:rFonts w:hAnsi="Cambria Math"/>
          <w:sz w:val="24"/>
        </w:rPr>
        <w:t>所示。在</w:t>
      </w:r>
      <w:r>
        <w:rPr>
          <w:rFonts w:hAnsi="Cambria Math"/>
          <w:sz w:val="24"/>
        </w:rPr>
        <w:t>IIIT-AR-13K</w:t>
      </w:r>
      <w:r>
        <w:rPr>
          <w:rFonts w:hAnsi="Cambria Math"/>
          <w:sz w:val="24"/>
        </w:rPr>
        <w:t>测试集上与轻量化模型对比时，我们的方法比</w:t>
      </w:r>
      <w:r>
        <w:rPr>
          <w:rFonts w:hAnsi="Cambria Math"/>
          <w:sz w:val="24"/>
        </w:rPr>
        <w:t>Faster R-CNN</w:t>
      </w:r>
      <w:r>
        <w:rPr>
          <w:rFonts w:hAnsi="Cambria Math"/>
          <w:sz w:val="24"/>
        </w:rPr>
        <w:t>（</w:t>
      </w:r>
      <w:r>
        <w:rPr>
          <w:rFonts w:hAnsi="Cambria Math"/>
          <w:sz w:val="24"/>
        </w:rPr>
        <w:t>ResNet-18</w:t>
      </w:r>
      <w:r>
        <w:rPr>
          <w:rFonts w:hAnsi="Cambria Math"/>
          <w:sz w:val="24"/>
        </w:rPr>
        <w:t>）的</w:t>
      </w:r>
      <w:r>
        <w:rPr>
          <w:rFonts w:hAnsi="Cambria Math"/>
          <w:sz w:val="24"/>
        </w:rPr>
        <w:t>AP</w:t>
      </w:r>
      <w:r>
        <w:rPr>
          <w:rFonts w:hAnsi="Cambria Math"/>
          <w:sz w:val="24"/>
        </w:rPr>
        <w:t>值高了</w:t>
      </w:r>
      <w:r>
        <w:rPr>
          <w:rFonts w:hAnsi="Cambria Math"/>
          <w:sz w:val="24"/>
        </w:rPr>
        <w:t>8.7%</w:t>
      </w:r>
      <w:r>
        <w:rPr>
          <w:rFonts w:hAnsi="Cambria Math"/>
          <w:sz w:val="24"/>
        </w:rPr>
        <w:t>，比</w:t>
      </w:r>
      <w:r>
        <w:rPr>
          <w:rFonts w:hAnsi="Cambria Math"/>
          <w:sz w:val="24"/>
        </w:rPr>
        <w:t>Mask R-CNN</w:t>
      </w:r>
      <w:r>
        <w:rPr>
          <w:rFonts w:hAnsi="Cambria Math"/>
          <w:sz w:val="24"/>
        </w:rPr>
        <w:t>（</w:t>
      </w:r>
      <w:r>
        <w:rPr>
          <w:rFonts w:hAnsi="Cambria Math"/>
          <w:sz w:val="24"/>
        </w:rPr>
        <w:t>ResNet-18</w:t>
      </w:r>
      <w:r>
        <w:rPr>
          <w:rFonts w:hAnsi="Cambria Math"/>
          <w:sz w:val="24"/>
        </w:rPr>
        <w:t>）的</w:t>
      </w:r>
      <w:r>
        <w:rPr>
          <w:rFonts w:hAnsi="Cambria Math"/>
          <w:sz w:val="24"/>
        </w:rPr>
        <w:t>AP</w:t>
      </w:r>
      <w:r>
        <w:rPr>
          <w:rFonts w:hAnsi="Cambria Math"/>
          <w:sz w:val="24"/>
        </w:rPr>
        <w:t>值高了</w:t>
      </w:r>
      <w:r>
        <w:rPr>
          <w:rFonts w:hAnsi="Cambria Math"/>
          <w:sz w:val="24"/>
        </w:rPr>
        <w:t>2.5%</w:t>
      </w:r>
      <w:r>
        <w:rPr>
          <w:rFonts w:hAnsi="Cambria Math" w:hint="eastAsia"/>
          <w:sz w:val="24"/>
        </w:rPr>
        <w:t>，这说明我们的模型在准确度测试上是优于当前的轻量级模型</w:t>
      </w:r>
      <w:r>
        <w:rPr>
          <w:rFonts w:hAnsi="Cambria Math"/>
          <w:sz w:val="24"/>
        </w:rPr>
        <w:t>Faster R-CNN</w:t>
      </w:r>
      <w:r>
        <w:rPr>
          <w:rFonts w:hAnsi="Cambria Math"/>
          <w:sz w:val="24"/>
        </w:rPr>
        <w:t>（</w:t>
      </w:r>
      <w:r>
        <w:rPr>
          <w:rFonts w:hAnsi="Cambria Math"/>
          <w:sz w:val="24"/>
        </w:rPr>
        <w:t>ResNet-18</w:t>
      </w:r>
      <w:r>
        <w:rPr>
          <w:rFonts w:hAnsi="Cambria Math"/>
          <w:sz w:val="24"/>
        </w:rPr>
        <w:t>）</w:t>
      </w:r>
      <w:r>
        <w:rPr>
          <w:rFonts w:hAnsi="Cambria Math" w:hint="eastAsia"/>
          <w:sz w:val="24"/>
        </w:rPr>
        <w:t>和</w:t>
      </w:r>
      <w:r>
        <w:rPr>
          <w:rFonts w:hAnsi="Cambria Math"/>
          <w:sz w:val="24"/>
        </w:rPr>
        <w:t>Mask R-CNN</w:t>
      </w:r>
      <w:r>
        <w:rPr>
          <w:rFonts w:hAnsi="Cambria Math"/>
          <w:sz w:val="24"/>
        </w:rPr>
        <w:t>（</w:t>
      </w:r>
      <w:r>
        <w:rPr>
          <w:rFonts w:hAnsi="Cambria Math"/>
          <w:sz w:val="24"/>
        </w:rPr>
        <w:t>ResNet-18</w:t>
      </w:r>
      <w:r>
        <w:rPr>
          <w:rFonts w:hAnsi="Cambria Math"/>
          <w:sz w:val="24"/>
        </w:rPr>
        <w:t>）。其次，我们提出的模型速度是</w:t>
      </w:r>
      <w:r>
        <w:rPr>
          <w:rFonts w:hAnsi="Cambria Math"/>
          <w:sz w:val="24"/>
        </w:rPr>
        <w:t>Mask R-CNN</w:t>
      </w:r>
      <w:r>
        <w:rPr>
          <w:rFonts w:hAnsi="Cambria Math"/>
          <w:sz w:val="24"/>
        </w:rPr>
        <w:t>（</w:t>
      </w:r>
      <w:r>
        <w:rPr>
          <w:rFonts w:hAnsi="Cambria Math"/>
          <w:sz w:val="24"/>
        </w:rPr>
        <w:t>ResNet-18</w:t>
      </w:r>
      <w:r>
        <w:rPr>
          <w:rFonts w:hAnsi="Cambria Math"/>
          <w:sz w:val="24"/>
        </w:rPr>
        <w:t>）速度的</w:t>
      </w:r>
      <w:r>
        <w:rPr>
          <w:rFonts w:hAnsi="Cambria Math"/>
          <w:sz w:val="24"/>
        </w:rPr>
        <w:t>3.37</w:t>
      </w:r>
      <w:r>
        <w:rPr>
          <w:rFonts w:hAnsi="Cambria Math"/>
          <w:sz w:val="24"/>
        </w:rPr>
        <w:t>倍，是</w:t>
      </w:r>
      <w:r>
        <w:rPr>
          <w:rFonts w:hAnsi="Cambria Math"/>
          <w:sz w:val="24"/>
        </w:rPr>
        <w:t>Faster R-CNN</w:t>
      </w:r>
      <w:r>
        <w:rPr>
          <w:rFonts w:hAnsi="Cambria Math"/>
          <w:sz w:val="24"/>
        </w:rPr>
        <w:t>（</w:t>
      </w:r>
      <w:r>
        <w:rPr>
          <w:rFonts w:hAnsi="Cambria Math"/>
          <w:sz w:val="24"/>
        </w:rPr>
        <w:t>ResNet-18</w:t>
      </w:r>
      <w:r>
        <w:rPr>
          <w:rFonts w:hAnsi="Cambria Math"/>
          <w:sz w:val="24"/>
        </w:rPr>
        <w:t>）速度的</w:t>
      </w:r>
      <w:r>
        <w:rPr>
          <w:rFonts w:hAnsi="Cambria Math"/>
          <w:sz w:val="24"/>
        </w:rPr>
        <w:t>2.56</w:t>
      </w:r>
      <w:r>
        <w:rPr>
          <w:rFonts w:hAnsi="Cambria Math"/>
          <w:sz w:val="24"/>
        </w:rPr>
        <w:t>倍。在与重量模型</w:t>
      </w:r>
      <w:r>
        <w:rPr>
          <w:rFonts w:hAnsi="Cambria Math"/>
          <w:sz w:val="24"/>
        </w:rPr>
        <w:t>Mask R-CNN</w:t>
      </w:r>
      <w:r>
        <w:rPr>
          <w:rFonts w:hAnsi="Cambria Math"/>
          <w:sz w:val="24"/>
        </w:rPr>
        <w:t>（</w:t>
      </w:r>
      <w:r>
        <w:rPr>
          <w:rFonts w:hAnsi="Cambria Math"/>
          <w:sz w:val="24"/>
        </w:rPr>
        <w:t>ResNet-101</w:t>
      </w:r>
      <w:r>
        <w:rPr>
          <w:rFonts w:hAnsi="Cambria Math"/>
          <w:sz w:val="24"/>
        </w:rPr>
        <w:t>）的对比上尽管准确性指标上有轻微的下降，但是我们的速度却是其的</w:t>
      </w:r>
      <w:r>
        <w:rPr>
          <w:rFonts w:hAnsi="Cambria Math"/>
          <w:sz w:val="24"/>
        </w:rPr>
        <w:t>7.9</w:t>
      </w:r>
      <w:r>
        <w:rPr>
          <w:rFonts w:hAnsi="Cambria Math"/>
          <w:sz w:val="24"/>
        </w:rPr>
        <w:t>倍。这结果表明我们的模型在算力不足的场景时（如终端设备），会比</w:t>
      </w:r>
      <w:r>
        <w:rPr>
          <w:rFonts w:hAnsi="Cambria Math"/>
          <w:sz w:val="24"/>
        </w:rPr>
        <w:t>Mask R-CNN</w:t>
      </w:r>
      <w:r>
        <w:rPr>
          <w:rFonts w:hAnsi="Cambria Math"/>
          <w:sz w:val="24"/>
        </w:rPr>
        <w:t>更迅速得到表格定位结果。</w:t>
      </w:r>
    </w:p>
    <w:p w:rsidR="002A633A" w:rsidRDefault="00310A64">
      <w:pPr>
        <w:snapToGrid w:val="0"/>
        <w:spacing w:line="400" w:lineRule="exact"/>
        <w:ind w:firstLineChars="200" w:firstLine="480"/>
        <w:jc w:val="left"/>
        <w:rPr>
          <w:rFonts w:hAnsi="Cambria Math"/>
          <w:sz w:val="24"/>
        </w:rPr>
      </w:pPr>
      <w:r>
        <w:rPr>
          <w:rFonts w:hAnsi="Cambria Math"/>
          <w:sz w:val="24"/>
        </w:rPr>
        <w:t>同样地，在</w:t>
      </w:r>
      <w:r>
        <w:rPr>
          <w:rFonts w:hAnsi="Cambria Math"/>
          <w:sz w:val="24"/>
        </w:rPr>
        <w:t>PubLayNet</w:t>
      </w:r>
      <w:r>
        <w:rPr>
          <w:rFonts w:hAnsi="Cambria Math"/>
          <w:sz w:val="24"/>
        </w:rPr>
        <w:t>数据集上测试时</w:t>
      </w:r>
      <w:r>
        <w:rPr>
          <w:rFonts w:hAnsi="Cambria Math" w:hint="eastAsia"/>
          <w:sz w:val="24"/>
        </w:rPr>
        <w:t>，</w:t>
      </w:r>
      <w:r>
        <w:rPr>
          <w:rFonts w:hAnsi="Cambria Math"/>
          <w:sz w:val="24"/>
        </w:rPr>
        <w:t>我们模型的准确率</w:t>
      </w:r>
      <w:r>
        <w:rPr>
          <w:rFonts w:hAnsi="Cambria Math" w:hint="eastAsia"/>
          <w:sz w:val="24"/>
        </w:rPr>
        <w:t>和推理速度均</w:t>
      </w:r>
      <w:r>
        <w:rPr>
          <w:rFonts w:hAnsi="Cambria Math"/>
          <w:sz w:val="24"/>
        </w:rPr>
        <w:t>远超于轻量化模型</w:t>
      </w:r>
      <w:r>
        <w:rPr>
          <w:rFonts w:hAnsi="Cambria Math"/>
          <w:sz w:val="24"/>
        </w:rPr>
        <w:t>Faster R-CNN</w:t>
      </w:r>
      <w:r>
        <w:rPr>
          <w:rFonts w:hAnsi="Cambria Math"/>
          <w:sz w:val="24"/>
        </w:rPr>
        <w:t>（</w:t>
      </w:r>
      <w:r>
        <w:rPr>
          <w:rFonts w:hAnsi="Cambria Math"/>
          <w:sz w:val="24"/>
        </w:rPr>
        <w:t>ResNet-18</w:t>
      </w:r>
      <w:r>
        <w:rPr>
          <w:rFonts w:hAnsi="Cambria Math"/>
          <w:sz w:val="24"/>
        </w:rPr>
        <w:t>）和</w:t>
      </w:r>
      <w:r>
        <w:rPr>
          <w:rFonts w:hAnsi="Cambria Math"/>
          <w:sz w:val="24"/>
        </w:rPr>
        <w:t>Mask R-CNN</w:t>
      </w:r>
      <w:r>
        <w:rPr>
          <w:rFonts w:hAnsi="Cambria Math"/>
          <w:sz w:val="24"/>
        </w:rPr>
        <w:t>（</w:t>
      </w:r>
      <w:r>
        <w:rPr>
          <w:rFonts w:hAnsi="Cambria Math"/>
          <w:sz w:val="24"/>
        </w:rPr>
        <w:t>ResNet-18</w:t>
      </w:r>
      <w:r>
        <w:rPr>
          <w:rFonts w:hAnsi="Cambria Math"/>
          <w:sz w:val="24"/>
        </w:rPr>
        <w:t>）。尤其是在</w:t>
      </w:r>
      <w:r>
        <w:rPr>
          <w:rFonts w:hAnsi="Cambria Math"/>
          <w:sz w:val="24"/>
        </w:rPr>
        <w:t>AP</w:t>
      </w:r>
      <w:r>
        <w:rPr>
          <w:rFonts w:hAnsi="Cambria Math"/>
          <w:sz w:val="24"/>
          <w:vertAlign w:val="superscript"/>
        </w:rPr>
        <w:t>0.95</w:t>
      </w:r>
      <w:r>
        <w:rPr>
          <w:rFonts w:hAnsi="Cambria Math"/>
          <w:sz w:val="24"/>
        </w:rPr>
        <w:t>指标方面，我们的准确率相比较于</w:t>
      </w:r>
      <w:r>
        <w:rPr>
          <w:rFonts w:hAnsi="Cambria Math" w:hint="eastAsia"/>
          <w:sz w:val="24"/>
        </w:rPr>
        <w:t>Fa</w:t>
      </w:r>
      <w:r>
        <w:rPr>
          <w:rFonts w:hAnsi="Cambria Math"/>
          <w:sz w:val="24"/>
        </w:rPr>
        <w:t>ster R-CNN</w:t>
      </w:r>
      <w:r>
        <w:rPr>
          <w:rFonts w:hAnsi="Cambria Math" w:hint="eastAsia"/>
          <w:sz w:val="24"/>
        </w:rPr>
        <w:t>（</w:t>
      </w:r>
      <w:r>
        <w:rPr>
          <w:rFonts w:hAnsi="Cambria Math" w:hint="eastAsia"/>
          <w:sz w:val="24"/>
        </w:rPr>
        <w:t>REsNet-18</w:t>
      </w:r>
      <w:r>
        <w:rPr>
          <w:rFonts w:hAnsi="Cambria Math" w:hint="eastAsia"/>
          <w:sz w:val="24"/>
        </w:rPr>
        <w:t>）从</w:t>
      </w:r>
      <w:r>
        <w:rPr>
          <w:rFonts w:hAnsi="Cambria Math" w:hint="eastAsia"/>
          <w:sz w:val="24"/>
        </w:rPr>
        <w:t>85.2%</w:t>
      </w:r>
      <w:r>
        <w:rPr>
          <w:rFonts w:hAnsi="Cambria Math" w:hint="eastAsia"/>
          <w:sz w:val="24"/>
        </w:rPr>
        <w:t>提升到了</w:t>
      </w:r>
      <w:r>
        <w:rPr>
          <w:rFonts w:hAnsi="Cambria Math" w:hint="eastAsia"/>
          <w:sz w:val="24"/>
        </w:rPr>
        <w:t>92.8%</w:t>
      </w:r>
      <w:r>
        <w:rPr>
          <w:rFonts w:hAnsi="Cambria Math" w:hint="eastAsia"/>
          <w:sz w:val="24"/>
        </w:rPr>
        <w:t>，并且速度由</w:t>
      </w:r>
      <w:r>
        <w:rPr>
          <w:rFonts w:hAnsi="Cambria Math" w:hint="eastAsia"/>
          <w:sz w:val="24"/>
        </w:rPr>
        <w:t>457ms</w:t>
      </w:r>
      <w:r>
        <w:rPr>
          <w:rFonts w:hAnsi="Cambria Math" w:hint="eastAsia"/>
          <w:sz w:val="24"/>
        </w:rPr>
        <w:t>降低到了</w:t>
      </w:r>
      <w:r>
        <w:rPr>
          <w:rFonts w:hAnsi="Cambria Math" w:hint="eastAsia"/>
          <w:sz w:val="24"/>
        </w:rPr>
        <w:t>188ms</w:t>
      </w:r>
      <w:r>
        <w:rPr>
          <w:rFonts w:hAnsi="Cambria Math" w:hint="eastAsia"/>
          <w:sz w:val="24"/>
        </w:rPr>
        <w:t>；与</w:t>
      </w:r>
      <w:r>
        <w:rPr>
          <w:rFonts w:hAnsi="Cambria Math"/>
          <w:sz w:val="24"/>
        </w:rPr>
        <w:t>Mask R-CNN</w:t>
      </w:r>
      <w:r>
        <w:rPr>
          <w:rFonts w:hAnsi="Cambria Math"/>
          <w:sz w:val="24"/>
        </w:rPr>
        <w:t>（</w:t>
      </w:r>
      <w:r>
        <w:rPr>
          <w:rFonts w:hAnsi="Cambria Math"/>
          <w:sz w:val="24"/>
        </w:rPr>
        <w:t>ResNet-18</w:t>
      </w:r>
      <w:r>
        <w:rPr>
          <w:rFonts w:hAnsi="Cambria Math"/>
          <w:sz w:val="24"/>
        </w:rPr>
        <w:t>）</w:t>
      </w:r>
      <w:r>
        <w:rPr>
          <w:rFonts w:hAnsi="Cambria Math" w:hint="eastAsia"/>
          <w:sz w:val="24"/>
        </w:rPr>
        <w:t>模型相比时，</w:t>
      </w:r>
      <w:r>
        <w:rPr>
          <w:rFonts w:hAnsi="Cambria Math" w:hint="eastAsia"/>
          <w:sz w:val="24"/>
        </w:rPr>
        <w:t>AP</w:t>
      </w:r>
      <w:r>
        <w:rPr>
          <w:rFonts w:hAnsi="Cambria Math" w:hint="eastAsia"/>
          <w:sz w:val="24"/>
          <w:vertAlign w:val="superscript"/>
        </w:rPr>
        <w:t>0.95</w:t>
      </w:r>
      <w:r>
        <w:rPr>
          <w:rFonts w:hAnsi="Cambria Math" w:hint="eastAsia"/>
          <w:sz w:val="24"/>
        </w:rPr>
        <w:t>指标则提高了</w:t>
      </w:r>
      <w:r>
        <w:rPr>
          <w:rFonts w:hAnsi="Cambria Math" w:hint="eastAsia"/>
          <w:sz w:val="24"/>
        </w:rPr>
        <w:t>3.1%</w:t>
      </w:r>
      <w:r>
        <w:rPr>
          <w:rFonts w:hAnsi="Cambria Math" w:hint="eastAsia"/>
          <w:sz w:val="24"/>
        </w:rPr>
        <w:t>，</w:t>
      </w:r>
      <w:r>
        <w:rPr>
          <w:rFonts w:hAnsi="Cambria Math"/>
          <w:sz w:val="24"/>
        </w:rPr>
        <w:t>同时</w:t>
      </w:r>
      <w:r>
        <w:rPr>
          <w:rFonts w:hAnsi="Cambria Math" w:hint="eastAsia"/>
          <w:sz w:val="24"/>
        </w:rPr>
        <w:t>推理时间减少了</w:t>
      </w:r>
      <w:r>
        <w:rPr>
          <w:rFonts w:hAnsi="Cambria Math" w:hint="eastAsia"/>
          <w:sz w:val="24"/>
        </w:rPr>
        <w:t>421ms</w:t>
      </w:r>
      <w:r>
        <w:rPr>
          <w:rFonts w:hAnsi="Cambria Math"/>
          <w:sz w:val="24"/>
        </w:rPr>
        <w:t>。</w:t>
      </w:r>
      <w:r>
        <w:rPr>
          <w:rFonts w:hAnsi="Cambria Math" w:hint="eastAsia"/>
          <w:sz w:val="24"/>
        </w:rPr>
        <w:t>综上所述，我们的方法实现了模型的轻量化，提高了模型推理速度，并同时保持了高准确率的检测结果。</w:t>
      </w:r>
      <w:r>
        <w:rPr>
          <w:rFonts w:hAnsi="Cambria Math"/>
          <w:sz w:val="24"/>
        </w:rPr>
        <w:t>我们方法在</w:t>
      </w:r>
      <w:r>
        <w:rPr>
          <w:rFonts w:hAnsi="Cambria Math"/>
          <w:sz w:val="24"/>
        </w:rPr>
        <w:t>PubLayNet</w:t>
      </w:r>
      <w:r>
        <w:rPr>
          <w:rFonts w:hAnsi="Cambria Math"/>
          <w:sz w:val="24"/>
        </w:rPr>
        <w:t>数据集上输出的最终结果如</w:t>
      </w:r>
      <w:r>
        <w:rPr>
          <w:rFonts w:hAnsi="Cambria Math" w:hint="eastAsia"/>
          <w:sz w:val="24"/>
        </w:rPr>
        <w:t>表</w:t>
      </w:r>
      <w:r>
        <w:rPr>
          <w:rFonts w:hAnsi="Cambria Math"/>
          <w:sz w:val="24"/>
        </w:rPr>
        <w:t>3-7</w:t>
      </w:r>
      <w:r>
        <w:rPr>
          <w:rFonts w:hAnsi="Cambria Math"/>
          <w:sz w:val="24"/>
        </w:rPr>
        <w:t>所示。</w:t>
      </w:r>
    </w:p>
    <w:p w:rsidR="002A633A" w:rsidRDefault="002A633A">
      <w:pPr>
        <w:snapToGrid w:val="0"/>
        <w:spacing w:line="360" w:lineRule="auto"/>
        <w:jc w:val="left"/>
        <w:rPr>
          <w:rFonts w:hAnsi="Cambria Math"/>
          <w:sz w:val="24"/>
        </w:rPr>
      </w:pPr>
    </w:p>
    <w:p w:rsidR="002A633A" w:rsidRDefault="002A633A"/>
    <w:p w:rsidR="002A633A" w:rsidRDefault="00310A64">
      <w:pPr>
        <w:spacing w:line="400" w:lineRule="exact"/>
        <w:jc w:val="center"/>
        <w:rPr>
          <w:rFonts w:hAnsi="Cambria Math"/>
          <w:sz w:val="24"/>
        </w:rPr>
      </w:pPr>
      <w:r>
        <w:rPr>
          <w:rFonts w:eastAsia="楷体" w:hint="eastAsia"/>
        </w:rPr>
        <w:t>表</w:t>
      </w:r>
      <w:r>
        <w:rPr>
          <w:rFonts w:eastAsia="楷体"/>
        </w:rPr>
        <w:t>3-6</w:t>
      </w:r>
      <w:r>
        <w:rPr>
          <w:rFonts w:eastAsia="楷体" w:hint="eastAsia"/>
        </w:rPr>
        <w:t xml:space="preserve"> </w:t>
      </w:r>
      <w:r>
        <w:rPr>
          <w:rFonts w:eastAsia="楷体" w:hint="eastAsia"/>
        </w:rPr>
        <w:t>在</w:t>
      </w:r>
      <w:r>
        <w:rPr>
          <w:rFonts w:eastAsia="楷体" w:hint="eastAsia"/>
        </w:rPr>
        <w:t>IIIT-AR-13K</w:t>
      </w:r>
      <w:r>
        <w:rPr>
          <w:rFonts w:eastAsia="楷体" w:hint="eastAsia"/>
        </w:rPr>
        <w:t>数据集上表格检测结果对比分析</w:t>
      </w:r>
    </w:p>
    <w:tbl>
      <w:tblPr>
        <w:tblStyle w:val="af2"/>
        <w:tblW w:w="8437" w:type="dxa"/>
        <w:tblLayout w:type="fixed"/>
        <w:tblLook w:val="04A0" w:firstRow="1" w:lastRow="0" w:firstColumn="1" w:lastColumn="0" w:noHBand="0" w:noVBand="1"/>
      </w:tblPr>
      <w:tblGrid>
        <w:gridCol w:w="2105"/>
        <w:gridCol w:w="1430"/>
        <w:gridCol w:w="837"/>
        <w:gridCol w:w="858"/>
        <w:gridCol w:w="796"/>
        <w:gridCol w:w="878"/>
        <w:gridCol w:w="1533"/>
      </w:tblGrid>
      <w:tr w:rsidR="002A633A">
        <w:trPr>
          <w:trHeight w:val="425"/>
        </w:trPr>
        <w:tc>
          <w:tcPr>
            <w:tcW w:w="2105"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lastRenderedPageBreak/>
              <w:t>模型</w:t>
            </w:r>
          </w:p>
        </w:tc>
        <w:tc>
          <w:tcPr>
            <w:tcW w:w="143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主干网络</w:t>
            </w:r>
          </w:p>
        </w:tc>
        <w:tc>
          <w:tcPr>
            <w:tcW w:w="837"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P</w:t>
            </w:r>
          </w:p>
        </w:tc>
        <w:tc>
          <w:tcPr>
            <w:tcW w:w="858"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w:t>
            </w:r>
          </w:p>
        </w:tc>
        <w:tc>
          <w:tcPr>
            <w:tcW w:w="796"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F1</w:t>
            </w:r>
          </w:p>
        </w:tc>
        <w:tc>
          <w:tcPr>
            <w:tcW w:w="878"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AP</w:t>
            </w:r>
          </w:p>
        </w:tc>
        <w:tc>
          <w:tcPr>
            <w:tcW w:w="1533"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推理时间</w:t>
            </w:r>
            <w:r>
              <w:rPr>
                <w:rFonts w:ascii="Times New Roman Regular" w:hAnsi="Times New Roman Regular" w:cs="Times New Roman Regular"/>
                <w:b/>
                <w:bCs/>
                <w:szCs w:val="21"/>
              </w:rPr>
              <w:t>(ms)</w:t>
            </w:r>
          </w:p>
        </w:tc>
      </w:tr>
      <w:tr w:rsidR="002A633A">
        <w:trPr>
          <w:trHeight w:val="425"/>
        </w:trPr>
        <w:tc>
          <w:tcPr>
            <w:tcW w:w="2105"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Faster R-CNN</w:t>
            </w:r>
            <w:r>
              <w:rPr>
                <w:rFonts w:ascii="Times New Roman Regular" w:hAnsi="Times New Roman Regular" w:cs="Times New Roman Regular"/>
                <w:szCs w:val="21"/>
                <w:vertAlign w:val="superscript"/>
              </w:rPr>
              <w:t>[18]</w:t>
            </w:r>
          </w:p>
        </w:tc>
        <w:tc>
          <w:tcPr>
            <w:tcW w:w="143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Resnet-18</w:t>
            </w:r>
          </w:p>
        </w:tc>
        <w:tc>
          <w:tcPr>
            <w:tcW w:w="837"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88.7</w:t>
            </w:r>
          </w:p>
        </w:tc>
        <w:tc>
          <w:tcPr>
            <w:tcW w:w="858"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85.4</w:t>
            </w:r>
          </w:p>
        </w:tc>
        <w:tc>
          <w:tcPr>
            <w:tcW w:w="796"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87.0</w:t>
            </w:r>
          </w:p>
        </w:tc>
        <w:tc>
          <w:tcPr>
            <w:tcW w:w="878"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86.9</w:t>
            </w:r>
          </w:p>
        </w:tc>
        <w:tc>
          <w:tcPr>
            <w:tcW w:w="1533"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443</w:t>
            </w:r>
          </w:p>
        </w:tc>
      </w:tr>
      <w:tr w:rsidR="002A633A">
        <w:trPr>
          <w:trHeight w:val="90"/>
        </w:trPr>
        <w:tc>
          <w:tcPr>
            <w:tcW w:w="210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Mask R-CNN</w:t>
            </w:r>
            <w:r>
              <w:rPr>
                <w:rFonts w:ascii="Times New Roman Regular" w:hAnsi="Times New Roman Regular" w:cs="Times New Roman Regular"/>
                <w:szCs w:val="21"/>
                <w:vertAlign w:val="superscript"/>
              </w:rPr>
              <w:t>[21]</w:t>
            </w:r>
          </w:p>
        </w:tc>
        <w:tc>
          <w:tcPr>
            <w:tcW w:w="143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Resnet-18</w:t>
            </w:r>
          </w:p>
        </w:tc>
        <w:tc>
          <w:tcPr>
            <w:tcW w:w="8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93.6</w:t>
            </w:r>
          </w:p>
        </w:tc>
        <w:tc>
          <w:tcPr>
            <w:tcW w:w="85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93.1</w:t>
            </w:r>
          </w:p>
        </w:tc>
        <w:tc>
          <w:tcPr>
            <w:tcW w:w="796"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93.3</w:t>
            </w:r>
          </w:p>
        </w:tc>
        <w:tc>
          <w:tcPr>
            <w:tcW w:w="87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93.1</w:t>
            </w:r>
          </w:p>
        </w:tc>
        <w:tc>
          <w:tcPr>
            <w:tcW w:w="153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584</w:t>
            </w:r>
          </w:p>
        </w:tc>
      </w:tr>
      <w:tr w:rsidR="002A633A">
        <w:trPr>
          <w:trHeight w:val="425"/>
        </w:trPr>
        <w:tc>
          <w:tcPr>
            <w:tcW w:w="210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Faster R-CNN</w:t>
            </w:r>
            <w:r>
              <w:rPr>
                <w:rFonts w:ascii="Times New Roman Regular" w:hAnsi="Times New Roman Regular" w:cs="Times New Roman Regular"/>
                <w:szCs w:val="21"/>
                <w:vertAlign w:val="superscript"/>
              </w:rPr>
              <w:t>[18]</w:t>
            </w:r>
          </w:p>
        </w:tc>
        <w:tc>
          <w:tcPr>
            <w:tcW w:w="143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Resnet-101</w:t>
            </w:r>
          </w:p>
        </w:tc>
        <w:tc>
          <w:tcPr>
            <w:tcW w:w="8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95.1</w:t>
            </w:r>
          </w:p>
        </w:tc>
        <w:tc>
          <w:tcPr>
            <w:tcW w:w="85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92.3</w:t>
            </w:r>
          </w:p>
        </w:tc>
        <w:tc>
          <w:tcPr>
            <w:tcW w:w="796"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93.7</w:t>
            </w:r>
          </w:p>
        </w:tc>
        <w:tc>
          <w:tcPr>
            <w:tcW w:w="87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93.9</w:t>
            </w:r>
          </w:p>
        </w:tc>
        <w:tc>
          <w:tcPr>
            <w:tcW w:w="153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972</w:t>
            </w:r>
          </w:p>
        </w:tc>
      </w:tr>
      <w:tr w:rsidR="002A633A">
        <w:trPr>
          <w:trHeight w:val="425"/>
        </w:trPr>
        <w:tc>
          <w:tcPr>
            <w:tcW w:w="210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Mask R-CNN</w:t>
            </w:r>
            <w:r>
              <w:rPr>
                <w:rFonts w:ascii="Times New Roman Regular" w:hAnsi="Times New Roman Regular" w:cs="Times New Roman Regular"/>
                <w:szCs w:val="21"/>
                <w:vertAlign w:val="superscript"/>
              </w:rPr>
              <w:t>[21]</w:t>
            </w:r>
          </w:p>
        </w:tc>
        <w:tc>
          <w:tcPr>
            <w:tcW w:w="143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Resnet-101</w:t>
            </w:r>
          </w:p>
        </w:tc>
        <w:tc>
          <w:tcPr>
            <w:tcW w:w="8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97.1</w:t>
            </w:r>
          </w:p>
        </w:tc>
        <w:tc>
          <w:tcPr>
            <w:tcW w:w="85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97.1</w:t>
            </w:r>
          </w:p>
        </w:tc>
        <w:tc>
          <w:tcPr>
            <w:tcW w:w="796"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97.1</w:t>
            </w:r>
          </w:p>
        </w:tc>
        <w:tc>
          <w:tcPr>
            <w:tcW w:w="878"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96.5</w:t>
            </w:r>
          </w:p>
        </w:tc>
        <w:tc>
          <w:tcPr>
            <w:tcW w:w="153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1371</w:t>
            </w:r>
          </w:p>
        </w:tc>
      </w:tr>
      <w:tr w:rsidR="002A633A">
        <w:trPr>
          <w:trHeight w:val="850"/>
        </w:trPr>
        <w:tc>
          <w:tcPr>
            <w:tcW w:w="210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Ours(CornerNet-lo + FRCN)</w:t>
            </w:r>
          </w:p>
        </w:tc>
        <w:tc>
          <w:tcPr>
            <w:tcW w:w="1430"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PP-LCNet</w:t>
            </w:r>
          </w:p>
        </w:tc>
        <w:tc>
          <w:tcPr>
            <w:tcW w:w="837"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96.8</w:t>
            </w:r>
          </w:p>
        </w:tc>
        <w:tc>
          <w:tcPr>
            <w:tcW w:w="858"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96.5</w:t>
            </w:r>
          </w:p>
        </w:tc>
        <w:tc>
          <w:tcPr>
            <w:tcW w:w="796"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96.7</w:t>
            </w:r>
          </w:p>
        </w:tc>
        <w:tc>
          <w:tcPr>
            <w:tcW w:w="878"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96.2</w:t>
            </w:r>
          </w:p>
        </w:tc>
        <w:tc>
          <w:tcPr>
            <w:tcW w:w="1533"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173</w:t>
            </w:r>
          </w:p>
        </w:tc>
      </w:tr>
    </w:tbl>
    <w:p w:rsidR="002A633A" w:rsidRDefault="002A633A">
      <w:pPr>
        <w:snapToGrid w:val="0"/>
        <w:spacing w:line="360" w:lineRule="auto"/>
        <w:jc w:val="left"/>
        <w:rPr>
          <w:rFonts w:hAnsi="Cambria Math"/>
          <w:sz w:val="24"/>
        </w:rPr>
      </w:pPr>
    </w:p>
    <w:p w:rsidR="002A633A" w:rsidRDefault="00310A64">
      <w:pPr>
        <w:spacing w:line="400" w:lineRule="exact"/>
        <w:jc w:val="center"/>
        <w:rPr>
          <w:rFonts w:hAnsi="Cambria Math"/>
          <w:sz w:val="24"/>
        </w:rPr>
      </w:pPr>
      <w:r>
        <w:rPr>
          <w:rFonts w:eastAsia="楷体" w:hint="eastAsia"/>
        </w:rPr>
        <w:t>表</w:t>
      </w:r>
      <w:r>
        <w:rPr>
          <w:rFonts w:eastAsia="楷体"/>
        </w:rPr>
        <w:t>3-7</w:t>
      </w:r>
      <w:r>
        <w:rPr>
          <w:rFonts w:eastAsia="楷体" w:hint="eastAsia"/>
        </w:rPr>
        <w:t xml:space="preserve"> </w:t>
      </w:r>
      <w:r>
        <w:rPr>
          <w:rFonts w:eastAsia="楷体" w:hint="eastAsia"/>
        </w:rPr>
        <w:t>在</w:t>
      </w:r>
      <w:r>
        <w:rPr>
          <w:rFonts w:eastAsia="楷体" w:hint="eastAsia"/>
        </w:rPr>
        <w:t>PubLayNet</w:t>
      </w:r>
      <w:r>
        <w:rPr>
          <w:rFonts w:eastAsia="楷体" w:hint="eastAsia"/>
        </w:rPr>
        <w:t>数据集上表格检测结果对比分析</w:t>
      </w:r>
    </w:p>
    <w:tbl>
      <w:tblPr>
        <w:tblStyle w:val="af2"/>
        <w:tblW w:w="8498" w:type="dxa"/>
        <w:tblLayout w:type="fixed"/>
        <w:tblLook w:val="04A0" w:firstRow="1" w:lastRow="0" w:firstColumn="1" w:lastColumn="0" w:noHBand="0" w:noVBand="1"/>
      </w:tblPr>
      <w:tblGrid>
        <w:gridCol w:w="2103"/>
        <w:gridCol w:w="1485"/>
        <w:gridCol w:w="1215"/>
        <w:gridCol w:w="1033"/>
        <w:gridCol w:w="1122"/>
        <w:gridCol w:w="1540"/>
      </w:tblGrid>
      <w:tr w:rsidR="002A633A">
        <w:trPr>
          <w:trHeight w:val="477"/>
        </w:trPr>
        <w:tc>
          <w:tcPr>
            <w:tcW w:w="2103"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hint="eastAsia"/>
                <w:b/>
                <w:bCs/>
                <w:szCs w:val="21"/>
              </w:rPr>
              <w:t>模型</w:t>
            </w:r>
          </w:p>
        </w:tc>
        <w:tc>
          <w:tcPr>
            <w:tcW w:w="1485"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hint="eastAsia"/>
                <w:b/>
                <w:bCs/>
                <w:szCs w:val="21"/>
              </w:rPr>
              <w:t>主干网络</w:t>
            </w:r>
          </w:p>
        </w:tc>
        <w:tc>
          <w:tcPr>
            <w:tcW w:w="1215"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b/>
                <w:bCs/>
                <w:szCs w:val="21"/>
              </w:rPr>
              <w:t>AP</w:t>
            </w:r>
            <w:r>
              <w:rPr>
                <w:rFonts w:ascii="Times Roman" w:hAnsi="Times Roman" w:cs="Times Roman"/>
                <w:b/>
                <w:bCs/>
                <w:szCs w:val="21"/>
                <w:vertAlign w:val="superscript"/>
              </w:rPr>
              <w:t>0.5:0.95</w:t>
            </w:r>
          </w:p>
        </w:tc>
        <w:tc>
          <w:tcPr>
            <w:tcW w:w="1033"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b/>
                <w:bCs/>
                <w:szCs w:val="21"/>
              </w:rPr>
              <w:t>AP</w:t>
            </w:r>
            <w:r>
              <w:rPr>
                <w:rFonts w:ascii="Times Roman" w:hAnsi="Times Roman" w:cs="Times Roman"/>
                <w:b/>
                <w:bCs/>
                <w:szCs w:val="21"/>
                <w:vertAlign w:val="superscript"/>
              </w:rPr>
              <w:t>0.75</w:t>
            </w:r>
          </w:p>
        </w:tc>
        <w:tc>
          <w:tcPr>
            <w:tcW w:w="1122"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b/>
                <w:bCs/>
                <w:szCs w:val="21"/>
              </w:rPr>
              <w:t>AP</w:t>
            </w:r>
            <w:r>
              <w:rPr>
                <w:rFonts w:ascii="Times Roman" w:hAnsi="Times Roman" w:cs="Times Roman"/>
                <w:b/>
                <w:bCs/>
                <w:szCs w:val="21"/>
                <w:vertAlign w:val="superscript"/>
              </w:rPr>
              <w:t>0.95</w:t>
            </w:r>
          </w:p>
        </w:tc>
        <w:tc>
          <w:tcPr>
            <w:tcW w:w="1540" w:type="dxa"/>
            <w:tcBorders>
              <w:top w:val="single" w:sz="4" w:space="0" w:color="auto"/>
              <w:left w:val="nil"/>
              <w:bottom w:val="single" w:sz="4" w:space="0" w:color="auto"/>
              <w:right w:val="nil"/>
            </w:tcBorders>
          </w:tcPr>
          <w:p w:rsidR="002A633A" w:rsidRDefault="00310A64">
            <w:pPr>
              <w:pStyle w:val="a6"/>
              <w:rPr>
                <w:rFonts w:ascii="Times Roman" w:hAnsi="Times Roman" w:cs="Times Roman" w:hint="eastAsia"/>
                <w:b/>
                <w:bCs/>
                <w:szCs w:val="21"/>
              </w:rPr>
            </w:pPr>
            <w:r>
              <w:rPr>
                <w:rFonts w:ascii="Times Roman" w:hAnsi="Times Roman" w:cs="Times Roman" w:hint="eastAsia"/>
                <w:b/>
                <w:bCs/>
                <w:szCs w:val="21"/>
              </w:rPr>
              <w:t>推理时间</w:t>
            </w:r>
            <w:r>
              <w:rPr>
                <w:rFonts w:ascii="Times Roman" w:hAnsi="Times Roman" w:cs="Times Roman"/>
                <w:b/>
                <w:bCs/>
                <w:szCs w:val="21"/>
              </w:rPr>
              <w:t>(ms)</w:t>
            </w:r>
          </w:p>
        </w:tc>
      </w:tr>
      <w:tr w:rsidR="002A633A">
        <w:trPr>
          <w:trHeight w:val="477"/>
        </w:trPr>
        <w:tc>
          <w:tcPr>
            <w:tcW w:w="2103"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Faster R-CNN</w:t>
            </w:r>
            <w:r>
              <w:rPr>
                <w:rFonts w:ascii="Times New Roman Regular" w:hAnsi="Times New Roman Regular" w:cs="Times New Roman Regular"/>
                <w:szCs w:val="21"/>
                <w:vertAlign w:val="superscript"/>
              </w:rPr>
              <w:t>[18]</w:t>
            </w:r>
          </w:p>
        </w:tc>
        <w:tc>
          <w:tcPr>
            <w:tcW w:w="1485"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Resnet-18</w:t>
            </w:r>
          </w:p>
        </w:tc>
        <w:tc>
          <w:tcPr>
            <w:tcW w:w="1215"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87.3</w:t>
            </w:r>
          </w:p>
        </w:tc>
        <w:tc>
          <w:tcPr>
            <w:tcW w:w="1033"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90.4</w:t>
            </w:r>
          </w:p>
        </w:tc>
        <w:tc>
          <w:tcPr>
            <w:tcW w:w="1122"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85.2</w:t>
            </w:r>
          </w:p>
        </w:tc>
        <w:tc>
          <w:tcPr>
            <w:tcW w:w="1540" w:type="dxa"/>
            <w:tcBorders>
              <w:top w:val="single" w:sz="4" w:space="0" w:color="auto"/>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457</w:t>
            </w:r>
          </w:p>
        </w:tc>
      </w:tr>
      <w:tr w:rsidR="002A633A">
        <w:trPr>
          <w:trHeight w:val="477"/>
        </w:trPr>
        <w:tc>
          <w:tcPr>
            <w:tcW w:w="2103"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Mask R-CNN</w:t>
            </w:r>
            <w:r>
              <w:rPr>
                <w:rFonts w:ascii="Times New Roman Regular" w:hAnsi="Times New Roman Regular" w:cs="Times New Roman Regular"/>
                <w:szCs w:val="21"/>
                <w:vertAlign w:val="superscript"/>
              </w:rPr>
              <w:t>[21]</w:t>
            </w:r>
          </w:p>
        </w:tc>
        <w:tc>
          <w:tcPr>
            <w:tcW w:w="1485"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Resnet-18</w:t>
            </w:r>
          </w:p>
        </w:tc>
        <w:tc>
          <w:tcPr>
            <w:tcW w:w="1215"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93.8</w:t>
            </w:r>
          </w:p>
        </w:tc>
        <w:tc>
          <w:tcPr>
            <w:tcW w:w="1033"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95.2</w:t>
            </w:r>
          </w:p>
        </w:tc>
        <w:tc>
          <w:tcPr>
            <w:tcW w:w="1122"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89.7</w:t>
            </w:r>
          </w:p>
        </w:tc>
        <w:tc>
          <w:tcPr>
            <w:tcW w:w="1540" w:type="dxa"/>
            <w:tcBorders>
              <w:top w:val="nil"/>
              <w:left w:val="nil"/>
              <w:bottom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609</w:t>
            </w:r>
          </w:p>
        </w:tc>
      </w:tr>
      <w:tr w:rsidR="002A633A">
        <w:trPr>
          <w:trHeight w:val="954"/>
        </w:trPr>
        <w:tc>
          <w:tcPr>
            <w:tcW w:w="2103"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Ours(CornerNet-lo + FRCN)</w:t>
            </w:r>
          </w:p>
        </w:tc>
        <w:tc>
          <w:tcPr>
            <w:tcW w:w="1485"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PP-LCNet</w:t>
            </w:r>
          </w:p>
        </w:tc>
        <w:tc>
          <w:tcPr>
            <w:tcW w:w="1215"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96.2</w:t>
            </w:r>
          </w:p>
        </w:tc>
        <w:tc>
          <w:tcPr>
            <w:tcW w:w="1033"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97.8</w:t>
            </w:r>
          </w:p>
        </w:tc>
        <w:tc>
          <w:tcPr>
            <w:tcW w:w="1122"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92.8</w:t>
            </w:r>
          </w:p>
        </w:tc>
        <w:tc>
          <w:tcPr>
            <w:tcW w:w="1540" w:type="dxa"/>
            <w:tcBorders>
              <w:top w:val="nil"/>
              <w:left w:val="nil"/>
              <w:right w:val="nil"/>
            </w:tcBorders>
          </w:tcPr>
          <w:p w:rsidR="002A633A" w:rsidRDefault="00310A64">
            <w:pPr>
              <w:pStyle w:val="a6"/>
              <w:rPr>
                <w:rFonts w:ascii="Times Roman" w:hAnsi="Times Roman" w:cs="Times Roman" w:hint="eastAsia"/>
                <w:szCs w:val="21"/>
              </w:rPr>
            </w:pPr>
            <w:r>
              <w:rPr>
                <w:rFonts w:ascii="Times Roman" w:hAnsi="Times Roman" w:cs="Times Roman"/>
                <w:szCs w:val="21"/>
              </w:rPr>
              <w:t>188</w:t>
            </w:r>
          </w:p>
        </w:tc>
      </w:tr>
    </w:tbl>
    <w:p w:rsidR="002A633A" w:rsidRDefault="002A633A">
      <w:pPr>
        <w:snapToGrid w:val="0"/>
        <w:spacing w:line="360" w:lineRule="auto"/>
        <w:jc w:val="left"/>
        <w:rPr>
          <w:rFonts w:hAnsi="Cambria Math"/>
          <w:sz w:val="24"/>
        </w:rPr>
      </w:pPr>
    </w:p>
    <w:p w:rsidR="002A633A" w:rsidRDefault="00310A64">
      <w:pPr>
        <w:snapToGrid w:val="0"/>
        <w:spacing w:line="400" w:lineRule="exact"/>
        <w:ind w:firstLineChars="200" w:firstLine="480"/>
        <w:jc w:val="left"/>
        <w:rPr>
          <w:rFonts w:hAnsi="Cambria Math"/>
          <w:sz w:val="24"/>
        </w:rPr>
      </w:pPr>
      <w:r>
        <w:rPr>
          <w:rFonts w:hAnsi="Cambria Math" w:hint="eastAsia"/>
          <w:sz w:val="24"/>
        </w:rPr>
        <w:t>CornerNet-lo</w:t>
      </w:r>
      <w:r>
        <w:rPr>
          <w:rFonts w:hAnsi="Cambria Math" w:hint="eastAsia"/>
          <w:sz w:val="24"/>
        </w:rPr>
        <w:t>网络、</w:t>
      </w:r>
      <w:r>
        <w:rPr>
          <w:rFonts w:hAnsi="Cambria Math" w:hint="eastAsia"/>
          <w:sz w:val="24"/>
        </w:rPr>
        <w:t>CornerNet</w:t>
      </w:r>
      <w:r>
        <w:rPr>
          <w:rFonts w:hAnsi="Cambria Math" w:hint="eastAsia"/>
          <w:sz w:val="24"/>
        </w:rPr>
        <w:t>网络、</w:t>
      </w:r>
      <w:r>
        <w:rPr>
          <w:rFonts w:hAnsi="Cambria Math"/>
          <w:sz w:val="24"/>
        </w:rPr>
        <w:t>RPN</w:t>
      </w:r>
      <w:r>
        <w:rPr>
          <w:rFonts w:hAnsi="Cambria Math" w:hint="eastAsia"/>
          <w:sz w:val="24"/>
        </w:rPr>
        <w:t>网络在</w:t>
      </w:r>
      <w:r>
        <w:rPr>
          <w:rFonts w:hAnsi="Cambria Math" w:hint="eastAsia"/>
          <w:sz w:val="24"/>
        </w:rPr>
        <w:t>PubLayNet</w:t>
      </w:r>
      <w:r>
        <w:rPr>
          <w:rFonts w:hAnsi="Cambria Math" w:hint="eastAsia"/>
          <w:sz w:val="24"/>
        </w:rPr>
        <w:t>数据集上的表格区域提案实验结果如表</w:t>
      </w:r>
      <w:r>
        <w:rPr>
          <w:rFonts w:hAnsi="Cambria Math"/>
          <w:sz w:val="24"/>
        </w:rPr>
        <w:t>3-8</w:t>
      </w:r>
      <w:r>
        <w:rPr>
          <w:rFonts w:hAnsi="Cambria Math" w:hint="eastAsia"/>
          <w:sz w:val="24"/>
        </w:rPr>
        <w:t>所示。我们可以看到当</w:t>
      </w:r>
      <w:r>
        <w:rPr>
          <w:rFonts w:hAnsi="Cambria Math" w:hint="eastAsia"/>
          <w:sz w:val="24"/>
        </w:rPr>
        <w:t>IoU</w:t>
      </w:r>
      <w:r>
        <w:rPr>
          <w:rFonts w:hAnsi="Cambria Math" w:hint="eastAsia"/>
          <w:sz w:val="24"/>
        </w:rPr>
        <w:t>在</w:t>
      </w:r>
      <w:r>
        <w:rPr>
          <w:rFonts w:hAnsi="Cambria Math"/>
          <w:sz w:val="24"/>
        </w:rPr>
        <w:t>0.6</w:t>
      </w:r>
      <w:r>
        <w:rPr>
          <w:rFonts w:hAnsi="Cambria Math" w:hint="eastAsia"/>
          <w:sz w:val="24"/>
        </w:rPr>
        <w:t xml:space="preserve"> </w:t>
      </w:r>
      <w:r>
        <w:rPr>
          <w:rFonts w:hAnsi="Cambria Math"/>
          <w:sz w:val="24"/>
        </w:rPr>
        <w:t>~</w:t>
      </w:r>
      <w:r>
        <w:rPr>
          <w:rFonts w:hAnsi="Cambria Math" w:hint="eastAsia"/>
          <w:sz w:val="24"/>
        </w:rPr>
        <w:t xml:space="preserve"> </w:t>
      </w:r>
      <w:r>
        <w:rPr>
          <w:rFonts w:hAnsi="Cambria Math"/>
          <w:sz w:val="24"/>
        </w:rPr>
        <w:t>0.9</w:t>
      </w:r>
      <w:r>
        <w:rPr>
          <w:rFonts w:hAnsi="Cambria Math" w:hint="eastAsia"/>
          <w:sz w:val="24"/>
        </w:rPr>
        <w:t>之间时，三者的召回率并没有明显差别，都维持在较高水平，但是当</w:t>
      </w:r>
      <w:r>
        <w:rPr>
          <w:rFonts w:hAnsi="Cambria Math" w:hint="eastAsia"/>
          <w:sz w:val="24"/>
        </w:rPr>
        <w:t>IoU</w:t>
      </w:r>
      <w:r>
        <w:rPr>
          <w:rFonts w:hAnsi="Cambria Math" w:hint="eastAsia"/>
          <w:sz w:val="24"/>
        </w:rPr>
        <w:t>超过</w:t>
      </w:r>
      <w:r>
        <w:rPr>
          <w:rFonts w:hAnsi="Cambria Math"/>
          <w:sz w:val="24"/>
        </w:rPr>
        <w:t>0.9</w:t>
      </w:r>
      <w:r>
        <w:rPr>
          <w:rFonts w:hAnsi="Cambria Math" w:hint="eastAsia"/>
          <w:sz w:val="24"/>
        </w:rPr>
        <w:t>时，</w:t>
      </w:r>
      <w:r>
        <w:rPr>
          <w:rFonts w:hAnsi="Cambria Math" w:hint="eastAsia"/>
          <w:sz w:val="24"/>
        </w:rPr>
        <w:t>RPN</w:t>
      </w:r>
      <w:r>
        <w:rPr>
          <w:rFonts w:hAnsi="Cambria Math" w:hint="eastAsia"/>
          <w:sz w:val="24"/>
        </w:rPr>
        <w:t>网络的召回率将有大幅度下降，而</w:t>
      </w:r>
      <w:r>
        <w:rPr>
          <w:rFonts w:hAnsi="Cambria Math" w:hint="eastAsia"/>
          <w:sz w:val="24"/>
        </w:rPr>
        <w:t>CornerNet-lo</w:t>
      </w:r>
      <w:r>
        <w:rPr>
          <w:rFonts w:hAnsi="Cambria Math" w:hint="eastAsia"/>
          <w:sz w:val="24"/>
        </w:rPr>
        <w:t>的召回率还是维持在较高水平，并且略高于</w:t>
      </w:r>
      <w:r>
        <w:rPr>
          <w:rFonts w:hAnsi="Cambria Math" w:hint="eastAsia"/>
          <w:sz w:val="24"/>
        </w:rPr>
        <w:t>CornerNet</w:t>
      </w:r>
      <w:r>
        <w:rPr>
          <w:rFonts w:hAnsi="Cambria Math" w:hint="eastAsia"/>
          <w:sz w:val="24"/>
        </w:rPr>
        <w:t>网络。这证明本课题提出的</w:t>
      </w:r>
      <w:r>
        <w:rPr>
          <w:rFonts w:hAnsi="Cambria Math" w:hint="eastAsia"/>
          <w:sz w:val="24"/>
        </w:rPr>
        <w:t>CornerNet-lo</w:t>
      </w:r>
      <w:r>
        <w:rPr>
          <w:rFonts w:hAnsi="Cambria Math" w:hint="eastAsia"/>
          <w:sz w:val="24"/>
        </w:rPr>
        <w:t>网络能够生成质量优秀的区域建议。</w:t>
      </w:r>
    </w:p>
    <w:p w:rsidR="002A633A" w:rsidRDefault="00310A64">
      <w:pPr>
        <w:snapToGrid w:val="0"/>
        <w:spacing w:line="400" w:lineRule="exact"/>
        <w:jc w:val="center"/>
        <w:rPr>
          <w:rFonts w:hAnsi="Cambria Math"/>
          <w:sz w:val="24"/>
        </w:rPr>
      </w:pPr>
      <w:r>
        <w:rPr>
          <w:rFonts w:eastAsia="楷体" w:hint="eastAsia"/>
        </w:rPr>
        <w:t>表</w:t>
      </w:r>
      <w:r>
        <w:rPr>
          <w:rFonts w:eastAsia="楷体"/>
        </w:rPr>
        <w:t>3-8</w:t>
      </w:r>
      <w:r>
        <w:rPr>
          <w:rFonts w:eastAsia="楷体" w:hint="eastAsia"/>
        </w:rPr>
        <w:t xml:space="preserve"> PubLayNet</w:t>
      </w:r>
      <w:r>
        <w:rPr>
          <w:rFonts w:eastAsia="楷体" w:hint="eastAsia"/>
        </w:rPr>
        <w:t>数据集上的表格区域提案生成质量比较</w:t>
      </w:r>
    </w:p>
    <w:tbl>
      <w:tblPr>
        <w:tblStyle w:val="af2"/>
        <w:tblW w:w="8178" w:type="dxa"/>
        <w:tblInd w:w="90" w:type="dxa"/>
        <w:tblLayout w:type="fixed"/>
        <w:tblLook w:val="04A0" w:firstRow="1" w:lastRow="0" w:firstColumn="1" w:lastColumn="0" w:noHBand="0" w:noVBand="1"/>
      </w:tblPr>
      <w:tblGrid>
        <w:gridCol w:w="1760"/>
        <w:gridCol w:w="1644"/>
        <w:gridCol w:w="1690"/>
        <w:gridCol w:w="1583"/>
        <w:gridCol w:w="1501"/>
      </w:tblGrid>
      <w:tr w:rsidR="002A633A">
        <w:trPr>
          <w:trHeight w:val="840"/>
        </w:trPr>
        <w:tc>
          <w:tcPr>
            <w:tcW w:w="176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模型</w:t>
            </w:r>
          </w:p>
        </w:tc>
        <w:tc>
          <w:tcPr>
            <w:tcW w:w="1644"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0" w:history="1">
              <w:r>
                <w:rPr>
                  <w:rFonts w:ascii="Times New Roman Regular" w:hAnsi="Times New Roman Regular" w:cs="Times New Roman Regular"/>
                  <w:b/>
                  <w:bCs/>
                  <w:szCs w:val="21"/>
                </w:rPr>
                <w:t>IoU@0.6</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c>
          <w:tcPr>
            <w:tcW w:w="169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1" w:history="1">
              <w:r>
                <w:rPr>
                  <w:rFonts w:ascii="Times New Roman Regular" w:hAnsi="Times New Roman Regular" w:cs="Times New Roman Regular"/>
                  <w:b/>
                  <w:bCs/>
                  <w:szCs w:val="21"/>
                </w:rPr>
                <w:t>IoU@0.7</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c>
          <w:tcPr>
            <w:tcW w:w="1583"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2" w:history="1">
              <w:r>
                <w:rPr>
                  <w:rFonts w:ascii="Times New Roman Regular" w:hAnsi="Times New Roman Regular" w:cs="Times New Roman Regular"/>
                  <w:b/>
                  <w:bCs/>
                  <w:szCs w:val="21"/>
                </w:rPr>
                <w:t>IoU@0.8</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c>
          <w:tcPr>
            <w:tcW w:w="1501"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hyperlink r:id="rId53" w:history="1">
              <w:r>
                <w:rPr>
                  <w:rFonts w:ascii="Times New Roman Regular" w:hAnsi="Times New Roman Regular" w:cs="Times New Roman Regular"/>
                  <w:b/>
                  <w:bCs/>
                  <w:szCs w:val="21"/>
                </w:rPr>
                <w:t>IoU@0.9</w:t>
              </w:r>
            </w:hyperlink>
          </w:p>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Recall</w:t>
            </w:r>
          </w:p>
        </w:tc>
      </w:tr>
      <w:tr w:rsidR="002A633A">
        <w:trPr>
          <w:trHeight w:val="426"/>
        </w:trPr>
        <w:tc>
          <w:tcPr>
            <w:tcW w:w="176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RPN*</w:t>
            </w:r>
          </w:p>
        </w:tc>
        <w:tc>
          <w:tcPr>
            <w:tcW w:w="1644"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99.5</w:t>
            </w:r>
          </w:p>
        </w:tc>
        <w:tc>
          <w:tcPr>
            <w:tcW w:w="169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99.3</w:t>
            </w:r>
          </w:p>
        </w:tc>
        <w:tc>
          <w:tcPr>
            <w:tcW w:w="1583"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98.8</w:t>
            </w:r>
          </w:p>
        </w:tc>
        <w:tc>
          <w:tcPr>
            <w:tcW w:w="1501"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89.3</w:t>
            </w:r>
          </w:p>
        </w:tc>
      </w:tr>
      <w:tr w:rsidR="002A633A">
        <w:trPr>
          <w:trHeight w:val="426"/>
        </w:trPr>
        <w:tc>
          <w:tcPr>
            <w:tcW w:w="17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w:t>
            </w:r>
          </w:p>
        </w:tc>
        <w:tc>
          <w:tcPr>
            <w:tcW w:w="1644"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99.5</w:t>
            </w:r>
          </w:p>
        </w:tc>
        <w:tc>
          <w:tcPr>
            <w:tcW w:w="169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99.4</w:t>
            </w:r>
          </w:p>
        </w:tc>
        <w:tc>
          <w:tcPr>
            <w:tcW w:w="1583"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99.2</w:t>
            </w:r>
          </w:p>
        </w:tc>
        <w:tc>
          <w:tcPr>
            <w:tcW w:w="1501"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97.8</w:t>
            </w:r>
          </w:p>
        </w:tc>
      </w:tr>
      <w:tr w:rsidR="002A633A">
        <w:trPr>
          <w:trHeight w:val="439"/>
        </w:trPr>
        <w:tc>
          <w:tcPr>
            <w:tcW w:w="1760"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CornerNet-lo</w:t>
            </w:r>
          </w:p>
        </w:tc>
        <w:tc>
          <w:tcPr>
            <w:tcW w:w="1644"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99.5</w:t>
            </w:r>
          </w:p>
        </w:tc>
        <w:tc>
          <w:tcPr>
            <w:tcW w:w="1690"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99.4</w:t>
            </w:r>
          </w:p>
        </w:tc>
        <w:tc>
          <w:tcPr>
            <w:tcW w:w="1583"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99.3</w:t>
            </w:r>
          </w:p>
        </w:tc>
        <w:tc>
          <w:tcPr>
            <w:tcW w:w="1501" w:type="dxa"/>
            <w:tcBorders>
              <w:top w:val="nil"/>
              <w:left w:val="nil"/>
              <w:bottom w:val="single" w:sz="4" w:space="0" w:color="auto"/>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98.0</w:t>
            </w:r>
          </w:p>
        </w:tc>
      </w:tr>
    </w:tbl>
    <w:p w:rsidR="002A633A" w:rsidRDefault="00310A64">
      <w:pPr>
        <w:snapToGrid w:val="0"/>
        <w:spacing w:line="360" w:lineRule="auto"/>
        <w:ind w:firstLine="420"/>
        <w:jc w:val="left"/>
        <w:rPr>
          <w:snapToGrid w:val="0"/>
          <w:szCs w:val="21"/>
        </w:rPr>
      </w:pPr>
      <w:r>
        <w:rPr>
          <w:rFonts w:hint="eastAsia"/>
          <w:snapToGrid w:val="0"/>
          <w:szCs w:val="21"/>
        </w:rPr>
        <w:t>数据来源：带</w:t>
      </w:r>
      <w:r>
        <w:rPr>
          <w:rFonts w:hint="eastAsia"/>
          <w:snapToGrid w:val="0"/>
          <w:szCs w:val="21"/>
        </w:rPr>
        <w:t>*</w:t>
      </w:r>
      <w:r>
        <w:rPr>
          <w:rFonts w:hint="eastAsia"/>
          <w:snapToGrid w:val="0"/>
          <w:szCs w:val="21"/>
        </w:rPr>
        <w:t>的数据来源于</w:t>
      </w:r>
      <w:r>
        <w:rPr>
          <w:snapToGrid w:val="0"/>
          <w:szCs w:val="21"/>
          <w:vertAlign w:val="superscript"/>
        </w:rPr>
        <w:t>[64]</w:t>
      </w:r>
      <w:r>
        <w:rPr>
          <w:rFonts w:hint="eastAsia"/>
          <w:snapToGrid w:val="0"/>
          <w:szCs w:val="21"/>
        </w:rPr>
        <w:t>。</w:t>
      </w:r>
    </w:p>
    <w:p w:rsidR="002A633A" w:rsidRDefault="00310A64">
      <w:pPr>
        <w:snapToGrid w:val="0"/>
        <w:spacing w:line="400" w:lineRule="exact"/>
        <w:ind w:firstLineChars="200" w:firstLine="480"/>
        <w:jc w:val="left"/>
        <w:rPr>
          <w:rFonts w:hAnsi="Cambria Math"/>
          <w:sz w:val="24"/>
        </w:rPr>
      </w:pPr>
      <w:r>
        <w:rPr>
          <w:rFonts w:hAnsi="Cambria Math"/>
          <w:sz w:val="24"/>
        </w:rPr>
        <w:t>为了更进一步证明我们模型的有效性，我们还对各个模块做了消融实验如表</w:t>
      </w:r>
      <w:r>
        <w:rPr>
          <w:rFonts w:hAnsi="Cambria Math"/>
          <w:sz w:val="24"/>
        </w:rPr>
        <w:t>3-9</w:t>
      </w:r>
      <w:r>
        <w:rPr>
          <w:rFonts w:hAnsi="Cambria Math"/>
          <w:sz w:val="24"/>
        </w:rPr>
        <w:t>所示。发现在将</w:t>
      </w:r>
      <w:r>
        <w:rPr>
          <w:rFonts w:hAnsi="Cambria Math"/>
          <w:sz w:val="24"/>
        </w:rPr>
        <w:t>backbone</w:t>
      </w:r>
      <w:r>
        <w:rPr>
          <w:rFonts w:hAnsi="Cambria Math"/>
          <w:sz w:val="24"/>
        </w:rPr>
        <w:t>替换</w:t>
      </w:r>
      <w:r>
        <w:rPr>
          <w:rFonts w:hAnsi="Cambria Math"/>
          <w:sz w:val="24"/>
        </w:rPr>
        <w:t>PP-LCNet</w:t>
      </w:r>
      <w:r>
        <w:rPr>
          <w:rFonts w:hAnsi="Cambria Math"/>
          <w:sz w:val="24"/>
        </w:rPr>
        <w:t>后，准确率和推理速度都大大提升，</w:t>
      </w:r>
      <w:r>
        <w:rPr>
          <w:rFonts w:hAnsi="Cambria Math" w:hint="eastAsia"/>
          <w:sz w:val="24"/>
        </w:rPr>
        <w:t>再</w:t>
      </w:r>
      <w:r>
        <w:rPr>
          <w:rFonts w:hAnsi="Cambria Math"/>
          <w:sz w:val="24"/>
        </w:rPr>
        <w:t>加上</w:t>
      </w:r>
      <w:r>
        <w:rPr>
          <w:rFonts w:hAnsi="Cambria Math"/>
          <w:sz w:val="24"/>
        </w:rPr>
        <w:t>CornerNet</w:t>
      </w:r>
      <w:r>
        <w:rPr>
          <w:rFonts w:hAnsi="Cambria Math"/>
          <w:sz w:val="24"/>
        </w:rPr>
        <w:t>模块后，虽说推理速度有下降，但是准确率却进一步提升；最终换为</w:t>
      </w:r>
      <w:r>
        <w:rPr>
          <w:rFonts w:hAnsi="Cambria Math"/>
          <w:sz w:val="24"/>
        </w:rPr>
        <w:t>CornerNet-lo</w:t>
      </w:r>
      <w:r>
        <w:rPr>
          <w:rFonts w:hAnsi="Cambria Math"/>
          <w:sz w:val="24"/>
        </w:rPr>
        <w:t>模块后，推理速度虽说不如只更换</w:t>
      </w:r>
      <w:r>
        <w:rPr>
          <w:rFonts w:hAnsi="Cambria Math"/>
          <w:sz w:val="24"/>
        </w:rPr>
        <w:t>PP-LCNet</w:t>
      </w:r>
      <w:r>
        <w:rPr>
          <w:rFonts w:hAnsi="Cambria Math"/>
          <w:sz w:val="24"/>
        </w:rPr>
        <w:t>时的推理速度，但是</w:t>
      </w:r>
      <w:r>
        <w:rPr>
          <w:rFonts w:hAnsi="Cambria Math"/>
          <w:sz w:val="24"/>
        </w:rPr>
        <w:t>AP</w:t>
      </w:r>
      <w:r>
        <w:rPr>
          <w:rFonts w:hAnsi="Cambria Math"/>
          <w:sz w:val="24"/>
        </w:rPr>
        <w:t>值相较之前提升了</w:t>
      </w:r>
      <w:r>
        <w:rPr>
          <w:rFonts w:hAnsi="Cambria Math"/>
          <w:sz w:val="24"/>
        </w:rPr>
        <w:t>4.5%</w:t>
      </w:r>
      <w:r>
        <w:rPr>
          <w:rFonts w:hAnsi="Cambria Math"/>
          <w:sz w:val="24"/>
        </w:rPr>
        <w:t>。以上数据足以证明我们模型中的模块的有效性。</w:t>
      </w:r>
    </w:p>
    <w:p w:rsidR="002A633A" w:rsidRDefault="00310A64">
      <w:pPr>
        <w:snapToGrid w:val="0"/>
        <w:spacing w:line="400" w:lineRule="exact"/>
        <w:jc w:val="center"/>
        <w:rPr>
          <w:rFonts w:eastAsia="楷体"/>
        </w:rPr>
      </w:pPr>
      <w:r>
        <w:rPr>
          <w:rFonts w:eastAsia="楷体" w:hint="eastAsia"/>
        </w:rPr>
        <w:lastRenderedPageBreak/>
        <w:t>表</w:t>
      </w:r>
      <w:r>
        <w:rPr>
          <w:rFonts w:eastAsia="楷体"/>
        </w:rPr>
        <w:t>3-9</w:t>
      </w:r>
      <w:r>
        <w:rPr>
          <w:rFonts w:eastAsia="楷体" w:hint="eastAsia"/>
        </w:rPr>
        <w:t xml:space="preserve"> </w:t>
      </w:r>
      <w:r>
        <w:rPr>
          <w:rFonts w:eastAsia="楷体" w:hint="eastAsia"/>
        </w:rPr>
        <w:t>在</w:t>
      </w:r>
      <w:r>
        <w:rPr>
          <w:rFonts w:eastAsia="楷体"/>
        </w:rPr>
        <w:t>IIIT-AR-13K</w:t>
      </w:r>
      <w:r>
        <w:rPr>
          <w:rFonts w:eastAsia="楷体"/>
        </w:rPr>
        <w:t>数据集上</w:t>
      </w:r>
      <w:r>
        <w:rPr>
          <w:rFonts w:eastAsia="楷体" w:hint="eastAsia"/>
        </w:rPr>
        <w:t>表格</w:t>
      </w:r>
      <w:r>
        <w:rPr>
          <w:rFonts w:eastAsia="楷体"/>
        </w:rPr>
        <w:t>检测</w:t>
      </w:r>
      <w:r>
        <w:rPr>
          <w:rFonts w:eastAsia="楷体" w:hint="eastAsia"/>
        </w:rPr>
        <w:t>模型消融实验结果</w:t>
      </w:r>
    </w:p>
    <w:tbl>
      <w:tblPr>
        <w:tblStyle w:val="af2"/>
        <w:tblW w:w="8116" w:type="dxa"/>
        <w:tblInd w:w="157" w:type="dxa"/>
        <w:tblLayout w:type="fixed"/>
        <w:tblLook w:val="04A0" w:firstRow="1" w:lastRow="0" w:firstColumn="1" w:lastColumn="0" w:noHBand="0" w:noVBand="1"/>
      </w:tblPr>
      <w:tblGrid>
        <w:gridCol w:w="2045"/>
        <w:gridCol w:w="960"/>
        <w:gridCol w:w="1022"/>
        <w:gridCol w:w="1045"/>
        <w:gridCol w:w="1172"/>
        <w:gridCol w:w="1872"/>
      </w:tblGrid>
      <w:tr w:rsidR="002A633A">
        <w:trPr>
          <w:trHeight w:val="450"/>
        </w:trPr>
        <w:tc>
          <w:tcPr>
            <w:tcW w:w="2045"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模型</w:t>
            </w:r>
          </w:p>
        </w:tc>
        <w:tc>
          <w:tcPr>
            <w:tcW w:w="960"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P</w:t>
            </w:r>
          </w:p>
        </w:tc>
        <w:tc>
          <w:tcPr>
            <w:tcW w:w="1022"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R</w:t>
            </w:r>
          </w:p>
        </w:tc>
        <w:tc>
          <w:tcPr>
            <w:tcW w:w="1045"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F1</w:t>
            </w:r>
          </w:p>
        </w:tc>
        <w:tc>
          <w:tcPr>
            <w:tcW w:w="1172"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b/>
                <w:bCs/>
                <w:szCs w:val="21"/>
              </w:rPr>
              <w:t>AP</w:t>
            </w:r>
          </w:p>
        </w:tc>
        <w:tc>
          <w:tcPr>
            <w:tcW w:w="1872" w:type="dxa"/>
            <w:tcBorders>
              <w:top w:val="single" w:sz="4" w:space="0" w:color="auto"/>
              <w:left w:val="nil"/>
              <w:bottom w:val="single" w:sz="4" w:space="0" w:color="auto"/>
              <w:right w:val="nil"/>
            </w:tcBorders>
          </w:tcPr>
          <w:p w:rsidR="002A633A" w:rsidRDefault="00310A64">
            <w:pPr>
              <w:pStyle w:val="a6"/>
              <w:rPr>
                <w:rFonts w:ascii="Times New Roman Regular" w:hAnsi="Times New Roman Regular" w:cs="Times New Roman Regular"/>
                <w:b/>
                <w:bCs/>
                <w:szCs w:val="21"/>
              </w:rPr>
            </w:pPr>
            <w:r>
              <w:rPr>
                <w:rFonts w:ascii="Times New Roman Regular" w:hAnsi="Times New Roman Regular" w:cs="Times New Roman Regular" w:hint="eastAsia"/>
                <w:b/>
                <w:bCs/>
                <w:szCs w:val="21"/>
              </w:rPr>
              <w:t>推理时间</w:t>
            </w:r>
            <w:r>
              <w:rPr>
                <w:rFonts w:ascii="Times New Roman Regular" w:hAnsi="Times New Roman Regular" w:cs="Times New Roman Regular" w:hint="eastAsia"/>
                <w:b/>
                <w:bCs/>
                <w:szCs w:val="21"/>
              </w:rPr>
              <w:t xml:space="preserve"> </w:t>
            </w:r>
            <w:r>
              <w:rPr>
                <w:rFonts w:ascii="Times New Roman Regular" w:hAnsi="Times New Roman Regular" w:cs="Times New Roman Regular"/>
                <w:b/>
                <w:bCs/>
                <w:szCs w:val="21"/>
              </w:rPr>
              <w:t>(ms)</w:t>
            </w:r>
          </w:p>
        </w:tc>
      </w:tr>
      <w:tr w:rsidR="002A633A">
        <w:trPr>
          <w:trHeight w:val="450"/>
        </w:trPr>
        <w:tc>
          <w:tcPr>
            <w:tcW w:w="2045"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Faster R-CNN</w:t>
            </w:r>
          </w:p>
        </w:tc>
        <w:tc>
          <w:tcPr>
            <w:tcW w:w="960"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88.7</w:t>
            </w:r>
          </w:p>
        </w:tc>
        <w:tc>
          <w:tcPr>
            <w:tcW w:w="1022"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85.4</w:t>
            </w:r>
          </w:p>
        </w:tc>
        <w:tc>
          <w:tcPr>
            <w:tcW w:w="1045"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87.0</w:t>
            </w:r>
          </w:p>
        </w:tc>
        <w:tc>
          <w:tcPr>
            <w:tcW w:w="1172"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86.9</w:t>
            </w:r>
          </w:p>
        </w:tc>
        <w:tc>
          <w:tcPr>
            <w:tcW w:w="1872" w:type="dxa"/>
            <w:tcBorders>
              <w:top w:val="single" w:sz="4" w:space="0" w:color="auto"/>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443</w:t>
            </w:r>
          </w:p>
        </w:tc>
      </w:tr>
      <w:tr w:rsidR="002A633A">
        <w:trPr>
          <w:trHeight w:val="450"/>
        </w:trPr>
        <w:tc>
          <w:tcPr>
            <w:tcW w:w="2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+ShuffleNetV2</w:t>
            </w:r>
          </w:p>
        </w:tc>
        <w:tc>
          <w:tcPr>
            <w:tcW w:w="9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88.1</w:t>
            </w:r>
          </w:p>
        </w:tc>
        <w:tc>
          <w:tcPr>
            <w:tcW w:w="102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85.8</w:t>
            </w:r>
          </w:p>
        </w:tc>
        <w:tc>
          <w:tcPr>
            <w:tcW w:w="1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86.9</w:t>
            </w:r>
          </w:p>
        </w:tc>
        <w:tc>
          <w:tcPr>
            <w:tcW w:w="11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86.4</w:t>
            </w:r>
          </w:p>
        </w:tc>
        <w:tc>
          <w:tcPr>
            <w:tcW w:w="18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221</w:t>
            </w:r>
          </w:p>
        </w:tc>
      </w:tr>
      <w:tr w:rsidR="002A633A">
        <w:trPr>
          <w:trHeight w:val="450"/>
        </w:trPr>
        <w:tc>
          <w:tcPr>
            <w:tcW w:w="2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+PP-LCNet</w:t>
            </w:r>
          </w:p>
        </w:tc>
        <w:tc>
          <w:tcPr>
            <w:tcW w:w="9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91.8</w:t>
            </w:r>
          </w:p>
        </w:tc>
        <w:tc>
          <w:tcPr>
            <w:tcW w:w="102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90.9</w:t>
            </w:r>
          </w:p>
        </w:tc>
        <w:tc>
          <w:tcPr>
            <w:tcW w:w="1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91.3</w:t>
            </w:r>
          </w:p>
        </w:tc>
        <w:tc>
          <w:tcPr>
            <w:tcW w:w="11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91.1</w:t>
            </w:r>
          </w:p>
        </w:tc>
        <w:tc>
          <w:tcPr>
            <w:tcW w:w="18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165</w:t>
            </w:r>
          </w:p>
        </w:tc>
      </w:tr>
      <w:tr w:rsidR="002A633A">
        <w:trPr>
          <w:trHeight w:val="450"/>
        </w:trPr>
        <w:tc>
          <w:tcPr>
            <w:tcW w:w="2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w:t>
            </w:r>
          </w:p>
        </w:tc>
        <w:tc>
          <w:tcPr>
            <w:tcW w:w="960"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94.9</w:t>
            </w:r>
          </w:p>
        </w:tc>
        <w:tc>
          <w:tcPr>
            <w:tcW w:w="102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93.8</w:t>
            </w:r>
          </w:p>
        </w:tc>
        <w:tc>
          <w:tcPr>
            <w:tcW w:w="104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94.3</w:t>
            </w:r>
          </w:p>
        </w:tc>
        <w:tc>
          <w:tcPr>
            <w:tcW w:w="11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94.3</w:t>
            </w:r>
          </w:p>
        </w:tc>
        <w:tc>
          <w:tcPr>
            <w:tcW w:w="1872"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189</w:t>
            </w:r>
          </w:p>
        </w:tc>
      </w:tr>
      <w:tr w:rsidR="002A633A">
        <w:trPr>
          <w:trHeight w:val="517"/>
        </w:trPr>
        <w:tc>
          <w:tcPr>
            <w:tcW w:w="204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+CornerNet-lo</w:t>
            </w:r>
          </w:p>
        </w:tc>
        <w:tc>
          <w:tcPr>
            <w:tcW w:w="960"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96.0</w:t>
            </w:r>
          </w:p>
        </w:tc>
        <w:tc>
          <w:tcPr>
            <w:tcW w:w="1022"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95.4</w:t>
            </w:r>
          </w:p>
        </w:tc>
        <w:tc>
          <w:tcPr>
            <w:tcW w:w="104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95.7</w:t>
            </w:r>
          </w:p>
        </w:tc>
        <w:tc>
          <w:tcPr>
            <w:tcW w:w="1172"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95.6</w:t>
            </w:r>
          </w:p>
        </w:tc>
        <w:tc>
          <w:tcPr>
            <w:tcW w:w="1872"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173</w:t>
            </w:r>
          </w:p>
        </w:tc>
      </w:tr>
    </w:tbl>
    <w:p w:rsidR="002A633A" w:rsidRDefault="002A633A">
      <w:pPr>
        <w:snapToGrid w:val="0"/>
        <w:spacing w:line="360" w:lineRule="auto"/>
        <w:ind w:firstLine="420"/>
        <w:jc w:val="left"/>
        <w:rPr>
          <w:rFonts w:hAnsi="Cambria Math"/>
          <w:sz w:val="24"/>
        </w:rPr>
      </w:pPr>
    </w:p>
    <w:p w:rsidR="002A633A" w:rsidRDefault="00310A64">
      <w:pPr>
        <w:snapToGrid w:val="0"/>
        <w:spacing w:line="400" w:lineRule="exact"/>
        <w:jc w:val="left"/>
        <w:outlineLvl w:val="2"/>
        <w:rPr>
          <w:rFonts w:eastAsia="黑体"/>
          <w:bCs/>
          <w:snapToGrid w:val="0"/>
          <w:sz w:val="24"/>
          <w:szCs w:val="28"/>
        </w:rPr>
      </w:pPr>
      <w:bookmarkStart w:id="83" w:name="_Toc1701718374"/>
      <w:r>
        <w:rPr>
          <w:rFonts w:eastAsia="黑体" w:hint="eastAsia"/>
          <w:bCs/>
          <w:snapToGrid w:val="0"/>
          <w:sz w:val="24"/>
          <w:szCs w:val="28"/>
        </w:rPr>
        <w:t>3</w:t>
      </w:r>
      <w:r>
        <w:rPr>
          <w:rFonts w:eastAsia="黑体"/>
          <w:bCs/>
          <w:snapToGrid w:val="0"/>
          <w:sz w:val="24"/>
          <w:szCs w:val="28"/>
        </w:rPr>
        <w:t>.3.</w:t>
      </w:r>
      <w:r>
        <w:rPr>
          <w:rFonts w:eastAsia="黑体" w:hint="eastAsia"/>
          <w:bCs/>
          <w:snapToGrid w:val="0"/>
          <w:sz w:val="24"/>
          <w:szCs w:val="28"/>
        </w:rPr>
        <w:t xml:space="preserve">5  </w:t>
      </w:r>
      <w:r>
        <w:rPr>
          <w:rFonts w:eastAsia="黑体" w:hint="eastAsia"/>
          <w:bCs/>
          <w:snapToGrid w:val="0"/>
          <w:sz w:val="24"/>
          <w:szCs w:val="28"/>
        </w:rPr>
        <w:t>实验可视化结果</w:t>
      </w:r>
      <w:bookmarkEnd w:id="83"/>
    </w:p>
    <w:p w:rsidR="002A633A" w:rsidRDefault="00310A64">
      <w:bookmarkStart w:id="84" w:name="_Toc609440019"/>
      <w:bookmarkStart w:id="85" w:name="_Toc2016635424"/>
      <w:r>
        <w:rPr>
          <w:noProof/>
        </w:rPr>
        <w:drawing>
          <wp:inline distT="0" distB="0" distL="114300" distR="114300">
            <wp:extent cx="1261110" cy="1663065"/>
            <wp:effectExtent l="0" t="0" r="8890" b="133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4"/>
                    <a:stretch>
                      <a:fillRect/>
                    </a:stretch>
                  </pic:blipFill>
                  <pic:spPr>
                    <a:xfrm>
                      <a:off x="0" y="0"/>
                      <a:ext cx="1261110" cy="1663065"/>
                    </a:xfrm>
                    <a:prstGeom prst="rect">
                      <a:avLst/>
                    </a:prstGeom>
                    <a:noFill/>
                    <a:ln>
                      <a:noFill/>
                    </a:ln>
                  </pic:spPr>
                </pic:pic>
              </a:graphicData>
            </a:graphic>
          </wp:inline>
        </w:drawing>
      </w:r>
      <w:r>
        <w:t xml:space="preserve"> </w:t>
      </w:r>
      <w:r>
        <w:rPr>
          <w:noProof/>
        </w:rPr>
        <w:drawing>
          <wp:inline distT="0" distB="0" distL="114300" distR="114300">
            <wp:extent cx="1206500" cy="1601470"/>
            <wp:effectExtent l="0" t="0" r="12700" b="2413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5"/>
                    <a:stretch>
                      <a:fillRect/>
                    </a:stretch>
                  </pic:blipFill>
                  <pic:spPr>
                    <a:xfrm>
                      <a:off x="0" y="0"/>
                      <a:ext cx="1206500" cy="1601470"/>
                    </a:xfrm>
                    <a:prstGeom prst="rect">
                      <a:avLst/>
                    </a:prstGeom>
                    <a:noFill/>
                    <a:ln>
                      <a:noFill/>
                    </a:ln>
                  </pic:spPr>
                </pic:pic>
              </a:graphicData>
            </a:graphic>
          </wp:inline>
        </w:drawing>
      </w:r>
      <w:r>
        <w:t xml:space="preserve"> </w:t>
      </w:r>
      <w:r>
        <w:rPr>
          <w:noProof/>
        </w:rPr>
        <w:drawing>
          <wp:inline distT="0" distB="0" distL="114300" distR="114300">
            <wp:extent cx="1275080" cy="1615440"/>
            <wp:effectExtent l="0" t="0" r="20320" b="1016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6"/>
                    <a:stretch>
                      <a:fillRect/>
                    </a:stretch>
                  </pic:blipFill>
                  <pic:spPr>
                    <a:xfrm>
                      <a:off x="0" y="0"/>
                      <a:ext cx="1275080" cy="1615440"/>
                    </a:xfrm>
                    <a:prstGeom prst="rect">
                      <a:avLst/>
                    </a:prstGeom>
                    <a:noFill/>
                    <a:ln>
                      <a:noFill/>
                    </a:ln>
                  </pic:spPr>
                </pic:pic>
              </a:graphicData>
            </a:graphic>
          </wp:inline>
        </w:drawing>
      </w:r>
      <w:r>
        <w:t xml:space="preserve"> </w:t>
      </w:r>
      <w:r>
        <w:rPr>
          <w:noProof/>
        </w:rPr>
        <w:drawing>
          <wp:inline distT="0" distB="0" distL="114300" distR="114300">
            <wp:extent cx="1149985" cy="1630045"/>
            <wp:effectExtent l="0" t="0" r="18415" b="209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7"/>
                    <a:stretch>
                      <a:fillRect/>
                    </a:stretch>
                  </pic:blipFill>
                  <pic:spPr>
                    <a:xfrm>
                      <a:off x="0" y="0"/>
                      <a:ext cx="1149985" cy="1630045"/>
                    </a:xfrm>
                    <a:prstGeom prst="rect">
                      <a:avLst/>
                    </a:prstGeom>
                    <a:noFill/>
                    <a:ln>
                      <a:noFill/>
                    </a:ln>
                  </pic:spPr>
                </pic:pic>
              </a:graphicData>
            </a:graphic>
          </wp:inline>
        </w:drawing>
      </w:r>
      <w:bookmarkEnd w:id="84"/>
      <w:bookmarkEnd w:id="85"/>
    </w:p>
    <w:p w:rsidR="002A633A" w:rsidRDefault="00310A64">
      <w:pPr>
        <w:snapToGrid w:val="0"/>
        <w:spacing w:line="360" w:lineRule="auto"/>
        <w:ind w:firstLineChars="400" w:firstLine="840"/>
        <w:rPr>
          <w:rFonts w:eastAsia="楷体"/>
        </w:rPr>
      </w:pPr>
      <w:bookmarkStart w:id="86" w:name="_Toc2004654214"/>
      <w:bookmarkStart w:id="87" w:name="_Toc539039956"/>
      <w:r>
        <w:rPr>
          <w:rFonts w:eastAsia="楷体" w:hint="eastAsia"/>
        </w:rPr>
        <w:t>（</w:t>
      </w:r>
      <w:r>
        <w:rPr>
          <w:rFonts w:eastAsia="楷体"/>
        </w:rPr>
        <w:t>a)</w:t>
      </w:r>
      <w:r>
        <w:rPr>
          <w:rFonts w:eastAsia="楷体" w:hint="eastAsia"/>
        </w:rPr>
        <w:t xml:space="preserve"> </w:t>
      </w:r>
      <w:r>
        <w:rPr>
          <w:rFonts w:eastAsia="楷体"/>
        </w:rPr>
        <w:t xml:space="preserve">                </w:t>
      </w:r>
      <w:bookmarkStart w:id="88" w:name="_Toc1508886790"/>
      <w:r>
        <w:rPr>
          <w:rFonts w:eastAsia="楷体"/>
        </w:rPr>
        <w:t>(b)                (c)                   (d)</w:t>
      </w:r>
      <w:bookmarkEnd w:id="86"/>
      <w:bookmarkEnd w:id="87"/>
      <w:bookmarkEnd w:id="88"/>
    </w:p>
    <w:p w:rsidR="002A633A" w:rsidRDefault="00310A64">
      <w:pPr>
        <w:snapToGrid w:val="0"/>
        <w:spacing w:line="400" w:lineRule="exact"/>
        <w:jc w:val="center"/>
        <w:rPr>
          <w:rFonts w:eastAsia="楷体"/>
        </w:rPr>
      </w:pPr>
      <w:bookmarkStart w:id="89" w:name="_Toc1076475134"/>
      <w:bookmarkStart w:id="90" w:name="_Toc225892107"/>
      <w:bookmarkStart w:id="91" w:name="_Toc1558517446"/>
      <w:bookmarkStart w:id="92" w:name="_Toc352436915"/>
      <w:r>
        <w:rPr>
          <w:rFonts w:eastAsia="楷体"/>
        </w:rPr>
        <w:t>图</w:t>
      </w:r>
      <w:r>
        <w:rPr>
          <w:rFonts w:eastAsia="楷体"/>
        </w:rPr>
        <w:t>3-</w:t>
      </w:r>
      <w:r>
        <w:rPr>
          <w:rFonts w:eastAsia="楷体" w:hint="eastAsia"/>
        </w:rPr>
        <w:t>8</w:t>
      </w:r>
      <w:r>
        <w:rPr>
          <w:rFonts w:eastAsia="楷体"/>
        </w:rPr>
        <w:t xml:space="preserve"> </w:t>
      </w:r>
      <w:r>
        <w:rPr>
          <w:rFonts w:eastAsia="楷体" w:hint="eastAsia"/>
        </w:rPr>
        <w:t>表格</w:t>
      </w:r>
      <w:r>
        <w:rPr>
          <w:rFonts w:eastAsia="楷体"/>
        </w:rPr>
        <w:t>检测模型的最终</w:t>
      </w:r>
      <w:r>
        <w:rPr>
          <w:rFonts w:eastAsia="楷体" w:hint="eastAsia"/>
        </w:rPr>
        <w:t>可视化</w:t>
      </w:r>
      <w:r>
        <w:rPr>
          <w:rFonts w:eastAsia="楷体"/>
        </w:rPr>
        <w:t>结果</w:t>
      </w:r>
      <w:bookmarkEnd w:id="89"/>
      <w:bookmarkEnd w:id="90"/>
      <w:bookmarkEnd w:id="91"/>
      <w:r>
        <w:rPr>
          <w:rFonts w:eastAsia="楷体"/>
        </w:rPr>
        <w:t xml:space="preserve"> </w:t>
      </w:r>
      <w:bookmarkStart w:id="93" w:name="_Toc1965038100"/>
    </w:p>
    <w:p w:rsidR="002A633A" w:rsidRDefault="00310A64">
      <w:pPr>
        <w:snapToGrid w:val="0"/>
        <w:rPr>
          <w:rFonts w:eastAsia="楷体"/>
        </w:rPr>
      </w:pPr>
      <w:bookmarkStart w:id="94" w:name="_Toc1144672463"/>
      <w:bookmarkStart w:id="95" w:name="_Toc1915334810"/>
      <w:r>
        <w:rPr>
          <w:rFonts w:hint="eastAsia"/>
          <w:snapToGrid w:val="0"/>
          <w:kern w:val="0"/>
          <w:szCs w:val="18"/>
          <w:lang w:bidi="en-US"/>
        </w:rPr>
        <w:t>注：</w:t>
      </w:r>
      <w:r>
        <w:rPr>
          <w:snapToGrid w:val="0"/>
          <w:kern w:val="0"/>
          <w:szCs w:val="18"/>
          <w:lang w:bidi="en-US"/>
        </w:rPr>
        <w:t>(a)</w:t>
      </w:r>
      <w:r>
        <w:rPr>
          <w:snapToGrid w:val="0"/>
          <w:kern w:val="0"/>
          <w:szCs w:val="18"/>
          <w:lang w:bidi="en-US"/>
        </w:rPr>
        <w:t>和</w:t>
      </w:r>
      <w:r>
        <w:rPr>
          <w:snapToGrid w:val="0"/>
          <w:kern w:val="0"/>
          <w:szCs w:val="18"/>
          <w:lang w:bidi="en-US"/>
        </w:rPr>
        <w:t>(b)</w:t>
      </w:r>
      <w:r>
        <w:rPr>
          <w:snapToGrid w:val="0"/>
          <w:kern w:val="0"/>
          <w:szCs w:val="18"/>
          <w:lang w:bidi="en-US"/>
        </w:rPr>
        <w:t>来自</w:t>
      </w:r>
      <w:r>
        <w:rPr>
          <w:snapToGrid w:val="0"/>
          <w:kern w:val="0"/>
          <w:szCs w:val="18"/>
          <w:lang w:bidi="en-US"/>
        </w:rPr>
        <w:t>PubLayNet</w:t>
      </w:r>
      <w:r>
        <w:rPr>
          <w:rFonts w:hint="eastAsia"/>
          <w:snapToGrid w:val="0"/>
          <w:kern w:val="0"/>
          <w:szCs w:val="18"/>
          <w:lang w:bidi="en-US"/>
        </w:rPr>
        <w:t>数据集</w:t>
      </w:r>
      <w:r>
        <w:rPr>
          <w:snapToGrid w:val="0"/>
          <w:kern w:val="0"/>
          <w:szCs w:val="18"/>
          <w:lang w:bidi="en-US"/>
        </w:rPr>
        <w:t>，</w:t>
      </w:r>
      <w:r>
        <w:rPr>
          <w:snapToGrid w:val="0"/>
          <w:kern w:val="0"/>
          <w:szCs w:val="18"/>
          <w:lang w:bidi="en-US"/>
        </w:rPr>
        <w:t>(c)</w:t>
      </w:r>
      <w:r>
        <w:rPr>
          <w:snapToGrid w:val="0"/>
          <w:kern w:val="0"/>
          <w:szCs w:val="18"/>
          <w:lang w:bidi="en-US"/>
        </w:rPr>
        <w:t>和</w:t>
      </w:r>
      <w:r>
        <w:rPr>
          <w:snapToGrid w:val="0"/>
          <w:kern w:val="0"/>
          <w:szCs w:val="18"/>
          <w:lang w:bidi="en-US"/>
        </w:rPr>
        <w:t>(d)</w:t>
      </w:r>
      <w:r>
        <w:rPr>
          <w:snapToGrid w:val="0"/>
          <w:kern w:val="0"/>
          <w:szCs w:val="18"/>
          <w:lang w:bidi="en-US"/>
        </w:rPr>
        <w:t>来自</w:t>
      </w:r>
      <w:r>
        <w:rPr>
          <w:snapToGrid w:val="0"/>
          <w:kern w:val="0"/>
          <w:szCs w:val="18"/>
          <w:lang w:bidi="en-US"/>
        </w:rPr>
        <w:t>IIIT-AR-13K</w:t>
      </w:r>
      <w:r>
        <w:rPr>
          <w:rFonts w:hint="eastAsia"/>
          <w:snapToGrid w:val="0"/>
          <w:kern w:val="0"/>
          <w:szCs w:val="18"/>
          <w:lang w:bidi="en-US"/>
        </w:rPr>
        <w:t>数据集</w:t>
      </w:r>
      <w:bookmarkEnd w:id="92"/>
      <w:bookmarkEnd w:id="93"/>
      <w:bookmarkEnd w:id="94"/>
      <w:bookmarkEnd w:id="95"/>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96" w:name="_Toc593501072"/>
      <w:r>
        <w:rPr>
          <w:rFonts w:eastAsia="黑体"/>
          <w:snapToGrid w:val="0"/>
          <w:sz w:val="28"/>
          <w:shd w:val="clear" w:color="auto" w:fill="FFFFFF"/>
        </w:rPr>
        <w:t>3.4</w:t>
      </w:r>
      <w:r>
        <w:rPr>
          <w:rFonts w:eastAsia="黑体" w:hint="eastAsia"/>
          <w:snapToGrid w:val="0"/>
          <w:sz w:val="28"/>
          <w:shd w:val="clear" w:color="auto" w:fill="FFFFFF"/>
        </w:rPr>
        <w:t xml:space="preserve">  </w:t>
      </w:r>
      <w:r>
        <w:rPr>
          <w:rFonts w:eastAsia="黑体" w:hint="eastAsia"/>
          <w:snapToGrid w:val="0"/>
          <w:sz w:val="28"/>
          <w:shd w:val="clear" w:color="auto" w:fill="FFFFFF"/>
        </w:rPr>
        <w:t>本章总结</w:t>
      </w:r>
      <w:bookmarkEnd w:id="96"/>
    </w:p>
    <w:p w:rsidR="002A633A" w:rsidRDefault="00310A64">
      <w:pPr>
        <w:snapToGrid w:val="0"/>
        <w:spacing w:line="400" w:lineRule="exact"/>
        <w:ind w:firstLineChars="200" w:firstLine="480"/>
        <w:jc w:val="left"/>
        <w:rPr>
          <w:rFonts w:hAnsi="Cambria Math"/>
          <w:sz w:val="24"/>
        </w:rPr>
        <w:sectPr w:rsidR="002A633A">
          <w:headerReference w:type="even" r:id="rId58"/>
          <w:headerReference w:type="default" r:id="rId59"/>
          <w:footnotePr>
            <w:numFmt w:val="decimalEnclosedCircleChinese"/>
            <w:numRestart w:val="eachPage"/>
          </w:footnotePr>
          <w:pgSz w:w="11906" w:h="16838"/>
          <w:pgMar w:top="1440" w:right="1797" w:bottom="1440" w:left="1797" w:header="850" w:footer="992" w:gutter="0"/>
          <w:cols w:space="720"/>
          <w:docGrid w:type="lines" w:linePitch="326"/>
        </w:sectPr>
      </w:pPr>
      <w:r>
        <w:rPr>
          <w:rFonts w:hAnsi="Cambria Math" w:hint="eastAsia"/>
          <w:sz w:val="24"/>
        </w:rPr>
        <w:t>本章节从表格检测现状出发，引出表格检测目前存在的挑战，并提出了基于</w:t>
      </w:r>
      <w:r>
        <w:rPr>
          <w:rFonts w:hAnsi="Cambria Math" w:hint="eastAsia"/>
          <w:sz w:val="24"/>
        </w:rPr>
        <w:t>PP</w:t>
      </w:r>
      <w:r>
        <w:rPr>
          <w:rFonts w:hAnsi="Cambria Math"/>
          <w:sz w:val="24"/>
        </w:rPr>
        <w:t>-LCNet</w:t>
      </w:r>
      <w:r>
        <w:rPr>
          <w:rFonts w:hAnsi="Cambria Math" w:hint="eastAsia"/>
          <w:sz w:val="24"/>
        </w:rPr>
        <w:t>、</w:t>
      </w:r>
      <w:r>
        <w:rPr>
          <w:rFonts w:hAnsi="Cambria Math" w:hint="eastAsia"/>
          <w:sz w:val="24"/>
        </w:rPr>
        <w:t>CornerNet-lo</w:t>
      </w:r>
      <w:r>
        <w:rPr>
          <w:rFonts w:hAnsi="Cambria Math" w:hint="eastAsia"/>
          <w:sz w:val="24"/>
        </w:rPr>
        <w:t>和</w:t>
      </w:r>
      <w:r>
        <w:rPr>
          <w:rFonts w:hAnsi="Cambria Math" w:hint="eastAsia"/>
          <w:sz w:val="24"/>
        </w:rPr>
        <w:t>Fast R-CNN</w:t>
      </w:r>
      <w:r>
        <w:rPr>
          <w:rFonts w:hAnsi="Cambria Math" w:hint="eastAsia"/>
          <w:sz w:val="24"/>
        </w:rPr>
        <w:t>的轻量化的表格检测模型，该模型可以对一张异构文档图片中的表格进行检测，并输出表格的四个顶点坐标。最后，实验结果显示该模型在效率和准确率之间维持了平衡，并且在公开的文档识别的数据集</w:t>
      </w:r>
      <w:r>
        <w:rPr>
          <w:rFonts w:hAnsi="Cambria Math"/>
          <w:sz w:val="24"/>
        </w:rPr>
        <w:t>IIIT-AR-13K</w:t>
      </w:r>
      <w:r>
        <w:rPr>
          <w:rFonts w:hAnsi="Cambria Math" w:hint="eastAsia"/>
          <w:sz w:val="24"/>
        </w:rPr>
        <w:t>和</w:t>
      </w:r>
      <w:r>
        <w:rPr>
          <w:rFonts w:hAnsi="Cambria Math" w:hint="eastAsia"/>
          <w:sz w:val="24"/>
        </w:rPr>
        <w:t>PubLayNet</w:t>
      </w:r>
      <w:r>
        <w:rPr>
          <w:rFonts w:hAnsi="Cambria Math" w:hint="eastAsia"/>
          <w:sz w:val="24"/>
        </w:rPr>
        <w:t>上表现优异。</w:t>
      </w:r>
    </w:p>
    <w:p w:rsidR="002A633A" w:rsidRDefault="002A633A">
      <w:pPr>
        <w:snapToGrid w:val="0"/>
        <w:spacing w:line="400" w:lineRule="exact"/>
        <w:jc w:val="left"/>
        <w:rPr>
          <w:rFonts w:hAnsi="Cambria Math"/>
          <w:sz w:val="24"/>
        </w:rPr>
        <w:sectPr w:rsidR="002A633A">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97" w:name="_Toc17709"/>
      <w:bookmarkStart w:id="98" w:name="_Toc7766_WPSOffice_Level1"/>
      <w:bookmarkStart w:id="99" w:name="_Toc18149"/>
      <w:bookmarkStart w:id="100" w:name="_Toc10585"/>
      <w:bookmarkStart w:id="101" w:name="_Toc9243"/>
      <w:bookmarkStart w:id="102" w:name="_Toc2058460436"/>
      <w:r>
        <w:rPr>
          <w:rFonts w:eastAsia="黑体" w:hint="eastAsia"/>
          <w:snapToGrid w:val="0"/>
          <w:color w:val="000000"/>
          <w:sz w:val="32"/>
          <w:szCs w:val="32"/>
          <w:shd w:val="clear" w:color="auto" w:fill="FFFFFF"/>
        </w:rPr>
        <w:lastRenderedPageBreak/>
        <w:t>第四章</w:t>
      </w:r>
      <w:r>
        <w:rPr>
          <w:rFonts w:eastAsia="黑体" w:hint="eastAsia"/>
          <w:snapToGrid w:val="0"/>
          <w:color w:val="000000"/>
          <w:sz w:val="32"/>
          <w:szCs w:val="32"/>
          <w:shd w:val="clear" w:color="auto" w:fill="FFFFFF"/>
        </w:rPr>
        <w:t xml:space="preserve">  </w:t>
      </w:r>
      <w:bookmarkEnd w:id="97"/>
      <w:bookmarkEnd w:id="98"/>
      <w:bookmarkEnd w:id="99"/>
      <w:bookmarkEnd w:id="100"/>
      <w:bookmarkEnd w:id="101"/>
      <w:r>
        <w:rPr>
          <w:rFonts w:eastAsia="黑体" w:hint="eastAsia"/>
          <w:snapToGrid w:val="0"/>
          <w:color w:val="000000"/>
          <w:sz w:val="32"/>
          <w:szCs w:val="32"/>
          <w:shd w:val="clear" w:color="auto" w:fill="FFFFFF"/>
        </w:rPr>
        <w:t>基于</w:t>
      </w:r>
      <w:r>
        <w:rPr>
          <w:rFonts w:eastAsia="黑体" w:hint="eastAsia"/>
          <w:snapToGrid w:val="0"/>
          <w:color w:val="000000"/>
          <w:sz w:val="32"/>
          <w:szCs w:val="32"/>
          <w:shd w:val="clear" w:color="auto" w:fill="FFFFFF"/>
        </w:rPr>
        <w:t>Encoder-Decoder</w:t>
      </w:r>
      <w:r>
        <w:rPr>
          <w:rFonts w:eastAsia="黑体" w:hint="eastAsia"/>
          <w:snapToGrid w:val="0"/>
          <w:color w:val="000000"/>
          <w:sz w:val="32"/>
          <w:szCs w:val="32"/>
          <w:shd w:val="clear" w:color="auto" w:fill="FFFFFF"/>
        </w:rPr>
        <w:t>架构的表结构预测技术研究</w:t>
      </w:r>
      <w:bookmarkEnd w:id="102"/>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03" w:name="_Toc28228"/>
      <w:bookmarkStart w:id="104" w:name="_Toc23535_WPSOffice_Level2"/>
      <w:bookmarkStart w:id="105" w:name="_Toc25690"/>
      <w:bookmarkStart w:id="106" w:name="_Toc22371"/>
      <w:bookmarkStart w:id="107" w:name="_Toc14441"/>
      <w:bookmarkStart w:id="108" w:name="_Toc582994682"/>
      <w:r>
        <w:rPr>
          <w:rFonts w:eastAsia="黑体"/>
          <w:snapToGrid w:val="0"/>
          <w:sz w:val="28"/>
          <w:shd w:val="clear" w:color="auto" w:fill="FFFFFF"/>
        </w:rPr>
        <w:t>4.1</w:t>
      </w:r>
      <w:r>
        <w:rPr>
          <w:rFonts w:eastAsia="黑体" w:hint="eastAsia"/>
          <w:snapToGrid w:val="0"/>
          <w:sz w:val="28"/>
          <w:shd w:val="clear" w:color="auto" w:fill="FFFFFF"/>
        </w:rPr>
        <w:t xml:space="preserve">  </w:t>
      </w:r>
      <w:bookmarkEnd w:id="103"/>
      <w:bookmarkEnd w:id="104"/>
      <w:bookmarkEnd w:id="105"/>
      <w:bookmarkEnd w:id="106"/>
      <w:bookmarkEnd w:id="107"/>
      <w:r>
        <w:rPr>
          <w:rFonts w:eastAsia="黑体" w:hint="eastAsia"/>
          <w:snapToGrid w:val="0"/>
          <w:sz w:val="28"/>
          <w:shd w:val="clear" w:color="auto" w:fill="FFFFFF"/>
        </w:rPr>
        <w:t>问题分析</w:t>
      </w:r>
      <w:bookmarkEnd w:id="108"/>
    </w:p>
    <w:p w:rsidR="002A633A" w:rsidRDefault="00310A64">
      <w:pPr>
        <w:snapToGrid w:val="0"/>
        <w:spacing w:line="400" w:lineRule="exact"/>
        <w:ind w:firstLineChars="200" w:firstLine="480"/>
        <w:rPr>
          <w:snapToGrid w:val="0"/>
          <w:sz w:val="24"/>
        </w:rPr>
      </w:pPr>
      <w:r>
        <w:rPr>
          <w:rFonts w:hint="eastAsia"/>
          <w:snapToGrid w:val="0"/>
          <w:sz w:val="24"/>
        </w:rPr>
        <w:t>表格结构预测技术的早期发展主要依赖于传统方法，这些方法通常基于手工设计的特征和启发式规则，因此仅能处理简单的表结构或特定格式的表格数据，其应用范围受到严重限制。近年来，随着机器学习领域的迅猛发展，基于深度学习的表结构预测算法开始受到关注，具体可参考文献中的章节</w:t>
      </w:r>
      <w:r>
        <w:rPr>
          <w:rFonts w:hint="eastAsia"/>
          <w:snapToGrid w:val="0"/>
          <w:sz w:val="24"/>
        </w:rPr>
        <w:t>1.2.2</w:t>
      </w:r>
      <w:r>
        <w:rPr>
          <w:rFonts w:hint="eastAsia"/>
          <w:snapToGrid w:val="0"/>
          <w:sz w:val="24"/>
        </w:rPr>
        <w:t>。然而，这些深度学习算法在实际应用中也面临着诸多挑战，包括：</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如何对缺少框线的表格进行有效预测。</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算法依赖大量训练数据，导致训练成本高</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处理含有大量空单元格的表格场景存在困难。</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当表格数据量大时，模型的推理速度会显著降低。</w:t>
      </w:r>
    </w:p>
    <w:p w:rsidR="002A633A" w:rsidRDefault="00310A64">
      <w:pPr>
        <w:numPr>
          <w:ilvl w:val="0"/>
          <w:numId w:val="6"/>
        </w:numPr>
        <w:snapToGrid w:val="0"/>
        <w:spacing w:line="400" w:lineRule="exact"/>
        <w:ind w:firstLineChars="200" w:firstLine="480"/>
        <w:rPr>
          <w:snapToGrid w:val="0"/>
          <w:sz w:val="24"/>
        </w:rPr>
      </w:pPr>
      <w:r>
        <w:rPr>
          <w:rFonts w:hint="eastAsia"/>
          <w:snapToGrid w:val="0"/>
          <w:sz w:val="24"/>
        </w:rPr>
        <w:t>面对结构复杂的表格，如包含不同数量的列和行以及各种复杂嵌套结构的表格，算法的预测精度受到影响。</w:t>
      </w:r>
    </w:p>
    <w:p w:rsidR="002A633A" w:rsidRDefault="002A633A">
      <w:pPr>
        <w:snapToGrid w:val="0"/>
        <w:spacing w:line="360" w:lineRule="auto"/>
        <w:ind w:leftChars="200" w:left="420"/>
        <w:rPr>
          <w:snapToGrid w:val="0"/>
          <w:sz w:val="24"/>
        </w:rPr>
      </w:pPr>
    </w:p>
    <w:p w:rsidR="002A633A" w:rsidRDefault="00310A64">
      <w:pPr>
        <w:snapToGrid w:val="0"/>
        <w:spacing w:line="360" w:lineRule="auto"/>
      </w:pPr>
      <w:r>
        <w:rPr>
          <w:noProof/>
        </w:rPr>
        <w:drawing>
          <wp:inline distT="0" distB="0" distL="114300" distR="114300">
            <wp:extent cx="1736090" cy="1785620"/>
            <wp:effectExtent l="0" t="0" r="16510" b="1778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60"/>
                    <a:stretch>
                      <a:fillRect/>
                    </a:stretch>
                  </pic:blipFill>
                  <pic:spPr>
                    <a:xfrm>
                      <a:off x="0" y="0"/>
                      <a:ext cx="1736090" cy="1785620"/>
                    </a:xfrm>
                    <a:prstGeom prst="rect">
                      <a:avLst/>
                    </a:prstGeom>
                    <a:noFill/>
                    <a:ln>
                      <a:noFill/>
                    </a:ln>
                  </pic:spPr>
                </pic:pic>
              </a:graphicData>
            </a:graphic>
          </wp:inline>
        </w:drawing>
      </w:r>
      <w:r>
        <w:t xml:space="preserve"> </w:t>
      </w:r>
      <w:r>
        <w:rPr>
          <w:noProof/>
        </w:rPr>
        <w:drawing>
          <wp:inline distT="0" distB="0" distL="114300" distR="114300">
            <wp:extent cx="1647190" cy="1792605"/>
            <wp:effectExtent l="0" t="0" r="3810" b="1079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61"/>
                    <a:stretch>
                      <a:fillRect/>
                    </a:stretch>
                  </pic:blipFill>
                  <pic:spPr>
                    <a:xfrm>
                      <a:off x="0" y="0"/>
                      <a:ext cx="1647190" cy="1792605"/>
                    </a:xfrm>
                    <a:prstGeom prst="rect">
                      <a:avLst/>
                    </a:prstGeom>
                    <a:noFill/>
                    <a:ln>
                      <a:noFill/>
                    </a:ln>
                  </pic:spPr>
                </pic:pic>
              </a:graphicData>
            </a:graphic>
          </wp:inline>
        </w:drawing>
      </w:r>
      <w:r>
        <w:t xml:space="preserve"> </w:t>
      </w:r>
      <w:r>
        <w:rPr>
          <w:noProof/>
        </w:rPr>
        <w:drawing>
          <wp:inline distT="0" distB="0" distL="114300" distR="114300">
            <wp:extent cx="1560830" cy="1782445"/>
            <wp:effectExtent l="0" t="0" r="13970" b="20955"/>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62"/>
                    <a:stretch>
                      <a:fillRect/>
                    </a:stretch>
                  </pic:blipFill>
                  <pic:spPr>
                    <a:xfrm>
                      <a:off x="0" y="0"/>
                      <a:ext cx="1560830" cy="1782445"/>
                    </a:xfrm>
                    <a:prstGeom prst="rect">
                      <a:avLst/>
                    </a:prstGeom>
                    <a:noFill/>
                    <a:ln>
                      <a:noFill/>
                    </a:ln>
                  </pic:spPr>
                </pic:pic>
              </a:graphicData>
            </a:graphic>
          </wp:inline>
        </w:drawing>
      </w:r>
    </w:p>
    <w:p w:rsidR="002A633A" w:rsidRDefault="00310A64">
      <w:pPr>
        <w:snapToGrid w:val="0"/>
        <w:spacing w:line="360" w:lineRule="auto"/>
        <w:ind w:firstLineChars="550" w:firstLine="1155"/>
        <w:rPr>
          <w:rFonts w:eastAsia="楷体"/>
        </w:rPr>
      </w:pPr>
      <w:r>
        <w:rPr>
          <w:rFonts w:eastAsia="楷体"/>
        </w:rPr>
        <w:t>(a)</w:t>
      </w:r>
      <w:r>
        <w:rPr>
          <w:rFonts w:eastAsia="楷体" w:hint="eastAsia"/>
        </w:rPr>
        <w:t xml:space="preserve">                      </w:t>
      </w:r>
      <w:r>
        <w:rPr>
          <w:rFonts w:eastAsia="楷体"/>
        </w:rPr>
        <w:t xml:space="preserve">   (b)</w:t>
      </w:r>
      <w:r>
        <w:rPr>
          <w:rFonts w:eastAsia="楷体" w:hint="eastAsia"/>
        </w:rPr>
        <w:t xml:space="preserve">                     </w:t>
      </w:r>
      <w:r>
        <w:rPr>
          <w:rFonts w:eastAsia="楷体"/>
        </w:rPr>
        <w:t xml:space="preserve">  (c)</w:t>
      </w:r>
    </w:p>
    <w:p w:rsidR="002A633A" w:rsidRDefault="00310A64">
      <w:pPr>
        <w:snapToGrid w:val="0"/>
        <w:spacing w:line="400" w:lineRule="exact"/>
        <w:jc w:val="center"/>
        <w:rPr>
          <w:rFonts w:eastAsia="楷体"/>
        </w:rPr>
      </w:pPr>
      <w:r>
        <w:rPr>
          <w:rFonts w:eastAsia="楷体"/>
        </w:rPr>
        <w:t>图</w:t>
      </w:r>
      <w:r>
        <w:rPr>
          <w:rFonts w:eastAsia="楷体"/>
        </w:rPr>
        <w:t xml:space="preserve">4-1 </w:t>
      </w:r>
      <w:r>
        <w:rPr>
          <w:rFonts w:eastAsia="楷体" w:hint="eastAsia"/>
        </w:rPr>
        <w:t>复杂表格示例</w:t>
      </w:r>
    </w:p>
    <w:p w:rsidR="002A633A" w:rsidRDefault="00310A64">
      <w:pPr>
        <w:snapToGrid w:val="0"/>
        <w:spacing w:line="400" w:lineRule="exact"/>
        <w:ind w:firstLineChars="200" w:firstLine="480"/>
        <w:rPr>
          <w:snapToGrid w:val="0"/>
          <w:sz w:val="24"/>
        </w:rPr>
      </w:pPr>
      <w:r>
        <w:rPr>
          <w:rFonts w:hint="eastAsia"/>
          <w:snapToGrid w:val="0"/>
          <w:sz w:val="24"/>
        </w:rPr>
        <w:t>在图</w:t>
      </w:r>
      <w:r>
        <w:rPr>
          <w:snapToGrid w:val="0"/>
          <w:sz w:val="24"/>
        </w:rPr>
        <w:t>4-1</w:t>
      </w:r>
      <w:r>
        <w:rPr>
          <w:rFonts w:hint="eastAsia"/>
          <w:snapToGrid w:val="0"/>
          <w:sz w:val="24"/>
        </w:rPr>
        <w:t>所示之中，展现了三种复杂表格的实例，旨在揭示表结构预测技术面临的挑战。具体来说，（</w:t>
      </w:r>
      <w:r>
        <w:rPr>
          <w:rFonts w:hint="eastAsia"/>
          <w:snapToGrid w:val="0"/>
          <w:sz w:val="24"/>
        </w:rPr>
        <w:t>a</w:t>
      </w:r>
      <w:r>
        <w:rPr>
          <w:rFonts w:hint="eastAsia"/>
          <w:snapToGrid w:val="0"/>
          <w:sz w:val="24"/>
        </w:rPr>
        <w:t>）部分展示了框线表格与无框线表格交错出现的情形，这一现象不仅增加了表格结构解析的复杂度，同时也提高了对预测算法准确性的要求；（</w:t>
      </w:r>
      <w:r>
        <w:rPr>
          <w:rFonts w:hint="eastAsia"/>
          <w:snapToGrid w:val="0"/>
          <w:sz w:val="24"/>
        </w:rPr>
        <w:t>b</w:t>
      </w:r>
      <w:r>
        <w:rPr>
          <w:rFonts w:hint="eastAsia"/>
          <w:snapToGrid w:val="0"/>
          <w:sz w:val="24"/>
        </w:rPr>
        <w:t>）部分中，表格结构的复杂性进一步显现，其包含多层嵌套结构，并且行列数目不一致，此外，还融合了无框线表格的元素，这些特征共同对表结构预测技术提出了重大考验；（</w:t>
      </w:r>
      <w:r>
        <w:rPr>
          <w:rFonts w:hint="eastAsia"/>
          <w:snapToGrid w:val="0"/>
          <w:sz w:val="24"/>
        </w:rPr>
        <w:t>c</w:t>
      </w:r>
      <w:r>
        <w:rPr>
          <w:rFonts w:hint="eastAsia"/>
          <w:snapToGrid w:val="0"/>
          <w:sz w:val="24"/>
        </w:rPr>
        <w:t>）部分则突出了含有大量空白单元格的无框线表格，这种表格类型的存在，对于算法在空白单元格处理上的智能化识别能力提出了更高的要求。这三种表格示例，共同反映了在表结构预测技术研究与应用中，需克服的关键难题。</w:t>
      </w:r>
    </w:p>
    <w:p w:rsidR="002A633A" w:rsidRDefault="00310A64">
      <w:pPr>
        <w:snapToGrid w:val="0"/>
        <w:spacing w:line="400" w:lineRule="exact"/>
        <w:ind w:firstLineChars="200" w:firstLine="480"/>
        <w:rPr>
          <w:snapToGrid w:val="0"/>
          <w:sz w:val="24"/>
        </w:rPr>
      </w:pPr>
      <w:r>
        <w:rPr>
          <w:rFonts w:hint="eastAsia"/>
          <w:snapToGrid w:val="0"/>
          <w:sz w:val="24"/>
        </w:rPr>
        <w:lastRenderedPageBreak/>
        <w:t>鉴于上述问题，本研究旨在提出一种基于</w:t>
      </w:r>
      <w:r>
        <w:rPr>
          <w:rFonts w:hint="eastAsia"/>
          <w:snapToGrid w:val="0"/>
          <w:sz w:val="24"/>
        </w:rPr>
        <w:t>Encoder-Decoder</w:t>
      </w:r>
      <w:r>
        <w:rPr>
          <w:rFonts w:hint="eastAsia"/>
          <w:snapToGrid w:val="0"/>
          <w:sz w:val="24"/>
        </w:rPr>
        <w:t>模式的表格结构预测算法。该算法旨在提高对缺少框线的表格、含有大量空单元格的表格以及多层嵌套的结构复杂表格的预测准确性。此外，为了应对含有大量数据的表格场景，本文对模型进行了轻量化处理，以确保推理速度不会大幅度减缓，保证算法的有效运行。</w:t>
      </w:r>
    </w:p>
    <w:p w:rsidR="002A633A" w:rsidRDefault="00310A64">
      <w:pPr>
        <w:snapToGrid w:val="0"/>
        <w:spacing w:line="400" w:lineRule="exact"/>
        <w:ind w:firstLineChars="200" w:firstLine="480"/>
        <w:rPr>
          <w:snapToGrid w:val="0"/>
          <w:sz w:val="24"/>
        </w:rPr>
      </w:pPr>
      <w:r>
        <w:rPr>
          <w:snapToGrid w:val="0"/>
          <w:sz w:val="24"/>
        </w:rPr>
        <w:t xml:space="preserve">   </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09" w:name="_Toc1571222760"/>
      <w:r>
        <w:rPr>
          <w:rFonts w:eastAsia="黑体"/>
          <w:snapToGrid w:val="0"/>
          <w:sz w:val="28"/>
          <w:shd w:val="clear" w:color="auto" w:fill="FFFFFF"/>
        </w:rPr>
        <w:t>4.</w:t>
      </w:r>
      <w:r>
        <w:rPr>
          <w:rFonts w:eastAsia="黑体" w:hint="eastAsia"/>
          <w:snapToGrid w:val="0"/>
          <w:sz w:val="28"/>
          <w:shd w:val="clear" w:color="auto" w:fill="FFFFFF"/>
        </w:rPr>
        <w:t xml:space="preserve">2  </w:t>
      </w:r>
      <w:r>
        <w:rPr>
          <w:rFonts w:eastAsia="黑体" w:hint="eastAsia"/>
          <w:snapToGrid w:val="0"/>
          <w:sz w:val="28"/>
          <w:shd w:val="clear" w:color="auto" w:fill="FFFFFF"/>
        </w:rPr>
        <w:t>基于</w:t>
      </w:r>
      <w:r>
        <w:rPr>
          <w:rFonts w:eastAsia="黑体" w:hint="eastAsia"/>
          <w:snapToGrid w:val="0"/>
          <w:sz w:val="28"/>
          <w:shd w:val="clear" w:color="auto" w:fill="FFFFFF"/>
        </w:rPr>
        <w:t>En</w:t>
      </w:r>
      <w:r>
        <w:rPr>
          <w:rFonts w:eastAsia="黑体"/>
          <w:snapToGrid w:val="0"/>
          <w:sz w:val="28"/>
          <w:shd w:val="clear" w:color="auto" w:fill="FFFFFF"/>
        </w:rPr>
        <w:t>coder-Decoder</w:t>
      </w:r>
      <w:r>
        <w:rPr>
          <w:rFonts w:eastAsia="黑体" w:hint="eastAsia"/>
          <w:snapToGrid w:val="0"/>
          <w:sz w:val="28"/>
          <w:shd w:val="clear" w:color="auto" w:fill="FFFFFF"/>
        </w:rPr>
        <w:t>架构的</w:t>
      </w:r>
      <w:r>
        <w:rPr>
          <w:rFonts w:eastAsia="黑体" w:hint="eastAsia"/>
          <w:snapToGrid w:val="0"/>
          <w:sz w:val="28"/>
          <w:shd w:val="clear" w:color="auto" w:fill="FFFFFF"/>
        </w:rPr>
        <w:t>TablePrognos</w:t>
      </w:r>
      <w:r>
        <w:rPr>
          <w:rFonts w:eastAsia="黑体" w:hint="eastAsia"/>
          <w:snapToGrid w:val="0"/>
          <w:sz w:val="28"/>
          <w:shd w:val="clear" w:color="auto" w:fill="FFFFFF"/>
        </w:rPr>
        <w:t>模型构建</w:t>
      </w:r>
      <w:bookmarkEnd w:id="109"/>
    </w:p>
    <w:p w:rsidR="002A633A" w:rsidRDefault="00310A64">
      <w:pPr>
        <w:snapToGrid w:val="0"/>
        <w:spacing w:line="400" w:lineRule="exact"/>
        <w:ind w:firstLineChars="200" w:firstLine="480"/>
        <w:rPr>
          <w:snapToGrid w:val="0"/>
          <w:sz w:val="24"/>
        </w:rPr>
      </w:pPr>
      <w:r>
        <w:rPr>
          <w:rFonts w:hint="eastAsia"/>
          <w:snapToGrid w:val="0"/>
          <w:sz w:val="24"/>
        </w:rPr>
        <w:t>在本研究中，我们提出了</w:t>
      </w:r>
      <w:r>
        <w:rPr>
          <w:rFonts w:hint="eastAsia"/>
          <w:snapToGrid w:val="0"/>
          <w:sz w:val="24"/>
        </w:rPr>
        <w:t>TablePrognos</w:t>
      </w:r>
      <w:r>
        <w:rPr>
          <w:rFonts w:hint="eastAsia"/>
          <w:snapToGrid w:val="0"/>
          <w:sz w:val="24"/>
        </w:rPr>
        <w:t>模型，这是一种基于编码器</w:t>
      </w:r>
      <w:r>
        <w:rPr>
          <w:rFonts w:hint="eastAsia"/>
          <w:snapToGrid w:val="0"/>
          <w:sz w:val="24"/>
        </w:rPr>
        <w:t>-</w:t>
      </w:r>
      <w:r>
        <w:rPr>
          <w:rFonts w:hint="eastAsia"/>
          <w:snapToGrid w:val="0"/>
          <w:sz w:val="24"/>
        </w:rPr>
        <w:t>解码器（</w:t>
      </w:r>
      <w:r>
        <w:rPr>
          <w:rFonts w:hint="eastAsia"/>
          <w:snapToGrid w:val="0"/>
          <w:sz w:val="24"/>
        </w:rPr>
        <w:t>Encoder-Decoder</w:t>
      </w:r>
      <w:r>
        <w:rPr>
          <w:rFonts w:hint="eastAsia"/>
          <w:snapToGrid w:val="0"/>
          <w:sz w:val="24"/>
        </w:rPr>
        <w:t>）架构的创新方法，旨在解决面对多样化和复杂表格场景时表格结构预测的挑战。</w:t>
      </w:r>
      <w:r>
        <w:rPr>
          <w:rFonts w:hint="eastAsia"/>
          <w:snapToGrid w:val="0"/>
          <w:sz w:val="24"/>
        </w:rPr>
        <w:t>TablePrognos</w:t>
      </w:r>
      <w:r>
        <w:rPr>
          <w:rFonts w:hint="eastAsia"/>
          <w:snapToGrid w:val="0"/>
          <w:sz w:val="24"/>
        </w:rPr>
        <w:t>模型特别设计以适应各种复杂的表格环境，通过精细化的特征提取和高效的解码策略，实现了对表格结构的精准且高效预测。</w:t>
      </w:r>
    </w:p>
    <w:p w:rsidR="002A633A" w:rsidRDefault="00310A64">
      <w:pPr>
        <w:snapToGrid w:val="0"/>
        <w:spacing w:line="400" w:lineRule="exact"/>
        <w:ind w:firstLineChars="200" w:firstLine="480"/>
        <w:rPr>
          <w:snapToGrid w:val="0"/>
          <w:sz w:val="24"/>
        </w:rPr>
      </w:pPr>
      <w:r>
        <w:rPr>
          <w:rFonts w:hint="eastAsia"/>
          <w:snapToGrid w:val="0"/>
          <w:sz w:val="24"/>
        </w:rPr>
        <w:t>在编码器（</w:t>
      </w:r>
      <w:r>
        <w:rPr>
          <w:rFonts w:hint="eastAsia"/>
          <w:snapToGrid w:val="0"/>
          <w:sz w:val="24"/>
        </w:rPr>
        <w:t>Encoder</w:t>
      </w:r>
      <w:r>
        <w:rPr>
          <w:rFonts w:hint="eastAsia"/>
          <w:snapToGrid w:val="0"/>
          <w:sz w:val="24"/>
        </w:rPr>
        <w:t>）部分，本研究采用了</w:t>
      </w:r>
      <w:r>
        <w:rPr>
          <w:rFonts w:hint="eastAsia"/>
          <w:snapToGrid w:val="0"/>
          <w:sz w:val="24"/>
        </w:rPr>
        <w:t>PP-LCNet</w:t>
      </w:r>
      <w:r>
        <w:rPr>
          <w:rFonts w:hint="eastAsia"/>
          <w:snapToGrid w:val="0"/>
          <w:sz w:val="24"/>
        </w:rPr>
        <w:t>作为主干网络，以高效地提取表格结构的特征信息。此外，为了在不同尺度上保留关键的表格特征，本文还引入了</w:t>
      </w:r>
      <w:r>
        <w:rPr>
          <w:rFonts w:hint="eastAsia"/>
          <w:snapToGrid w:val="0"/>
          <w:sz w:val="24"/>
        </w:rPr>
        <w:t>PANet</w:t>
      </w:r>
      <w:r>
        <w:rPr>
          <w:rFonts w:hint="eastAsia"/>
          <w:snapToGrid w:val="0"/>
          <w:sz w:val="24"/>
        </w:rPr>
        <w:t>网络，从而增强了模型对表格结构特征的综合理解能力。紧接编码器部分的是一个位置编码模块，该模块的引入至关重要，它确保了表格中的序列位置信息得以保留，有效避免了潜在的位置错乱问题，从而为解码器部分提供了准确的位置信息。</w:t>
      </w:r>
    </w:p>
    <w:p w:rsidR="002A633A" w:rsidRDefault="00310A64">
      <w:pPr>
        <w:snapToGrid w:val="0"/>
        <w:spacing w:line="400" w:lineRule="exact"/>
        <w:ind w:firstLineChars="200" w:firstLine="480"/>
        <w:rPr>
          <w:snapToGrid w:val="0"/>
          <w:sz w:val="24"/>
        </w:rPr>
      </w:pPr>
      <w:r>
        <w:rPr>
          <w:rFonts w:hint="eastAsia"/>
          <w:snapToGrid w:val="0"/>
          <w:sz w:val="24"/>
        </w:rPr>
        <w:t>在解码器（</w:t>
      </w:r>
      <w:r>
        <w:rPr>
          <w:rFonts w:hint="eastAsia"/>
          <w:snapToGrid w:val="0"/>
          <w:sz w:val="24"/>
        </w:rPr>
        <w:t>Decoder</w:t>
      </w:r>
      <w:r>
        <w:rPr>
          <w:rFonts w:hint="eastAsia"/>
          <w:snapToGrid w:val="0"/>
          <w:sz w:val="24"/>
        </w:rPr>
        <w:t>）部分，模型对携带位置信息的表格序列进行解码处理。通过引入两个预测头，模型能够分别对表格序列及其单元格的坐标信息进行精确预测。这种设计不仅增强了模型对表格结构的解析能力，而且提高了预测的准确性和效率。整体而言，</w:t>
      </w:r>
      <w:r>
        <w:rPr>
          <w:rFonts w:hint="eastAsia"/>
          <w:snapToGrid w:val="0"/>
          <w:sz w:val="24"/>
        </w:rPr>
        <w:t>TablePrognos</w:t>
      </w:r>
      <w:r>
        <w:rPr>
          <w:rFonts w:hint="eastAsia"/>
          <w:snapToGrid w:val="0"/>
          <w:sz w:val="24"/>
        </w:rPr>
        <w:t>模型通过这种</w:t>
      </w:r>
      <w:r>
        <w:rPr>
          <w:rFonts w:hint="eastAsia"/>
          <w:snapToGrid w:val="0"/>
          <w:sz w:val="24"/>
        </w:rPr>
        <w:t>Encoder-Decoder</w:t>
      </w:r>
      <w:r>
        <w:rPr>
          <w:rFonts w:hint="eastAsia"/>
          <w:snapToGrid w:val="0"/>
          <w:sz w:val="24"/>
        </w:rPr>
        <w:t>架构，结合先进的网络架构和位置编码技术，为表格结构预测提供了一种有效的解决方案，展现了良好的应用潜力。</w:t>
      </w:r>
    </w:p>
    <w:p w:rsidR="002A633A" w:rsidRDefault="00310A64">
      <w:pPr>
        <w:snapToGrid w:val="0"/>
        <w:rPr>
          <w:snapToGrid w:val="0"/>
          <w:sz w:val="24"/>
        </w:rPr>
      </w:pPr>
      <w:r>
        <w:rPr>
          <w:rFonts w:hint="eastAsia"/>
          <w:noProof/>
          <w:snapToGrid w:val="0"/>
          <w:sz w:val="24"/>
        </w:rPr>
        <w:drawing>
          <wp:inline distT="0" distB="0" distL="114300" distR="114300">
            <wp:extent cx="5739765" cy="2476500"/>
            <wp:effectExtent l="0" t="0" r="635" b="12700"/>
            <wp:docPr id="72" name="图片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
                    <pic:cNvPicPr>
                      <a:picLocks noChangeAspect="1"/>
                    </pic:cNvPicPr>
                  </pic:nvPicPr>
                  <pic:blipFill>
                    <a:blip r:embed="rId63"/>
                    <a:stretch>
                      <a:fillRect/>
                    </a:stretch>
                  </pic:blipFill>
                  <pic:spPr>
                    <a:xfrm>
                      <a:off x="0" y="0"/>
                      <a:ext cx="5739765" cy="2476500"/>
                    </a:xfrm>
                    <a:prstGeom prst="rect">
                      <a:avLst/>
                    </a:prstGeom>
                  </pic:spPr>
                </pic:pic>
              </a:graphicData>
            </a:graphic>
          </wp:inline>
        </w:drawing>
      </w:r>
    </w:p>
    <w:p w:rsidR="002A633A" w:rsidRDefault="00310A64">
      <w:pPr>
        <w:snapToGrid w:val="0"/>
        <w:spacing w:line="400" w:lineRule="exact"/>
        <w:jc w:val="center"/>
        <w:rPr>
          <w:snapToGrid w:val="0"/>
          <w:sz w:val="24"/>
        </w:rPr>
      </w:pPr>
      <w:r>
        <w:rPr>
          <w:rFonts w:eastAsia="楷体"/>
        </w:rPr>
        <w:t>图</w:t>
      </w:r>
      <w:r>
        <w:rPr>
          <w:rFonts w:eastAsia="楷体"/>
        </w:rPr>
        <w:t xml:space="preserve">4-2 </w:t>
      </w:r>
      <w:r>
        <w:rPr>
          <w:rFonts w:eastAsia="楷体" w:hint="eastAsia"/>
        </w:rPr>
        <w:t>TablePrognos</w:t>
      </w:r>
      <w:r>
        <w:rPr>
          <w:rFonts w:eastAsia="楷体" w:hint="eastAsia"/>
        </w:rPr>
        <w:t>网络整体架构图</w:t>
      </w:r>
    </w:p>
    <w:p w:rsidR="002A633A" w:rsidRDefault="00310A64">
      <w:pPr>
        <w:snapToGrid w:val="0"/>
        <w:jc w:val="center"/>
        <w:rPr>
          <w:snapToGrid w:val="0"/>
          <w:sz w:val="24"/>
        </w:rPr>
      </w:pPr>
      <w:r>
        <w:rPr>
          <w:rFonts w:hint="eastAsia"/>
          <w:noProof/>
          <w:snapToGrid w:val="0"/>
          <w:sz w:val="24"/>
        </w:rPr>
        <w:lastRenderedPageBreak/>
        <w:drawing>
          <wp:inline distT="0" distB="0" distL="114300" distR="114300">
            <wp:extent cx="3224530" cy="2689860"/>
            <wp:effectExtent l="0" t="0" r="1270" b="2540"/>
            <wp:docPr id="57" name="图片 57" descr="辅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辅助图"/>
                    <pic:cNvPicPr>
                      <a:picLocks noChangeAspect="1"/>
                    </pic:cNvPicPr>
                  </pic:nvPicPr>
                  <pic:blipFill>
                    <a:blip r:embed="rId64"/>
                    <a:stretch>
                      <a:fillRect/>
                    </a:stretch>
                  </pic:blipFill>
                  <pic:spPr>
                    <a:xfrm>
                      <a:off x="0" y="0"/>
                      <a:ext cx="3224530" cy="2689860"/>
                    </a:xfrm>
                    <a:prstGeom prst="rect">
                      <a:avLst/>
                    </a:prstGeom>
                  </pic:spPr>
                </pic:pic>
              </a:graphicData>
            </a:graphic>
          </wp:inline>
        </w:drawing>
      </w:r>
    </w:p>
    <w:p w:rsidR="002A633A" w:rsidRDefault="00310A64">
      <w:pPr>
        <w:snapToGrid w:val="0"/>
        <w:spacing w:line="400" w:lineRule="exact"/>
        <w:jc w:val="center"/>
        <w:rPr>
          <w:rFonts w:eastAsia="楷体"/>
        </w:rPr>
      </w:pPr>
      <w:r>
        <w:rPr>
          <w:rFonts w:eastAsia="楷体"/>
        </w:rPr>
        <w:t>图</w:t>
      </w:r>
      <w:r>
        <w:rPr>
          <w:rFonts w:eastAsia="楷体"/>
        </w:rPr>
        <w:t xml:space="preserve">4-3 </w:t>
      </w:r>
      <w:r>
        <w:rPr>
          <w:rFonts w:eastAsia="楷体" w:hint="eastAsia"/>
        </w:rPr>
        <w:t>TablePrognos</w:t>
      </w:r>
      <w:r>
        <w:rPr>
          <w:rFonts w:eastAsia="楷体" w:hint="eastAsia"/>
        </w:rPr>
        <w:t>网络辅助说明图</w:t>
      </w:r>
    </w:p>
    <w:p w:rsidR="002A633A" w:rsidRDefault="002A633A">
      <w:pPr>
        <w:snapToGrid w:val="0"/>
        <w:spacing w:line="400" w:lineRule="exact"/>
        <w:rPr>
          <w:rFonts w:eastAsia="楷体"/>
        </w:rPr>
      </w:pPr>
    </w:p>
    <w:p w:rsidR="002A633A" w:rsidRDefault="00310A64">
      <w:pPr>
        <w:snapToGrid w:val="0"/>
        <w:spacing w:line="400" w:lineRule="exact"/>
        <w:jc w:val="left"/>
        <w:outlineLvl w:val="2"/>
        <w:rPr>
          <w:rFonts w:eastAsia="黑体"/>
          <w:bCs/>
          <w:snapToGrid w:val="0"/>
          <w:sz w:val="24"/>
          <w:szCs w:val="28"/>
        </w:rPr>
      </w:pPr>
      <w:bookmarkStart w:id="110" w:name="_Toc2082003808"/>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.1</w:t>
      </w:r>
      <w:r>
        <w:rPr>
          <w:rFonts w:eastAsia="黑体" w:hint="eastAsia"/>
          <w:bCs/>
          <w:snapToGrid w:val="0"/>
          <w:sz w:val="24"/>
          <w:szCs w:val="28"/>
        </w:rPr>
        <w:t xml:space="preserve">  </w:t>
      </w:r>
      <w:r>
        <w:rPr>
          <w:rFonts w:eastAsia="黑体" w:hint="eastAsia"/>
          <w:bCs/>
          <w:snapToGrid w:val="0"/>
          <w:sz w:val="24"/>
          <w:szCs w:val="28"/>
        </w:rPr>
        <w:t>编码器模块设计</w:t>
      </w:r>
      <w:bookmarkEnd w:id="110"/>
    </w:p>
    <w:p w:rsidR="002A633A" w:rsidRDefault="00310A64">
      <w:pPr>
        <w:snapToGrid w:val="0"/>
        <w:spacing w:line="400" w:lineRule="exact"/>
        <w:ind w:firstLineChars="200" w:firstLine="480"/>
        <w:rPr>
          <w:snapToGrid w:val="0"/>
          <w:sz w:val="24"/>
        </w:rPr>
      </w:pPr>
      <w:r>
        <w:rPr>
          <w:rFonts w:hint="eastAsia"/>
          <w:bCs/>
          <w:snapToGrid w:val="0"/>
          <w:sz w:val="24"/>
        </w:rPr>
        <w:t xml:space="preserve">4.2.1.1  </w:t>
      </w:r>
      <w:r>
        <w:rPr>
          <w:rFonts w:hint="eastAsia"/>
          <w:bCs/>
          <w:snapToGrid w:val="0"/>
          <w:sz w:val="24"/>
        </w:rPr>
        <w:t>主干网络</w:t>
      </w:r>
    </w:p>
    <w:p w:rsidR="002A633A" w:rsidRDefault="00310A64">
      <w:pPr>
        <w:snapToGrid w:val="0"/>
        <w:spacing w:line="400" w:lineRule="exact"/>
        <w:ind w:firstLineChars="200" w:firstLine="480"/>
        <w:rPr>
          <w:snapToGrid w:val="0"/>
          <w:sz w:val="24"/>
        </w:rPr>
      </w:pPr>
      <w:r>
        <w:rPr>
          <w:rFonts w:hint="eastAsia"/>
          <w:snapToGrid w:val="0"/>
          <w:sz w:val="24"/>
        </w:rPr>
        <w:t>在</w:t>
      </w:r>
      <w:r>
        <w:rPr>
          <w:rFonts w:hint="eastAsia"/>
          <w:snapToGrid w:val="0"/>
          <w:sz w:val="24"/>
        </w:rPr>
        <w:t>TablePrognos</w:t>
      </w:r>
      <w:r>
        <w:rPr>
          <w:rFonts w:hint="eastAsia"/>
          <w:snapToGrid w:val="0"/>
          <w:sz w:val="24"/>
        </w:rPr>
        <w:t>模型中，编码器的架构设计是其核心组成部分，它主要由两个关键网络组成：</w:t>
      </w:r>
      <w:r>
        <w:rPr>
          <w:rFonts w:hint="eastAsia"/>
          <w:snapToGrid w:val="0"/>
          <w:sz w:val="24"/>
        </w:rPr>
        <w:t>PP-LCNet</w:t>
      </w:r>
      <w:r>
        <w:rPr>
          <w:rFonts w:hint="eastAsia"/>
          <w:snapToGrid w:val="0"/>
          <w:sz w:val="24"/>
        </w:rPr>
        <w:t>和</w:t>
      </w:r>
      <w:r>
        <w:rPr>
          <w:rFonts w:hint="eastAsia"/>
          <w:snapToGrid w:val="0"/>
          <w:sz w:val="24"/>
        </w:rPr>
        <w:t>PANet</w:t>
      </w:r>
      <w:r>
        <w:rPr>
          <w:rFonts w:hint="eastAsia"/>
          <w:snapToGrid w:val="0"/>
          <w:sz w:val="24"/>
        </w:rPr>
        <w:t>。该结构的设计细节如图</w:t>
      </w:r>
      <w:r>
        <w:rPr>
          <w:snapToGrid w:val="0"/>
          <w:sz w:val="24"/>
        </w:rPr>
        <w:t>4-4</w:t>
      </w:r>
      <w:r>
        <w:rPr>
          <w:rFonts w:hint="eastAsia"/>
          <w:snapToGrid w:val="0"/>
          <w:sz w:val="24"/>
        </w:rPr>
        <w:t>所示，体现了模型对表格结构特征提取的深度思考和创新实施策略。</w:t>
      </w:r>
    </w:p>
    <w:p w:rsidR="002A633A" w:rsidRDefault="00310A64">
      <w:pPr>
        <w:snapToGrid w:val="0"/>
        <w:spacing w:line="400" w:lineRule="exact"/>
        <w:ind w:firstLineChars="200" w:firstLine="480"/>
        <w:rPr>
          <w:snapToGrid w:val="0"/>
          <w:sz w:val="24"/>
        </w:rPr>
      </w:pPr>
      <w:r>
        <w:rPr>
          <w:snapToGrid w:val="0"/>
          <w:sz w:val="24"/>
        </w:rPr>
        <w:t>在</w:t>
      </w:r>
      <w:r>
        <w:rPr>
          <w:snapToGrid w:val="0"/>
          <w:sz w:val="24"/>
        </w:rPr>
        <w:t>TablePrognos</w:t>
      </w:r>
      <w:r>
        <w:rPr>
          <w:snapToGrid w:val="0"/>
          <w:sz w:val="24"/>
        </w:rPr>
        <w:t>模型中，</w:t>
      </w:r>
      <w:r>
        <w:rPr>
          <w:snapToGrid w:val="0"/>
          <w:sz w:val="24"/>
        </w:rPr>
        <w:t>PP-LCNet</w:t>
      </w:r>
      <w:r>
        <w:rPr>
          <w:snapToGrid w:val="0"/>
          <w:sz w:val="24"/>
        </w:rPr>
        <w:t>作为主干网络，负责基础的特征提取工作。该网络通过采用深度卷积网络架构，专注于捕获表格数据中的细粒度特征，为模型的后续高级处理阶段提供了一系列丰富且原始的信息输入。</w:t>
      </w:r>
      <w:r>
        <w:rPr>
          <w:snapToGrid w:val="0"/>
          <w:sz w:val="24"/>
        </w:rPr>
        <w:t>PP-LCNet</w:t>
      </w:r>
      <w:r>
        <w:rPr>
          <w:snapToGrid w:val="0"/>
          <w:sz w:val="24"/>
        </w:rPr>
        <w:t>的设计哲学在于利用其深层网络结构的强大能力，以高效率地执行特征提取任务，确保从表格中提炼出的特征既全面又精确。</w:t>
      </w:r>
    </w:p>
    <w:p w:rsidR="002A633A" w:rsidRDefault="00310A64">
      <w:pPr>
        <w:snapToGrid w:val="0"/>
        <w:spacing w:line="400" w:lineRule="exact"/>
        <w:ind w:firstLineChars="200" w:firstLine="480"/>
        <w:rPr>
          <w:snapToGrid w:val="0"/>
          <w:sz w:val="24"/>
        </w:rPr>
      </w:pPr>
      <w:r>
        <w:rPr>
          <w:snapToGrid w:val="0"/>
          <w:sz w:val="24"/>
        </w:rPr>
        <w:t>PP-LCNet</w:t>
      </w:r>
      <w:r>
        <w:rPr>
          <w:snapToGrid w:val="0"/>
          <w:sz w:val="24"/>
        </w:rPr>
        <w:t>的显著优势体现在其出色的特征提取能力与优化后的计算效率两个方面。首先，该网络通过深度学习的方法，能够识别并提取出表格数据中那些对于理解表格结构至关重要的微妙特征，包括但不限于表格边界、单元格分割线以及文本排列方式等。这一过程不仅增强了模型对于表格结构细节的感知能力，而且为表格的进一步分析和解码打下了坚实的基础。</w:t>
      </w:r>
    </w:p>
    <w:p w:rsidR="002A633A" w:rsidRDefault="00310A64">
      <w:pPr>
        <w:snapToGrid w:val="0"/>
        <w:spacing w:line="400" w:lineRule="exact"/>
        <w:ind w:firstLineChars="200" w:firstLine="480"/>
        <w:rPr>
          <w:snapToGrid w:val="0"/>
          <w:sz w:val="24"/>
        </w:rPr>
      </w:pPr>
      <w:r>
        <w:rPr>
          <w:snapToGrid w:val="0"/>
          <w:sz w:val="24"/>
        </w:rPr>
        <w:t>其次，</w:t>
      </w:r>
      <w:r>
        <w:rPr>
          <w:snapToGrid w:val="0"/>
          <w:sz w:val="24"/>
        </w:rPr>
        <w:t>PP-LCNet</w:t>
      </w:r>
      <w:r>
        <w:rPr>
          <w:snapToGrid w:val="0"/>
          <w:sz w:val="24"/>
        </w:rPr>
        <w:t>在设计时充分考虑了计算效率，通过网络结构的优化和算法的改进，实现了在保持高准确性的同时减少计算资源消耗。这一特点使得</w:t>
      </w:r>
      <w:r>
        <w:rPr>
          <w:snapToGrid w:val="0"/>
          <w:sz w:val="24"/>
        </w:rPr>
        <w:t>PP-LCNet</w:t>
      </w:r>
      <w:r>
        <w:rPr>
          <w:snapToGrid w:val="0"/>
          <w:sz w:val="24"/>
        </w:rPr>
        <w:t>特别适合于处理大规模或复杂的表格数据集，能够在有限的计算资源下快速有效地完成特征提取任务，进而显著提升整个模型处理复杂表格结构的性能。</w:t>
      </w:r>
    </w:p>
    <w:p w:rsidR="002A633A" w:rsidRDefault="00310A64">
      <w:pPr>
        <w:rPr>
          <w:snapToGrid w:val="0"/>
          <w:sz w:val="24"/>
        </w:rPr>
      </w:pPr>
      <w:r>
        <w:rPr>
          <w:noProof/>
          <w:snapToGrid w:val="0"/>
          <w:sz w:val="24"/>
        </w:rPr>
        <w:lastRenderedPageBreak/>
        <w:drawing>
          <wp:inline distT="0" distB="0" distL="114300" distR="114300">
            <wp:extent cx="5255895" cy="2613660"/>
            <wp:effectExtent l="0" t="0" r="1905" b="2540"/>
            <wp:docPr id="73" name="图片 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
                    <pic:cNvPicPr>
                      <a:picLocks noChangeAspect="1"/>
                    </pic:cNvPicPr>
                  </pic:nvPicPr>
                  <pic:blipFill>
                    <a:blip r:embed="rId65"/>
                    <a:stretch>
                      <a:fillRect/>
                    </a:stretch>
                  </pic:blipFill>
                  <pic:spPr>
                    <a:xfrm>
                      <a:off x="0" y="0"/>
                      <a:ext cx="5255895" cy="2613660"/>
                    </a:xfrm>
                    <a:prstGeom prst="rect">
                      <a:avLst/>
                    </a:prstGeom>
                  </pic:spPr>
                </pic:pic>
              </a:graphicData>
            </a:graphic>
          </wp:inline>
        </w:drawing>
      </w:r>
    </w:p>
    <w:p w:rsidR="002A633A" w:rsidRDefault="00310A64">
      <w:pPr>
        <w:snapToGrid w:val="0"/>
        <w:spacing w:line="400" w:lineRule="exact"/>
        <w:jc w:val="center"/>
      </w:pPr>
      <w:r>
        <w:rPr>
          <w:rFonts w:eastAsia="楷体"/>
        </w:rPr>
        <w:t>图</w:t>
      </w:r>
      <w:r>
        <w:rPr>
          <w:rFonts w:eastAsia="楷体"/>
        </w:rPr>
        <w:t xml:space="preserve">4-4 </w:t>
      </w:r>
      <w:r>
        <w:rPr>
          <w:rFonts w:eastAsia="楷体" w:hint="eastAsia"/>
        </w:rPr>
        <w:t>TablePrognos</w:t>
      </w:r>
      <w:r>
        <w:rPr>
          <w:rFonts w:eastAsia="楷体" w:hint="eastAsia"/>
        </w:rPr>
        <w:t>模型编码器架构图</w:t>
      </w:r>
    </w:p>
    <w:p w:rsidR="002A633A" w:rsidRDefault="00310A64">
      <w:pPr>
        <w:snapToGrid w:val="0"/>
        <w:spacing w:line="400" w:lineRule="exact"/>
        <w:ind w:firstLineChars="200" w:firstLine="480"/>
        <w:rPr>
          <w:snapToGrid w:val="0"/>
          <w:sz w:val="24"/>
        </w:rPr>
      </w:pPr>
      <w:r>
        <w:rPr>
          <w:rFonts w:hint="eastAsia"/>
          <w:snapToGrid w:val="0"/>
          <w:sz w:val="24"/>
        </w:rPr>
        <w:t>综上所述，</w:t>
      </w:r>
      <w:r>
        <w:rPr>
          <w:snapToGrid w:val="0"/>
          <w:sz w:val="24"/>
        </w:rPr>
        <w:t>在</w:t>
      </w:r>
      <w:r>
        <w:rPr>
          <w:snapToGrid w:val="0"/>
          <w:sz w:val="24"/>
        </w:rPr>
        <w:t>TablePrognos</w:t>
      </w:r>
      <w:r>
        <w:rPr>
          <w:snapToGrid w:val="0"/>
          <w:sz w:val="24"/>
        </w:rPr>
        <w:t>模型的构架中，</w:t>
      </w:r>
      <w:r>
        <w:rPr>
          <w:snapToGrid w:val="0"/>
          <w:sz w:val="24"/>
        </w:rPr>
        <w:t>PP-LCNet</w:t>
      </w:r>
      <w:r>
        <w:rPr>
          <w:snapToGrid w:val="0"/>
          <w:sz w:val="24"/>
        </w:rPr>
        <w:t>的集成显著提高了模型在处理含有大量数据的表格时的效率。特别是，</w:t>
      </w:r>
      <w:r>
        <w:rPr>
          <w:snapToGrid w:val="0"/>
          <w:sz w:val="24"/>
        </w:rPr>
        <w:t>PP-LCNet</w:t>
      </w:r>
      <w:r>
        <w:rPr>
          <w:snapToGrid w:val="0"/>
          <w:sz w:val="24"/>
        </w:rPr>
        <w:t>的应用不仅加速了数据处理流程，而且在推理速度方面，</w:t>
      </w:r>
      <w:r>
        <w:rPr>
          <w:snapToGrid w:val="0"/>
          <w:sz w:val="24"/>
        </w:rPr>
        <w:t>TablePrognos</w:t>
      </w:r>
      <w:r>
        <w:rPr>
          <w:snapToGrid w:val="0"/>
          <w:sz w:val="24"/>
        </w:rPr>
        <w:t>模型也展现出了相对于同期其他表格结构预测模型（如</w:t>
      </w:r>
      <w:r>
        <w:rPr>
          <w:snapToGrid w:val="0"/>
          <w:sz w:val="24"/>
        </w:rPr>
        <w:t>TableMaster</w:t>
      </w:r>
      <w:r>
        <w:rPr>
          <w:snapToGrid w:val="0"/>
          <w:sz w:val="24"/>
          <w:vertAlign w:val="superscript"/>
        </w:rPr>
        <w:t>[65]</w:t>
      </w:r>
      <w:r>
        <w:rPr>
          <w:snapToGrid w:val="0"/>
          <w:sz w:val="24"/>
        </w:rPr>
        <w:t>和</w:t>
      </w:r>
      <w:r>
        <w:rPr>
          <w:snapToGrid w:val="0"/>
          <w:sz w:val="24"/>
        </w:rPr>
        <w:t>LGPMA</w:t>
      </w:r>
      <w:r>
        <w:rPr>
          <w:snapToGrid w:val="0"/>
          <w:sz w:val="24"/>
          <w:vertAlign w:val="superscript"/>
        </w:rPr>
        <w:t>[45]</w:t>
      </w:r>
      <w:r>
        <w:rPr>
          <w:snapToGrid w:val="0"/>
          <w:sz w:val="24"/>
        </w:rPr>
        <w:t>等）的显著优势</w:t>
      </w:r>
      <w:r>
        <w:rPr>
          <w:rFonts w:hint="eastAsia"/>
          <w:snapToGrid w:val="0"/>
          <w:sz w:val="24"/>
        </w:rPr>
        <w:t>，具体实验数据查看章节</w:t>
      </w:r>
      <w:r>
        <w:rPr>
          <w:rFonts w:hint="eastAsia"/>
          <w:snapToGrid w:val="0"/>
          <w:sz w:val="24"/>
        </w:rPr>
        <w:t>4.3</w:t>
      </w:r>
      <w:r>
        <w:rPr>
          <w:snapToGrid w:val="0"/>
          <w:sz w:val="24"/>
        </w:rPr>
        <w:t>。这种性能的提升，根源于</w:t>
      </w:r>
      <w:r>
        <w:rPr>
          <w:snapToGrid w:val="0"/>
          <w:sz w:val="24"/>
        </w:rPr>
        <w:t>PP-LCNet</w:t>
      </w:r>
      <w:r>
        <w:rPr>
          <w:snapToGrid w:val="0"/>
          <w:sz w:val="24"/>
        </w:rPr>
        <w:t>在设计上的高效特征提取能力和计算优化，</w:t>
      </w:r>
      <w:r>
        <w:rPr>
          <w:rFonts w:hint="eastAsia"/>
          <w:snapToGrid w:val="0"/>
          <w:sz w:val="24"/>
        </w:rPr>
        <w:t>从而</w:t>
      </w:r>
      <w:r>
        <w:rPr>
          <w:snapToGrid w:val="0"/>
          <w:sz w:val="24"/>
        </w:rPr>
        <w:t>使得</w:t>
      </w:r>
      <w:r>
        <w:rPr>
          <w:snapToGrid w:val="0"/>
          <w:sz w:val="24"/>
        </w:rPr>
        <w:t>TablePrognos</w:t>
      </w:r>
      <w:r>
        <w:rPr>
          <w:snapToGrid w:val="0"/>
          <w:sz w:val="24"/>
        </w:rPr>
        <w:t>能够迅速准确地分析和预测</w:t>
      </w:r>
      <w:r>
        <w:rPr>
          <w:rFonts w:hint="eastAsia"/>
          <w:snapToGrid w:val="0"/>
          <w:sz w:val="24"/>
        </w:rPr>
        <w:t>缺少框线的表格、含有大量空单元格的表格以及多层嵌套的结构复杂表格</w:t>
      </w:r>
      <w:r>
        <w:rPr>
          <w:snapToGrid w:val="0"/>
          <w:sz w:val="24"/>
        </w:rPr>
        <w:t>结构。</w:t>
      </w:r>
    </w:p>
    <w:p w:rsidR="002A633A" w:rsidRDefault="002A633A">
      <w:pPr>
        <w:snapToGrid w:val="0"/>
        <w:spacing w:line="400" w:lineRule="exact"/>
        <w:ind w:firstLine="420"/>
        <w:rPr>
          <w:snapToGrid w:val="0"/>
          <w:sz w:val="24"/>
        </w:rPr>
      </w:pPr>
    </w:p>
    <w:p w:rsidR="002A633A" w:rsidRDefault="00310A64">
      <w:pPr>
        <w:snapToGrid w:val="0"/>
        <w:spacing w:line="400" w:lineRule="exact"/>
        <w:ind w:firstLineChars="200" w:firstLine="480"/>
        <w:rPr>
          <w:bCs/>
          <w:snapToGrid w:val="0"/>
          <w:sz w:val="24"/>
        </w:rPr>
      </w:pPr>
      <w:r>
        <w:rPr>
          <w:rFonts w:hint="eastAsia"/>
          <w:bCs/>
          <w:snapToGrid w:val="0"/>
          <w:sz w:val="24"/>
        </w:rPr>
        <w:t>4.2.1.2  PANet</w:t>
      </w:r>
      <w:r>
        <w:rPr>
          <w:rFonts w:hint="eastAsia"/>
          <w:bCs/>
          <w:snapToGrid w:val="0"/>
          <w:sz w:val="24"/>
        </w:rPr>
        <w:t>网络增强特征</w:t>
      </w:r>
    </w:p>
    <w:p w:rsidR="002A633A" w:rsidRDefault="00310A64">
      <w:pPr>
        <w:snapToGrid w:val="0"/>
        <w:spacing w:line="400" w:lineRule="exact"/>
        <w:ind w:firstLineChars="200" w:firstLine="480"/>
        <w:rPr>
          <w:bCs/>
          <w:snapToGrid w:val="0"/>
          <w:sz w:val="24"/>
        </w:rPr>
      </w:pPr>
      <w:r>
        <w:rPr>
          <w:rFonts w:hint="eastAsia"/>
          <w:bCs/>
          <w:snapToGrid w:val="0"/>
          <w:sz w:val="24"/>
        </w:rPr>
        <w:t>在图</w:t>
      </w:r>
      <w:r>
        <w:rPr>
          <w:bCs/>
          <w:snapToGrid w:val="0"/>
          <w:sz w:val="24"/>
        </w:rPr>
        <w:t>4-1</w:t>
      </w:r>
      <w:r>
        <w:rPr>
          <w:rFonts w:hint="eastAsia"/>
          <w:bCs/>
          <w:snapToGrid w:val="0"/>
          <w:sz w:val="24"/>
        </w:rPr>
        <w:t>的子图（</w:t>
      </w:r>
      <w:r>
        <w:rPr>
          <w:rFonts w:hint="eastAsia"/>
          <w:bCs/>
          <w:snapToGrid w:val="0"/>
          <w:sz w:val="24"/>
        </w:rPr>
        <w:t>c</w:t>
      </w:r>
      <w:r>
        <w:rPr>
          <w:rFonts w:hint="eastAsia"/>
          <w:bCs/>
          <w:snapToGrid w:val="0"/>
          <w:sz w:val="24"/>
        </w:rPr>
        <w:t>）中所展示的情形中，观察到表格内含有大量未加框线的空白单元格。这种类型的数据对于基本的卷积神经网络（</w:t>
      </w:r>
      <w:r>
        <w:rPr>
          <w:rFonts w:hint="eastAsia"/>
          <w:bCs/>
          <w:snapToGrid w:val="0"/>
          <w:sz w:val="24"/>
        </w:rPr>
        <w:t>Convolutional Neural Network</w:t>
      </w:r>
      <w:r>
        <w:rPr>
          <w:rFonts w:hint="eastAsia"/>
          <w:bCs/>
          <w:snapToGrid w:val="0"/>
          <w:sz w:val="24"/>
        </w:rPr>
        <w:t>，</w:t>
      </w:r>
      <w:r>
        <w:rPr>
          <w:rFonts w:hint="eastAsia"/>
          <w:bCs/>
          <w:snapToGrid w:val="0"/>
          <w:sz w:val="24"/>
        </w:rPr>
        <w:t>CNN</w:t>
      </w:r>
      <w:r>
        <w:rPr>
          <w:rFonts w:hint="eastAsia"/>
          <w:bCs/>
          <w:snapToGrid w:val="0"/>
          <w:sz w:val="24"/>
        </w:rPr>
        <w:t>）而言，其特征提取能力受到显著挑战，因为在卷积处理过程中，这些空白单元格中的数据有较高风险被忽略或丢失。为了有效捕捉并保留这些关键的空白单元格特征，我们采用了</w:t>
      </w:r>
      <w:r>
        <w:rPr>
          <w:rFonts w:hint="eastAsia"/>
          <w:bCs/>
          <w:snapToGrid w:val="0"/>
          <w:sz w:val="24"/>
        </w:rPr>
        <w:t>PANet</w:t>
      </w:r>
      <w:r>
        <w:rPr>
          <w:rFonts w:hint="eastAsia"/>
          <w:bCs/>
          <w:snapToGrid w:val="0"/>
          <w:sz w:val="24"/>
        </w:rPr>
        <w:t>网络，该网络专为增强模型在处理此类数据时的特征提取与处理能力而设计。</w:t>
      </w:r>
    </w:p>
    <w:p w:rsidR="002A633A" w:rsidRDefault="00310A64">
      <w:pPr>
        <w:snapToGrid w:val="0"/>
        <w:spacing w:line="400" w:lineRule="exact"/>
        <w:ind w:firstLineChars="200" w:firstLine="480"/>
        <w:rPr>
          <w:bCs/>
          <w:snapToGrid w:val="0"/>
          <w:sz w:val="24"/>
        </w:rPr>
      </w:pPr>
      <w:r>
        <w:rPr>
          <w:rFonts w:hint="eastAsia"/>
          <w:bCs/>
          <w:snapToGrid w:val="0"/>
          <w:sz w:val="24"/>
        </w:rPr>
        <w:t>PANet</w:t>
      </w:r>
      <w:r>
        <w:rPr>
          <w:rFonts w:hint="eastAsia"/>
          <w:bCs/>
          <w:snapToGrid w:val="0"/>
          <w:sz w:val="24"/>
        </w:rPr>
        <w:t>网络的引入，不仅显著提升了模型在特征处理方面的能力，而且通过其独特的网络架构，在多尺度上保持和融合特征信息成为可能。</w:t>
      </w:r>
      <w:r>
        <w:rPr>
          <w:rFonts w:hint="eastAsia"/>
          <w:bCs/>
          <w:snapToGrid w:val="0"/>
          <w:sz w:val="24"/>
        </w:rPr>
        <w:t>PANet</w:t>
      </w:r>
      <w:r>
        <w:rPr>
          <w:rFonts w:hint="eastAsia"/>
          <w:bCs/>
          <w:snapToGrid w:val="0"/>
          <w:sz w:val="24"/>
        </w:rPr>
        <w:t>通过有效地连接不同层级的特征，实现了对表格结构中多样化特征的综合捕捉和精准表示。这种设计优化了特征的表达力，并显著提高了模型对于表格结构细节的识别精度。特别是在处理那些布局复杂且形式多变的表格数据时，</w:t>
      </w:r>
      <w:r>
        <w:rPr>
          <w:rFonts w:hint="eastAsia"/>
          <w:bCs/>
          <w:snapToGrid w:val="0"/>
          <w:sz w:val="24"/>
        </w:rPr>
        <w:t>PANet</w:t>
      </w:r>
      <w:r>
        <w:rPr>
          <w:rFonts w:hint="eastAsia"/>
          <w:bCs/>
          <w:snapToGrid w:val="0"/>
          <w:sz w:val="24"/>
        </w:rPr>
        <w:t>网络展现出了其卓越的性能。</w:t>
      </w:r>
    </w:p>
    <w:p w:rsidR="002A633A" w:rsidRDefault="00310A64">
      <w:pPr>
        <w:snapToGrid w:val="0"/>
        <w:spacing w:line="400" w:lineRule="exact"/>
        <w:ind w:firstLineChars="200" w:firstLine="480"/>
        <w:rPr>
          <w:snapToGrid w:val="0"/>
          <w:sz w:val="24"/>
        </w:rPr>
      </w:pPr>
      <w:r>
        <w:rPr>
          <w:rFonts w:hint="eastAsia"/>
          <w:bCs/>
          <w:snapToGrid w:val="0"/>
          <w:sz w:val="24"/>
        </w:rPr>
        <w:t>如图</w:t>
      </w:r>
      <w:r>
        <w:rPr>
          <w:bCs/>
          <w:snapToGrid w:val="0"/>
          <w:sz w:val="24"/>
        </w:rPr>
        <w:t>4-4</w:t>
      </w:r>
      <w:r>
        <w:rPr>
          <w:rFonts w:hint="eastAsia"/>
          <w:bCs/>
          <w:snapToGrid w:val="0"/>
          <w:sz w:val="24"/>
        </w:rPr>
        <w:t>所示，在主干网络卷积得到特征图后，会先通过一个</w:t>
      </w:r>
      <w:r>
        <w:rPr>
          <w:rFonts w:hint="eastAsia"/>
          <w:bCs/>
          <w:snapToGrid w:val="0"/>
          <w:sz w:val="24"/>
        </w:rPr>
        <w:t>FPN</w:t>
      </w:r>
      <w:r>
        <w:rPr>
          <w:rFonts w:hint="eastAsia"/>
          <w:bCs/>
          <w:snapToGrid w:val="0"/>
          <w:sz w:val="24"/>
        </w:rPr>
        <w:t>网络，在</w:t>
      </w:r>
      <w:r>
        <w:rPr>
          <w:rFonts w:hint="eastAsia"/>
          <w:bCs/>
          <w:snapToGrid w:val="0"/>
          <w:sz w:val="24"/>
        </w:rPr>
        <w:t>FPN</w:t>
      </w:r>
      <w:r>
        <w:rPr>
          <w:rFonts w:hint="eastAsia"/>
          <w:bCs/>
          <w:snapToGrid w:val="0"/>
          <w:sz w:val="24"/>
        </w:rPr>
        <w:t>网络中，每个特征图都会进行</w:t>
      </w:r>
      <w:r>
        <w:rPr>
          <w:rFonts w:hint="eastAsia"/>
          <w:bCs/>
          <w:snapToGrid w:val="0"/>
          <w:sz w:val="24"/>
        </w:rPr>
        <w:t>1*1*96</w:t>
      </w:r>
      <w:r>
        <w:rPr>
          <w:rFonts w:hint="eastAsia"/>
          <w:bCs/>
          <w:snapToGrid w:val="0"/>
          <w:sz w:val="24"/>
        </w:rPr>
        <w:t>的一个卷积，随后再将从上到下进</w:t>
      </w:r>
      <w:r>
        <w:rPr>
          <w:rFonts w:hint="eastAsia"/>
          <w:bCs/>
          <w:snapToGrid w:val="0"/>
          <w:sz w:val="24"/>
        </w:rPr>
        <w:lastRenderedPageBreak/>
        <w:t>行二倍的上采样操作的特征图与之前卷积之后的结果相加，此时为了消除混叠效应，会再将相加的结果进行一个</w:t>
      </w:r>
      <w:r>
        <w:rPr>
          <w:rFonts w:hint="eastAsia"/>
          <w:bCs/>
          <w:snapToGrid w:val="0"/>
          <w:sz w:val="24"/>
        </w:rPr>
        <w:t>3*3*96</w:t>
      </w:r>
      <w:r>
        <w:rPr>
          <w:rFonts w:hint="eastAsia"/>
          <w:bCs/>
          <w:snapToGrid w:val="0"/>
          <w:sz w:val="24"/>
        </w:rPr>
        <w:t>的卷积，从而得到特征图</w:t>
      </w:r>
      <w:r>
        <w:rPr>
          <w:rFonts w:hint="eastAsia"/>
          <w:bCs/>
          <w:snapToGrid w:val="0"/>
          <w:sz w:val="24"/>
        </w:rPr>
        <w:t>P</w:t>
      </w:r>
      <w:r>
        <w:rPr>
          <w:rFonts w:hint="eastAsia"/>
          <w:bCs/>
          <w:snapToGrid w:val="0"/>
          <w:sz w:val="24"/>
          <w:vertAlign w:val="subscript"/>
        </w:rPr>
        <w:t>2</w:t>
      </w:r>
      <w:r>
        <w:rPr>
          <w:rFonts w:hint="eastAsia"/>
          <w:bCs/>
          <w:snapToGrid w:val="0"/>
          <w:sz w:val="24"/>
        </w:rPr>
        <w:t>～</w:t>
      </w:r>
      <w:r>
        <w:rPr>
          <w:rFonts w:hint="eastAsia"/>
          <w:bCs/>
          <w:snapToGrid w:val="0"/>
          <w:sz w:val="24"/>
        </w:rPr>
        <w:t>P</w:t>
      </w:r>
      <w:r>
        <w:rPr>
          <w:rFonts w:hint="eastAsia"/>
          <w:bCs/>
          <w:snapToGrid w:val="0"/>
          <w:sz w:val="24"/>
          <w:vertAlign w:val="subscript"/>
        </w:rPr>
        <w:t>6</w:t>
      </w:r>
      <w:r>
        <w:rPr>
          <w:rFonts w:hint="eastAsia"/>
          <w:bCs/>
          <w:snapToGrid w:val="0"/>
          <w:sz w:val="24"/>
        </w:rPr>
        <w:t>，随后将</w:t>
      </w:r>
      <w:r>
        <w:rPr>
          <w:rFonts w:hint="eastAsia"/>
          <w:bCs/>
          <w:snapToGrid w:val="0"/>
          <w:sz w:val="24"/>
        </w:rPr>
        <w:t>P</w:t>
      </w:r>
      <w:r>
        <w:rPr>
          <w:rFonts w:hint="eastAsia"/>
          <w:bCs/>
          <w:snapToGrid w:val="0"/>
          <w:sz w:val="24"/>
          <w:vertAlign w:val="subscript"/>
        </w:rPr>
        <w:t>2</w:t>
      </w:r>
      <w:r>
        <w:rPr>
          <w:rFonts w:hint="eastAsia"/>
          <w:bCs/>
          <w:snapToGrid w:val="0"/>
          <w:sz w:val="24"/>
        </w:rPr>
        <w:t>～</w:t>
      </w:r>
      <w:r>
        <w:rPr>
          <w:rFonts w:hint="eastAsia"/>
          <w:bCs/>
          <w:snapToGrid w:val="0"/>
          <w:sz w:val="24"/>
        </w:rPr>
        <w:t>P</w:t>
      </w:r>
      <w:r>
        <w:rPr>
          <w:rFonts w:hint="eastAsia"/>
          <w:bCs/>
          <w:snapToGrid w:val="0"/>
          <w:sz w:val="24"/>
          <w:vertAlign w:val="subscript"/>
        </w:rPr>
        <w:t>6</w:t>
      </w:r>
      <w:r>
        <w:rPr>
          <w:rFonts w:hint="eastAsia"/>
          <w:bCs/>
          <w:snapToGrid w:val="0"/>
          <w:sz w:val="24"/>
        </w:rPr>
        <w:t>分别与</w:t>
      </w:r>
      <w:r>
        <w:rPr>
          <w:rFonts w:hint="eastAsia"/>
          <w:bCs/>
          <w:snapToGrid w:val="0"/>
          <w:sz w:val="24"/>
        </w:rPr>
        <w:t>3*3*500</w:t>
      </w:r>
      <w:r>
        <w:rPr>
          <w:rFonts w:hint="eastAsia"/>
          <w:bCs/>
          <w:snapToGrid w:val="0"/>
          <w:sz w:val="24"/>
        </w:rPr>
        <w:t>进行卷积，得到新的特征图，再从下到上进行</w:t>
      </w:r>
      <w:r>
        <w:rPr>
          <w:rFonts w:hint="eastAsia"/>
          <w:bCs/>
          <w:snapToGrid w:val="0"/>
          <w:sz w:val="24"/>
        </w:rPr>
        <w:t>2</w:t>
      </w:r>
      <w:r>
        <w:rPr>
          <w:rFonts w:hint="eastAsia"/>
          <w:bCs/>
          <w:snapToGrid w:val="0"/>
          <w:sz w:val="24"/>
        </w:rPr>
        <w:t>倍下采样操作，最后与前置的</w:t>
      </w:r>
      <w:r>
        <w:rPr>
          <w:rFonts w:hint="eastAsia"/>
          <w:bCs/>
          <w:snapToGrid w:val="0"/>
          <w:sz w:val="24"/>
        </w:rPr>
        <w:t>P</w:t>
      </w:r>
      <w:r>
        <w:rPr>
          <w:rFonts w:hint="eastAsia"/>
          <w:bCs/>
          <w:snapToGrid w:val="0"/>
          <w:sz w:val="24"/>
          <w:vertAlign w:val="subscript"/>
        </w:rPr>
        <w:t>2</w:t>
      </w:r>
      <w:r>
        <w:rPr>
          <w:rFonts w:hint="eastAsia"/>
          <w:bCs/>
          <w:snapToGrid w:val="0"/>
          <w:sz w:val="24"/>
        </w:rPr>
        <w:t>～</w:t>
      </w:r>
      <w:r>
        <w:rPr>
          <w:rFonts w:hint="eastAsia"/>
          <w:bCs/>
          <w:snapToGrid w:val="0"/>
          <w:sz w:val="24"/>
        </w:rPr>
        <w:t>P</w:t>
      </w:r>
      <w:r>
        <w:rPr>
          <w:rFonts w:hint="eastAsia"/>
          <w:bCs/>
          <w:snapToGrid w:val="0"/>
          <w:sz w:val="24"/>
          <w:vertAlign w:val="subscript"/>
        </w:rPr>
        <w:t>6</w:t>
      </w:r>
      <w:r>
        <w:rPr>
          <w:rFonts w:hint="eastAsia"/>
          <w:bCs/>
          <w:snapToGrid w:val="0"/>
          <w:sz w:val="24"/>
        </w:rPr>
        <w:t>进行相加操作，最终得到特征图</w:t>
      </w:r>
      <w:r>
        <w:rPr>
          <w:rFonts w:hint="eastAsia"/>
          <w:bCs/>
          <w:snapToGrid w:val="0"/>
          <w:sz w:val="24"/>
        </w:rPr>
        <w:t>N</w:t>
      </w:r>
      <w:r>
        <w:rPr>
          <w:rFonts w:hint="eastAsia"/>
          <w:bCs/>
          <w:snapToGrid w:val="0"/>
          <w:sz w:val="24"/>
          <w:vertAlign w:val="subscript"/>
        </w:rPr>
        <w:t xml:space="preserve">6 </w:t>
      </w:r>
      <w:r>
        <w:rPr>
          <w:rFonts w:hint="eastAsia"/>
          <w:bCs/>
          <w:snapToGrid w:val="0"/>
          <w:sz w:val="24"/>
        </w:rPr>
        <w:t>，</w:t>
      </w:r>
      <w:r>
        <w:rPr>
          <w:rFonts w:hint="eastAsia"/>
          <w:bCs/>
          <w:snapToGrid w:val="0"/>
          <w:sz w:val="24"/>
        </w:rPr>
        <w:t>N</w:t>
      </w:r>
      <w:r>
        <w:rPr>
          <w:rFonts w:hint="eastAsia"/>
          <w:bCs/>
          <w:snapToGrid w:val="0"/>
          <w:sz w:val="24"/>
          <w:vertAlign w:val="subscript"/>
        </w:rPr>
        <w:t>6</w:t>
      </w:r>
      <w:r>
        <w:rPr>
          <w:rFonts w:hint="eastAsia"/>
          <w:bCs/>
          <w:snapToGrid w:val="0"/>
          <w:sz w:val="24"/>
        </w:rPr>
        <w:t>的维度为</w:t>
      </w:r>
      <w:r>
        <w:rPr>
          <w:rFonts w:hint="eastAsia"/>
          <w:bCs/>
          <w:snapToGrid w:val="0"/>
          <w:sz w:val="24"/>
        </w:rPr>
        <w:t>7*7*500</w:t>
      </w:r>
      <w:r>
        <w:rPr>
          <w:rFonts w:hint="eastAsia"/>
          <w:bCs/>
          <w:snapToGrid w:val="0"/>
          <w:sz w:val="24"/>
        </w:rPr>
        <w:t>。表</w:t>
      </w:r>
      <w:r>
        <w:rPr>
          <w:rFonts w:hint="eastAsia"/>
          <w:bCs/>
          <w:snapToGrid w:val="0"/>
          <w:sz w:val="24"/>
        </w:rPr>
        <w:t>4-1</w:t>
      </w:r>
      <w:r>
        <w:rPr>
          <w:rFonts w:hint="eastAsia"/>
          <w:bCs/>
          <w:snapToGrid w:val="0"/>
          <w:sz w:val="24"/>
        </w:rPr>
        <w:t>为该过程的伪代码。此过程不仅增强了特征图的表达能力，也为后续的表格结构预测任务提供了丰富的特征信息。</w:t>
      </w:r>
    </w:p>
    <w:p w:rsidR="002A633A" w:rsidRDefault="00310A64">
      <w:pPr>
        <w:snapToGrid w:val="0"/>
        <w:spacing w:line="400" w:lineRule="exact"/>
        <w:jc w:val="center"/>
        <w:rPr>
          <w:snapToGrid w:val="0"/>
          <w:sz w:val="24"/>
        </w:rPr>
      </w:pPr>
      <w:r>
        <w:rPr>
          <w:rFonts w:eastAsia="楷体" w:hint="eastAsia"/>
          <w:bCs/>
          <w:snapToGrid w:val="0"/>
          <w:szCs w:val="22"/>
        </w:rPr>
        <w:t>表</w:t>
      </w:r>
      <w:r>
        <w:rPr>
          <w:rFonts w:eastAsia="楷体" w:hint="eastAsia"/>
          <w:bCs/>
          <w:snapToGrid w:val="0"/>
          <w:szCs w:val="22"/>
        </w:rPr>
        <w:t>4-</w:t>
      </w:r>
      <w:r>
        <w:rPr>
          <w:rFonts w:eastAsia="楷体"/>
          <w:bCs/>
          <w:snapToGrid w:val="0"/>
          <w:szCs w:val="22"/>
        </w:rPr>
        <w:t xml:space="preserve">1 </w:t>
      </w:r>
      <w:r>
        <w:rPr>
          <w:rFonts w:eastAsia="楷体" w:hint="eastAsia"/>
          <w:bCs/>
          <w:snapToGrid w:val="0"/>
          <w:szCs w:val="22"/>
        </w:rPr>
        <w:t>特征提取和融合过程算法伪代码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1</w:t>
            </w:r>
            <w:r>
              <w:rPr>
                <w:rFonts w:hint="eastAsia"/>
                <w:b/>
                <w:bCs/>
              </w:rPr>
              <w:t>：特征提取和融合过程算法</w:t>
            </w:r>
          </w:p>
        </w:tc>
      </w:tr>
      <w:tr w:rsidR="002A633A">
        <w:tc>
          <w:tcPr>
            <w:tcW w:w="8296" w:type="dxa"/>
            <w:tcBorders>
              <w:top w:val="single" w:sz="12" w:space="0" w:color="auto"/>
            </w:tcBorders>
          </w:tcPr>
          <w:p w:rsidR="002A633A" w:rsidRDefault="00310A64">
            <w:pPr>
              <w:pStyle w:val="-"/>
              <w:ind w:firstLineChars="0" w:firstLine="0"/>
              <w:rPr>
                <w:b/>
                <w:bCs/>
              </w:rPr>
            </w:pPr>
            <w:r>
              <w:rPr>
                <w:rFonts w:hint="eastAsia"/>
                <w:b/>
                <w:bCs/>
              </w:rPr>
              <w:t>输入：</w:t>
            </w:r>
            <w:r>
              <w:rPr>
                <w:rFonts w:hint="eastAsia"/>
              </w:rPr>
              <w:t>输入图像</w:t>
            </w:r>
            <w:r>
              <w:rPr>
                <w:rFonts w:hint="eastAsia"/>
              </w:rPr>
              <w:t>I</w:t>
            </w:r>
          </w:p>
          <w:p w:rsidR="002A633A" w:rsidRDefault="00310A64">
            <w:pPr>
              <w:pStyle w:val="-"/>
              <w:ind w:firstLineChars="0" w:firstLine="0"/>
              <w:rPr>
                <w:b/>
                <w:bCs/>
              </w:rPr>
            </w:pPr>
            <w:r>
              <w:rPr>
                <w:rFonts w:hint="eastAsia"/>
                <w:b/>
                <w:bCs/>
              </w:rPr>
              <w:t>输出：</w:t>
            </w:r>
            <w:r>
              <w:rPr>
                <w:rFonts w:hint="eastAsia"/>
              </w:rPr>
              <w:t>特征图</w:t>
            </w:r>
            <w:r>
              <w:rPr>
                <w:rFonts w:hint="eastAsia"/>
              </w:rPr>
              <w:t>N6</w:t>
            </w:r>
          </w:p>
          <w:p w:rsidR="002A633A" w:rsidRDefault="002A633A">
            <w:pPr>
              <w:pStyle w:val="-"/>
              <w:ind w:firstLineChars="0" w:firstLine="0"/>
              <w:rPr>
                <w:b/>
                <w:bCs/>
              </w:rPr>
            </w:pPr>
          </w:p>
          <w:p w:rsidR="002A633A" w:rsidRDefault="00310A64">
            <w:r>
              <w:t xml:space="preserve">1: </w:t>
            </w:r>
            <w:r>
              <w:rPr>
                <w:rFonts w:hint="eastAsia"/>
              </w:rPr>
              <w:t xml:space="preserve"># </w:t>
            </w:r>
            <w:r>
              <w:rPr>
                <w:rFonts w:hint="eastAsia"/>
              </w:rPr>
              <w:t>使用</w:t>
            </w:r>
            <w:r>
              <w:rPr>
                <w:rFonts w:hint="eastAsia"/>
              </w:rPr>
              <w:t>PP-LCNet</w:t>
            </w:r>
            <w:r>
              <w:rPr>
                <w:rFonts w:hint="eastAsia"/>
              </w:rPr>
              <w:t>提取特征金字塔</w:t>
            </w:r>
            <w:r>
              <w:rPr>
                <w:rFonts w:hint="eastAsia"/>
              </w:rPr>
              <w:t>{C2, C3, C4, C5, C6}</w:t>
            </w:r>
          </w:p>
          <w:p w:rsidR="002A633A" w:rsidRDefault="00310A64">
            <w:r>
              <w:t xml:space="preserve">2: </w:t>
            </w:r>
            <w:r>
              <w:rPr>
                <w:rFonts w:hint="eastAsia"/>
              </w:rPr>
              <w:t xml:space="preserve"># </w:t>
            </w:r>
            <w:r>
              <w:rPr>
                <w:rFonts w:hint="eastAsia"/>
              </w:rPr>
              <w:t>其中</w:t>
            </w:r>
            <w:r>
              <w:rPr>
                <w:rFonts w:hint="eastAsia"/>
              </w:rPr>
              <w:t>Ci</w:t>
            </w:r>
            <w:r>
              <w:rPr>
                <w:rFonts w:hint="eastAsia"/>
              </w:rPr>
              <w:t>表示第</w:t>
            </w:r>
            <w:r>
              <w:rPr>
                <w:rFonts w:hint="eastAsia"/>
              </w:rPr>
              <w:t>i</w:t>
            </w:r>
            <w:r>
              <w:rPr>
                <w:rFonts w:hint="eastAsia"/>
              </w:rPr>
              <w:t>层特征图</w:t>
            </w:r>
          </w:p>
          <w:p w:rsidR="002A633A" w:rsidRDefault="00310A64">
            <w:r>
              <w:t xml:space="preserve">3: </w:t>
            </w:r>
            <w:r>
              <w:rPr>
                <w:rFonts w:hint="eastAsia"/>
              </w:rPr>
              <w:t>C = extract_feature_pyramid(I)</w:t>
            </w:r>
          </w:p>
          <w:p w:rsidR="002A633A" w:rsidRDefault="00310A64">
            <w:r>
              <w:t xml:space="preserve">4: </w:t>
            </w:r>
            <w:r>
              <w:rPr>
                <w:rFonts w:hint="eastAsia"/>
              </w:rPr>
              <w:t xml:space="preserve"># </w:t>
            </w:r>
            <w:r>
              <w:rPr>
                <w:rFonts w:hint="eastAsia"/>
              </w:rPr>
              <w:t>对于每个特征层</w:t>
            </w:r>
            <w:r>
              <w:rPr>
                <w:rFonts w:hint="eastAsia"/>
              </w:rPr>
              <w:t>Ci</w:t>
            </w:r>
            <w:r>
              <w:rPr>
                <w:rFonts w:hint="eastAsia"/>
              </w:rPr>
              <w:t>，进行自上而下的路径增强</w:t>
            </w:r>
            <w:r>
              <w:t xml:space="preserve">, </w:t>
            </w:r>
          </w:p>
          <w:p w:rsidR="002A633A" w:rsidRDefault="00310A64">
            <w:r>
              <w:t xml:space="preserve">5: # </w:t>
            </w:r>
            <w:r>
              <w:rPr>
                <w:rFonts w:hint="eastAsia"/>
              </w:rPr>
              <w:t>生成增强特征金字塔</w:t>
            </w:r>
            <w:r>
              <w:rPr>
                <w:rFonts w:hint="eastAsia"/>
              </w:rPr>
              <w:t>{P2, P3, P4, P5, P6}</w:t>
            </w:r>
          </w:p>
          <w:p w:rsidR="002A633A" w:rsidRDefault="00310A64">
            <w:r>
              <w:t xml:space="preserve">6: </w:t>
            </w:r>
            <w:r>
              <w:rPr>
                <w:rFonts w:hint="eastAsia"/>
              </w:rPr>
              <w:t xml:space="preserve">for i in range(2, 6):  # </w:t>
            </w:r>
            <w:r>
              <w:rPr>
                <w:rFonts w:hint="eastAsia"/>
              </w:rPr>
              <w:t>注意：</w:t>
            </w:r>
            <w:r>
              <w:rPr>
                <w:rFonts w:hint="eastAsia"/>
              </w:rPr>
              <w:t>Python</w:t>
            </w:r>
            <w:r>
              <w:rPr>
                <w:rFonts w:hint="eastAsia"/>
              </w:rPr>
              <w:t>的循环是左闭右开的</w:t>
            </w:r>
          </w:p>
          <w:p w:rsidR="002A633A" w:rsidRDefault="00310A64">
            <w:r>
              <w:t xml:space="preserve">7: </w:t>
            </w:r>
            <w:r>
              <w:rPr>
                <w:rFonts w:hint="eastAsia"/>
              </w:rPr>
              <w:t xml:space="preserve">    if </w:t>
            </w:r>
            <w:r>
              <w:t xml:space="preserve"> </w:t>
            </w:r>
            <w:r>
              <w:rPr>
                <w:rFonts w:hint="eastAsia"/>
              </w:rPr>
              <w:t>i &lt; 6:</w:t>
            </w:r>
          </w:p>
          <w:p w:rsidR="002A633A" w:rsidRDefault="00310A64">
            <w:r>
              <w:t xml:space="preserve">8: </w:t>
            </w:r>
            <w:r>
              <w:rPr>
                <w:rFonts w:hint="eastAsia"/>
              </w:rPr>
              <w:t xml:space="preserve">        # i. </w:t>
            </w:r>
            <w:r>
              <w:rPr>
                <w:rFonts w:hint="eastAsia"/>
              </w:rPr>
              <w:t>对</w:t>
            </w:r>
            <w:r>
              <w:rPr>
                <w:rFonts w:hint="eastAsia"/>
              </w:rPr>
              <w:t>C[i+1]</w:t>
            </w:r>
            <w:r>
              <w:rPr>
                <w:rFonts w:hint="eastAsia"/>
              </w:rPr>
              <w:t>进行</w:t>
            </w:r>
            <w:r>
              <w:rPr>
                <w:rFonts w:hint="eastAsia"/>
              </w:rPr>
              <w:t>1*1*96</w:t>
            </w:r>
            <w:r>
              <w:rPr>
                <w:rFonts w:hint="eastAsia"/>
              </w:rPr>
              <w:t>卷积，以减少通道数，得到</w:t>
            </w:r>
            <w:r>
              <w:rPr>
                <w:rFonts w:hint="eastAsia"/>
              </w:rPr>
              <w:t>C'[i+1]</w:t>
            </w:r>
          </w:p>
          <w:p w:rsidR="002A633A" w:rsidRDefault="00310A64">
            <w:r>
              <w:t xml:space="preserve">9: </w:t>
            </w:r>
            <w:r>
              <w:rPr>
                <w:rFonts w:hint="eastAsia"/>
              </w:rPr>
              <w:t xml:space="preserve">        C_prime_i_plus_1 = conv1x1x96(C[i+1])</w:t>
            </w:r>
          </w:p>
          <w:p w:rsidR="002A633A" w:rsidRDefault="00310A64">
            <w:r>
              <w:t>10:</w:t>
            </w:r>
            <w:r>
              <w:rPr>
                <w:rFonts w:hint="eastAsia"/>
              </w:rPr>
              <w:t xml:space="preserve">        # ii. </w:t>
            </w:r>
            <w:r>
              <w:rPr>
                <w:rFonts w:hint="eastAsia"/>
              </w:rPr>
              <w:t>将</w:t>
            </w:r>
            <w:r>
              <w:rPr>
                <w:rFonts w:hint="eastAsia"/>
              </w:rPr>
              <w:t>C'[i+1]</w:t>
            </w:r>
            <w:r>
              <w:rPr>
                <w:rFonts w:hint="eastAsia"/>
              </w:rPr>
              <w:t>上采样到</w:t>
            </w:r>
            <w:r>
              <w:rPr>
                <w:rFonts w:hint="eastAsia"/>
              </w:rPr>
              <w:t>Ci</w:t>
            </w:r>
            <w:r>
              <w:rPr>
                <w:rFonts w:hint="eastAsia"/>
              </w:rPr>
              <w:t>的分辨率，得到</w:t>
            </w:r>
            <w:r>
              <w:rPr>
                <w:rFonts w:hint="eastAsia"/>
              </w:rPr>
              <w:t>U[i+1]</w:t>
            </w:r>
          </w:p>
          <w:p w:rsidR="002A633A" w:rsidRDefault="00310A64">
            <w:r>
              <w:t>11:</w:t>
            </w:r>
            <w:r>
              <w:rPr>
                <w:rFonts w:hint="eastAsia"/>
              </w:rPr>
              <w:t xml:space="preserve">        U_i_plus_1 = upsample(C_prime_i_plus_1, C[i].shape)</w:t>
            </w:r>
          </w:p>
          <w:p w:rsidR="002A633A" w:rsidRDefault="00310A64">
            <w:r>
              <w:t>12:</w:t>
            </w:r>
            <w:r>
              <w:rPr>
                <w:rFonts w:hint="eastAsia"/>
              </w:rPr>
              <w:t xml:space="preserve">       </w:t>
            </w:r>
            <w:r>
              <w:t xml:space="preserve"> </w:t>
            </w:r>
            <w:r>
              <w:rPr>
                <w:rFonts w:hint="eastAsia"/>
              </w:rPr>
              <w:t xml:space="preserve"># iii. </w:t>
            </w:r>
            <w:r>
              <w:rPr>
                <w:rFonts w:hint="eastAsia"/>
              </w:rPr>
              <w:t>对</w:t>
            </w:r>
            <w:r>
              <w:rPr>
                <w:rFonts w:hint="eastAsia"/>
              </w:rPr>
              <w:t>Ci</w:t>
            </w:r>
            <w:r>
              <w:rPr>
                <w:rFonts w:hint="eastAsia"/>
              </w:rPr>
              <w:t>进行</w:t>
            </w:r>
            <w:r>
              <w:rPr>
                <w:rFonts w:hint="eastAsia"/>
              </w:rPr>
              <w:t>1*1*96</w:t>
            </w:r>
            <w:r>
              <w:rPr>
                <w:rFonts w:hint="eastAsia"/>
              </w:rPr>
              <w:t>卷积，以匹配通道数，得到</w:t>
            </w:r>
            <w:r>
              <w:rPr>
                <w:rFonts w:hint="eastAsia"/>
              </w:rPr>
              <w:t>C'i</w:t>
            </w:r>
          </w:p>
          <w:p w:rsidR="002A633A" w:rsidRDefault="00310A64">
            <w:r>
              <w:rPr>
                <w:rFonts w:hint="eastAsia"/>
              </w:rPr>
              <w:t>13:        C_prime_i = conv1x1x96(C[i])</w:t>
            </w:r>
          </w:p>
          <w:p w:rsidR="002A633A" w:rsidRDefault="00310A64">
            <w:r>
              <w:rPr>
                <w:rFonts w:hint="eastAsia"/>
              </w:rPr>
              <w:t xml:space="preserve">14:        # iv. </w:t>
            </w:r>
            <w:r>
              <w:rPr>
                <w:rFonts w:hint="eastAsia"/>
              </w:rPr>
              <w:t>将</w:t>
            </w:r>
            <w:r>
              <w:rPr>
                <w:rFonts w:hint="eastAsia"/>
              </w:rPr>
              <w:t>U[i+1]</w:t>
            </w:r>
            <w:r>
              <w:rPr>
                <w:rFonts w:hint="eastAsia"/>
              </w:rPr>
              <w:t>和</w:t>
            </w:r>
            <w:r>
              <w:rPr>
                <w:rFonts w:hint="eastAsia"/>
              </w:rPr>
              <w:t>C'i</w:t>
            </w:r>
            <w:r>
              <w:rPr>
                <w:rFonts w:hint="eastAsia"/>
              </w:rPr>
              <w:t>进行元素相加，得到特征</w:t>
            </w:r>
            <w:r>
              <w:rPr>
                <w:rFonts w:hint="eastAsia"/>
              </w:rPr>
              <w:t>Ti</w:t>
            </w:r>
          </w:p>
          <w:p w:rsidR="002A633A" w:rsidRDefault="00310A64">
            <w:r>
              <w:rPr>
                <w:rFonts w:hint="eastAsia"/>
              </w:rPr>
              <w:t>15:        T_i = U_i_plus_1 + C_prime_i</w:t>
            </w:r>
          </w:p>
          <w:p w:rsidR="002A633A" w:rsidRDefault="00310A64">
            <w:r>
              <w:rPr>
                <w:rFonts w:hint="eastAsia"/>
              </w:rPr>
              <w:t xml:space="preserve">16:        # v. </w:t>
            </w:r>
            <w:r>
              <w:rPr>
                <w:rFonts w:hint="eastAsia"/>
              </w:rPr>
              <w:t>将</w:t>
            </w:r>
            <w:r>
              <w:rPr>
                <w:rFonts w:hint="eastAsia"/>
              </w:rPr>
              <w:t>Ti</w:t>
            </w:r>
            <w:r>
              <w:rPr>
                <w:rFonts w:hint="eastAsia"/>
              </w:rPr>
              <w:t>进行</w:t>
            </w:r>
            <w:r>
              <w:rPr>
                <w:rFonts w:hint="eastAsia"/>
              </w:rPr>
              <w:t>3*3*500</w:t>
            </w:r>
            <w:r>
              <w:rPr>
                <w:rFonts w:hint="eastAsia"/>
              </w:rPr>
              <w:t>卷积得到增强特征</w:t>
            </w:r>
            <w:r>
              <w:rPr>
                <w:rFonts w:hint="eastAsia"/>
              </w:rPr>
              <w:t>Pi</w:t>
            </w:r>
          </w:p>
          <w:p w:rsidR="002A633A" w:rsidRDefault="00310A64">
            <w:r>
              <w:rPr>
                <w:rFonts w:hint="eastAsia"/>
              </w:rPr>
              <w:t>17:        P[i] = conv3x3x500(T_i)</w:t>
            </w:r>
          </w:p>
          <w:p w:rsidR="002A633A" w:rsidRDefault="00310A64">
            <w:r>
              <w:rPr>
                <w:rFonts w:hint="eastAsia"/>
              </w:rPr>
              <w:t>18:    else:</w:t>
            </w:r>
          </w:p>
          <w:p w:rsidR="002A633A" w:rsidRDefault="00310A64">
            <w:r>
              <w:rPr>
                <w:rFonts w:hint="eastAsia"/>
              </w:rPr>
              <w:t>19</w:t>
            </w:r>
            <w:r>
              <w:t>:</w:t>
            </w:r>
            <w:r>
              <w:rPr>
                <w:rFonts w:hint="eastAsia"/>
              </w:rPr>
              <w:t xml:space="preserve">        # </w:t>
            </w:r>
            <w:r>
              <w:rPr>
                <w:rFonts w:hint="eastAsia"/>
              </w:rPr>
              <w:t>对于</w:t>
            </w:r>
            <w:r>
              <w:rPr>
                <w:rFonts w:hint="eastAsia"/>
              </w:rPr>
              <w:t>i = 6</w:t>
            </w:r>
            <w:r>
              <w:rPr>
                <w:rFonts w:hint="eastAsia"/>
              </w:rPr>
              <w:t>，直接将</w:t>
            </w:r>
            <w:r>
              <w:rPr>
                <w:rFonts w:hint="eastAsia"/>
              </w:rPr>
              <w:t>C6</w:t>
            </w:r>
            <w:r>
              <w:rPr>
                <w:rFonts w:hint="eastAsia"/>
              </w:rPr>
              <w:t>视为</w:t>
            </w:r>
            <w:r>
              <w:rPr>
                <w:rFonts w:hint="eastAsia"/>
              </w:rPr>
              <w:t>P6</w:t>
            </w:r>
          </w:p>
          <w:p w:rsidR="002A633A" w:rsidRDefault="00310A64">
            <w:r>
              <w:t>20:</w:t>
            </w:r>
            <w:r>
              <w:rPr>
                <w:rFonts w:hint="eastAsia"/>
              </w:rPr>
              <w:t xml:space="preserve">        P[6] = C[6]</w:t>
            </w:r>
          </w:p>
          <w:p w:rsidR="002A633A" w:rsidRDefault="00310A64">
            <w:r>
              <w:t xml:space="preserve">21: </w:t>
            </w:r>
            <w:r>
              <w:rPr>
                <w:rFonts w:hint="eastAsia"/>
              </w:rPr>
              <w:t xml:space="preserve"># </w:t>
            </w:r>
            <w:r>
              <w:rPr>
                <w:rFonts w:hint="eastAsia"/>
              </w:rPr>
              <w:t>对于每个增强特征层</w:t>
            </w:r>
            <w:r>
              <w:rPr>
                <w:rFonts w:hint="eastAsia"/>
              </w:rPr>
              <w:t>Pi</w:t>
            </w:r>
            <w:r>
              <w:rPr>
                <w:rFonts w:hint="eastAsia"/>
              </w:rPr>
              <w:t>，进行自下而上的路径聚合</w:t>
            </w:r>
          </w:p>
          <w:p w:rsidR="002A633A" w:rsidRDefault="00310A64">
            <w:r>
              <w:t xml:space="preserve">22: </w:t>
            </w:r>
            <w:r>
              <w:rPr>
                <w:rFonts w:hint="eastAsia"/>
              </w:rPr>
              <w:t xml:space="preserve">for i in range(5, 1, -1):  # </w:t>
            </w:r>
            <w:r>
              <w:rPr>
                <w:rFonts w:hint="eastAsia"/>
              </w:rPr>
              <w:t>从</w:t>
            </w:r>
            <w:r>
              <w:rPr>
                <w:rFonts w:hint="eastAsia"/>
              </w:rPr>
              <w:t>P5</w:t>
            </w:r>
            <w:r>
              <w:rPr>
                <w:rFonts w:hint="eastAsia"/>
              </w:rPr>
              <w:t>到</w:t>
            </w:r>
            <w:r>
              <w:rPr>
                <w:rFonts w:hint="eastAsia"/>
              </w:rPr>
              <w:t>P2</w:t>
            </w:r>
          </w:p>
          <w:p w:rsidR="002A633A" w:rsidRDefault="00310A64">
            <w:r>
              <w:t>23:</w:t>
            </w:r>
            <w:r>
              <w:rPr>
                <w:rFonts w:hint="eastAsia"/>
              </w:rPr>
              <w:t xml:space="preserve">    if i &gt; 2:</w:t>
            </w:r>
          </w:p>
          <w:p w:rsidR="002A633A" w:rsidRDefault="00310A64">
            <w:r>
              <w:t>24:</w:t>
            </w:r>
            <w:r>
              <w:rPr>
                <w:rFonts w:hint="eastAsia"/>
              </w:rPr>
              <w:t xml:space="preserve">        # </w:t>
            </w:r>
            <w:r>
              <w:rPr>
                <w:rFonts w:hint="eastAsia"/>
              </w:rPr>
              <w:t>对</w:t>
            </w:r>
            <w:r>
              <w:rPr>
                <w:rFonts w:hint="eastAsia"/>
              </w:rPr>
              <w:t>P[i-1]</w:t>
            </w:r>
            <w:r>
              <w:rPr>
                <w:rFonts w:hint="eastAsia"/>
              </w:rPr>
              <w:t>进行</w:t>
            </w:r>
            <w:r>
              <w:rPr>
                <w:rFonts w:hint="eastAsia"/>
              </w:rPr>
              <w:t>3*3*500</w:t>
            </w:r>
            <w:r>
              <w:rPr>
                <w:rFonts w:hint="eastAsia"/>
              </w:rPr>
              <w:t>卷积，以提取更丰富的特征，得到</w:t>
            </w:r>
            <w:r>
              <w:rPr>
                <w:rFonts w:hint="eastAsia"/>
              </w:rPr>
              <w:t>Q[i-1]</w:t>
            </w:r>
          </w:p>
          <w:p w:rsidR="002A633A" w:rsidRDefault="00310A64">
            <w:r>
              <w:t>25:</w:t>
            </w:r>
            <w:r>
              <w:rPr>
                <w:rFonts w:hint="eastAsia"/>
              </w:rPr>
              <w:t xml:space="preserve">        Q_i_minus_1 = conv3x3x500(P[i-1])</w:t>
            </w:r>
          </w:p>
          <w:p w:rsidR="002A633A" w:rsidRDefault="00310A64">
            <w:r>
              <w:t>26:</w:t>
            </w:r>
            <w:r>
              <w:rPr>
                <w:rFonts w:hint="eastAsia"/>
              </w:rPr>
              <w:t xml:space="preserve">        # </w:t>
            </w:r>
            <w:r>
              <w:rPr>
                <w:rFonts w:hint="eastAsia"/>
              </w:rPr>
              <w:t>将</w:t>
            </w:r>
            <w:r>
              <w:rPr>
                <w:rFonts w:hint="eastAsia"/>
              </w:rPr>
              <w:t>Q[i-1]</w:t>
            </w:r>
            <w:r>
              <w:rPr>
                <w:rFonts w:hint="eastAsia"/>
              </w:rPr>
              <w:t>下采样到</w:t>
            </w:r>
            <w:r>
              <w:rPr>
                <w:rFonts w:hint="eastAsia"/>
              </w:rPr>
              <w:t>Pi</w:t>
            </w:r>
            <w:r>
              <w:rPr>
                <w:rFonts w:hint="eastAsia"/>
              </w:rPr>
              <w:t>的分辨率，得到</w:t>
            </w:r>
            <w:r>
              <w:rPr>
                <w:rFonts w:hint="eastAsia"/>
              </w:rPr>
              <w:t>D[i-1]</w:t>
            </w:r>
          </w:p>
          <w:p w:rsidR="002A633A" w:rsidRDefault="00310A64">
            <w:r>
              <w:t>27:</w:t>
            </w:r>
            <w:r>
              <w:rPr>
                <w:rFonts w:hint="eastAsia"/>
              </w:rPr>
              <w:t xml:space="preserve">        D_i_minus_1 = downsample(Q_i_minus_1, P[i].shape)</w:t>
            </w:r>
          </w:p>
          <w:p w:rsidR="002A633A" w:rsidRDefault="00310A64">
            <w:r>
              <w:t>28:</w:t>
            </w:r>
            <w:r>
              <w:rPr>
                <w:rFonts w:hint="eastAsia"/>
              </w:rPr>
              <w:t xml:space="preserve">        # </w:t>
            </w:r>
            <w:r>
              <w:rPr>
                <w:rFonts w:hint="eastAsia"/>
              </w:rPr>
              <w:t>对</w:t>
            </w:r>
            <w:r>
              <w:rPr>
                <w:rFonts w:hint="eastAsia"/>
              </w:rPr>
              <w:t>Pi</w:t>
            </w:r>
            <w:r>
              <w:rPr>
                <w:rFonts w:hint="eastAsia"/>
              </w:rPr>
              <w:t>进行</w:t>
            </w:r>
            <w:r>
              <w:rPr>
                <w:rFonts w:hint="eastAsia"/>
              </w:rPr>
              <w:t>1*1*500</w:t>
            </w:r>
            <w:r>
              <w:rPr>
                <w:rFonts w:hint="eastAsia"/>
              </w:rPr>
              <w:t>卷积，调整通道数，以便与</w:t>
            </w:r>
            <w:r>
              <w:rPr>
                <w:rFonts w:hint="eastAsia"/>
              </w:rPr>
              <w:t>D[i-1]</w:t>
            </w:r>
            <w:r>
              <w:rPr>
                <w:rFonts w:hint="eastAsia"/>
              </w:rPr>
              <w:t>融合，得到</w:t>
            </w:r>
            <w:r>
              <w:rPr>
                <w:rFonts w:hint="eastAsia"/>
              </w:rPr>
              <w:t>P'i</w:t>
            </w:r>
          </w:p>
          <w:p w:rsidR="002A633A" w:rsidRDefault="00310A64">
            <w:r>
              <w:t>29:</w:t>
            </w:r>
            <w:r>
              <w:rPr>
                <w:rFonts w:hint="eastAsia"/>
              </w:rPr>
              <w:t xml:space="preserve">        P_prime_i = conv1x1x500(P[i])</w:t>
            </w:r>
          </w:p>
        </w:tc>
      </w:tr>
    </w:tbl>
    <w:p w:rsidR="002A633A" w:rsidRDefault="00310A64">
      <w:pPr>
        <w:pStyle w:val="a4"/>
        <w:keepNext/>
        <w:spacing w:line="400" w:lineRule="exact"/>
        <w:rPr>
          <w:rFonts w:cs="Times New Roman"/>
          <w:bCs/>
          <w:snapToGrid w:val="0"/>
          <w:szCs w:val="22"/>
        </w:rPr>
      </w:pPr>
      <w:r>
        <w:rPr>
          <w:rFonts w:hint="eastAsia"/>
          <w:bCs/>
          <w:snapToGrid w:val="0"/>
          <w:szCs w:val="22"/>
        </w:rPr>
        <w:lastRenderedPageBreak/>
        <w:t>续表</w:t>
      </w:r>
      <w:r>
        <w:rPr>
          <w:rFonts w:hint="eastAsia"/>
          <w:bCs/>
          <w:snapToGrid w:val="0"/>
          <w:szCs w:val="22"/>
        </w:rPr>
        <w:t xml:space="preserve">4-1 </w:t>
      </w:r>
      <w:r>
        <w:rPr>
          <w:rFonts w:cs="Times New Roman" w:hint="eastAsia"/>
          <w:bCs/>
          <w:snapToGrid w:val="0"/>
          <w:szCs w:val="22"/>
        </w:rPr>
        <w:t>特征提取和融合过程算法伪代码</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r>
              <w:t>30:</w:t>
            </w:r>
            <w:r>
              <w:rPr>
                <w:rFonts w:hint="eastAsia"/>
              </w:rPr>
              <w:t xml:space="preserve">        # </w:t>
            </w:r>
            <w:r>
              <w:rPr>
                <w:rFonts w:hint="eastAsia"/>
              </w:rPr>
              <w:t>将</w:t>
            </w:r>
            <w:r>
              <w:rPr>
                <w:rFonts w:hint="eastAsia"/>
              </w:rPr>
              <w:t>D[i-1]</w:t>
            </w:r>
            <w:r>
              <w:rPr>
                <w:rFonts w:hint="eastAsia"/>
              </w:rPr>
              <w:t>和</w:t>
            </w:r>
            <w:r>
              <w:rPr>
                <w:rFonts w:hint="eastAsia"/>
              </w:rPr>
              <w:t>P'i</w:t>
            </w:r>
            <w:r>
              <w:rPr>
                <w:rFonts w:hint="eastAsia"/>
              </w:rPr>
              <w:t>进行元素相加，得到聚合特征</w:t>
            </w:r>
            <w:r>
              <w:rPr>
                <w:rFonts w:hint="eastAsia"/>
              </w:rPr>
              <w:t>Ni</w:t>
            </w:r>
          </w:p>
          <w:p w:rsidR="002A633A" w:rsidRDefault="00310A64">
            <w:r>
              <w:t>31:</w:t>
            </w:r>
            <w:r>
              <w:rPr>
                <w:rFonts w:hint="eastAsia"/>
              </w:rPr>
              <w:t xml:space="preserve">       </w:t>
            </w:r>
            <w:r>
              <w:t xml:space="preserve"> </w:t>
            </w:r>
            <w:r>
              <w:rPr>
                <w:rFonts w:hint="eastAsia"/>
              </w:rPr>
              <w:t>N[i] = D_i_minus_1 + P_prime_i</w:t>
            </w:r>
          </w:p>
          <w:p w:rsidR="002A633A" w:rsidRDefault="00310A64">
            <w:r>
              <w:rPr>
                <w:rFonts w:hint="eastAsia"/>
              </w:rPr>
              <w:t>32:    else:</w:t>
            </w:r>
          </w:p>
          <w:p w:rsidR="002A633A" w:rsidRDefault="00310A64">
            <w:r>
              <w:rPr>
                <w:rFonts w:hint="eastAsia"/>
              </w:rPr>
              <w:t xml:space="preserve">33:        # </w:t>
            </w:r>
            <w:r>
              <w:rPr>
                <w:rFonts w:hint="eastAsia"/>
              </w:rPr>
              <w:t>对于</w:t>
            </w:r>
            <w:r>
              <w:rPr>
                <w:rFonts w:hint="eastAsia"/>
              </w:rPr>
              <w:t>i = 2</w:t>
            </w:r>
            <w:r>
              <w:rPr>
                <w:rFonts w:hint="eastAsia"/>
              </w:rPr>
              <w:t>，直接将</w:t>
            </w:r>
            <w:r>
              <w:rPr>
                <w:rFonts w:hint="eastAsia"/>
              </w:rPr>
              <w:t>P2</w:t>
            </w:r>
            <w:r>
              <w:rPr>
                <w:rFonts w:hint="eastAsia"/>
              </w:rPr>
              <w:t>视为</w:t>
            </w:r>
            <w:r>
              <w:rPr>
                <w:rFonts w:hint="eastAsia"/>
              </w:rPr>
              <w:t>N2</w:t>
            </w:r>
          </w:p>
          <w:p w:rsidR="002A633A" w:rsidRDefault="00310A64">
            <w:r>
              <w:rPr>
                <w:rFonts w:hint="eastAsia"/>
              </w:rPr>
              <w:t>34:        N[2] = P[2]</w:t>
            </w:r>
          </w:p>
          <w:p w:rsidR="002A633A" w:rsidRDefault="00310A64">
            <w:r>
              <w:rPr>
                <w:rFonts w:hint="eastAsia"/>
              </w:rPr>
              <w:t xml:space="preserve">35: # </w:t>
            </w:r>
            <w:r>
              <w:rPr>
                <w:rFonts w:hint="eastAsia"/>
              </w:rPr>
              <w:t>得到最终的特征图</w:t>
            </w:r>
            <w:r>
              <w:rPr>
                <w:rFonts w:hint="eastAsia"/>
              </w:rPr>
              <w:t>N6</w:t>
            </w:r>
            <w:r>
              <w:rPr>
                <w:rFonts w:hint="eastAsia"/>
              </w:rPr>
              <w:t>，维度为</w:t>
            </w:r>
            <w:r>
              <w:rPr>
                <w:rFonts w:hint="eastAsia"/>
              </w:rPr>
              <w:t>7x7x500</w:t>
            </w:r>
          </w:p>
          <w:p w:rsidR="002A633A" w:rsidRDefault="00310A64">
            <w:r>
              <w:rPr>
                <w:rFonts w:hint="eastAsia"/>
              </w:rPr>
              <w:t>36: return N6 = N[6]</w:t>
            </w:r>
          </w:p>
        </w:tc>
      </w:tr>
    </w:tbl>
    <w:p w:rsidR="002A633A" w:rsidRDefault="002A633A"/>
    <w:p w:rsidR="002A633A" w:rsidRDefault="00310A64">
      <w:pPr>
        <w:snapToGrid w:val="0"/>
        <w:spacing w:line="400" w:lineRule="exact"/>
        <w:jc w:val="left"/>
        <w:outlineLvl w:val="2"/>
        <w:rPr>
          <w:snapToGrid w:val="0"/>
          <w:sz w:val="24"/>
        </w:rPr>
      </w:pPr>
      <w:bookmarkStart w:id="111" w:name="_Toc1139456838"/>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位置编码模块设计</w:t>
      </w:r>
      <w:bookmarkEnd w:id="111"/>
    </w:p>
    <w:p w:rsidR="002A633A" w:rsidRDefault="00310A64">
      <w:pPr>
        <w:snapToGrid w:val="0"/>
        <w:spacing w:line="400" w:lineRule="exact"/>
        <w:ind w:firstLineChars="200" w:firstLine="480"/>
        <w:rPr>
          <w:bCs/>
          <w:snapToGrid w:val="0"/>
          <w:sz w:val="24"/>
        </w:rPr>
      </w:pPr>
      <w:r>
        <w:rPr>
          <w:rFonts w:hint="eastAsia"/>
          <w:bCs/>
          <w:snapToGrid w:val="0"/>
          <w:sz w:val="24"/>
        </w:rPr>
        <w:t>在表格结构预测算法中，位置编码模块的使用是为了提高模型对表格空间布局和单元格位置关系的理解能力。表格数据具有独特的结构特性，其中信息的组织和解释不仅依赖于单元格中的文本内容，还依赖于其在表格中的位置。首先，表格中的单元格通常以二维网格形式组织，单元格的空间位置关系对于理解表格的行列结构至关重要。位置编码通过显式地将位置信息融入模型，使得算法能够捕捉到这些空间关系，从而正确解析表格布局。其次，在表格中，单元格的含义往往与其在表格中的位置紧密相关。例如，表格的标题通常位于表格的顶部，而数据则根据列的顺序进行组织。位置编码使得模型能够根据单元格的位置理解其上下文角色，进而提高对表格内容的理解能力。</w:t>
      </w:r>
    </w:p>
    <w:p w:rsidR="002A633A" w:rsidRDefault="00310A64">
      <w:pPr>
        <w:snapToGrid w:val="0"/>
        <w:spacing w:line="400" w:lineRule="exact"/>
        <w:ind w:firstLineChars="200" w:firstLine="480"/>
        <w:rPr>
          <w:bCs/>
          <w:snapToGrid w:val="0"/>
          <w:sz w:val="24"/>
        </w:rPr>
      </w:pPr>
      <w:r>
        <w:rPr>
          <w:rFonts w:hint="eastAsia"/>
          <w:bCs/>
          <w:snapToGrid w:val="0"/>
          <w:sz w:val="24"/>
        </w:rPr>
        <w:t>本课题的位置编码模块的主要作用是为序列模型，尤其是为</w:t>
      </w:r>
      <w:r>
        <w:rPr>
          <w:rFonts w:hint="eastAsia"/>
          <w:bCs/>
          <w:snapToGrid w:val="0"/>
          <w:sz w:val="24"/>
        </w:rPr>
        <w:t>Transformer</w:t>
      </w:r>
      <w:r>
        <w:rPr>
          <w:rFonts w:hint="eastAsia"/>
          <w:bCs/>
          <w:snapToGrid w:val="0"/>
          <w:sz w:val="24"/>
        </w:rPr>
        <w:t>架构中的输入数据注入位置信息，使模型能够利用序列中元素的顺序信息。位置编码的设计基于一个关键的前提：模型本身是顺序不变的，因此需要通过某种机制来明确地提供位置信息。此实现利用了正弦和余弦函数的周期性属性，为序列中的每个位置生成一个唯一的位置编码向量，从而实现了对位置信息的编码。</w:t>
      </w:r>
    </w:p>
    <w:p w:rsidR="002A633A" w:rsidRDefault="00310A64">
      <w:pPr>
        <w:snapToGrid w:val="0"/>
        <w:spacing w:line="400" w:lineRule="exact"/>
        <w:ind w:firstLineChars="200" w:firstLine="480"/>
        <w:rPr>
          <w:bCs/>
          <w:snapToGrid w:val="0"/>
          <w:sz w:val="24"/>
        </w:rPr>
      </w:pPr>
      <w:r>
        <w:rPr>
          <w:rFonts w:hint="eastAsia"/>
          <w:bCs/>
          <w:snapToGrid w:val="0"/>
          <w:sz w:val="24"/>
        </w:rPr>
        <w:t>位置编码向量的生成公式如下：</w:t>
      </w:r>
    </w:p>
    <w:p w:rsidR="002A633A" w:rsidRDefault="00310A64">
      <w:pPr>
        <w:tabs>
          <w:tab w:val="center" w:pos="4200"/>
          <w:tab w:val="right" w:pos="8295"/>
        </w:tabs>
        <w:snapToGrid w:val="0"/>
        <w:spacing w:line="400" w:lineRule="exact"/>
        <w:ind w:firstLine="420"/>
        <w:rPr>
          <w:rFonts w:hAnsi="Cambria Math"/>
          <w:i/>
          <w:iCs/>
          <w:snapToGrid w:val="0"/>
          <w:sz w:val="24"/>
        </w:rPr>
      </w:pPr>
      <w:r>
        <w:rPr>
          <w:rFonts w:hAnsi="Cambria Math"/>
          <w:snapToGrid w:val="0"/>
          <w:sz w:val="24"/>
        </w:rPr>
        <w:tab/>
      </w:r>
      <m:oMath>
        <m:r>
          <w:rPr>
            <w:rFonts w:ascii="Cambria Math" w:hAnsi="Cambria Math"/>
            <w:snapToGrid w:val="0"/>
            <w:sz w:val="24"/>
          </w:rPr>
          <m:t>PE(pos, 2i) = sin(pos/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i/>
          <w:snapToGrid w:val="0"/>
          <w:sz w:val="24"/>
        </w:rPr>
        <w:t xml:space="preserve"> </w:t>
      </w:r>
      <w:r>
        <w:rPr>
          <w:rFonts w:hAnsi="Cambria Math"/>
          <w:i/>
          <w:snapToGrid w:val="0"/>
          <w:sz w:val="24"/>
        </w:rPr>
        <w:tab/>
      </w:r>
      <w:r>
        <w:rPr>
          <w:rFonts w:hAnsi="Cambria Math"/>
          <w:iCs/>
          <w:snapToGrid w:val="0"/>
          <w:sz w:val="24"/>
        </w:rPr>
        <w:t>(4-1)</w:t>
      </w:r>
    </w:p>
    <w:p w:rsidR="002A633A" w:rsidRDefault="00310A64">
      <w:pPr>
        <w:tabs>
          <w:tab w:val="center" w:pos="4200"/>
          <w:tab w:val="right" w:pos="8295"/>
        </w:tabs>
        <w:snapToGrid w:val="0"/>
        <w:spacing w:line="400" w:lineRule="exact"/>
        <w:ind w:firstLine="420"/>
        <w:rPr>
          <w:bCs/>
          <w:i/>
          <w:iCs/>
          <w:snapToGrid w:val="0"/>
          <w:sz w:val="24"/>
        </w:rPr>
      </w:pPr>
      <w:r>
        <w:rPr>
          <w:rFonts w:hAnsi="Cambria Math"/>
          <w:i/>
          <w:snapToGrid w:val="0"/>
          <w:sz w:val="24"/>
        </w:rPr>
        <w:tab/>
      </w:r>
      <m:oMath>
        <m:r>
          <w:rPr>
            <w:rFonts w:ascii="Cambria Math" w:hAnsi="Cambria Math"/>
            <w:snapToGrid w:val="0"/>
            <w:sz w:val="24"/>
          </w:rPr>
          <m:t>PE(pos, 2i+1) = cos(pos/</m:t>
        </m:r>
        <m:sSup>
          <m:sSupPr>
            <m:ctrlPr>
              <w:rPr>
                <w:rFonts w:ascii="Cambria Math" w:hAnsi="Cambria Math"/>
                <w:i/>
                <w:iCs/>
                <w:snapToGrid w:val="0"/>
                <w:sz w:val="24"/>
              </w:rPr>
            </m:ctrlPr>
          </m:sSupPr>
          <m:e>
            <m:r>
              <w:rPr>
                <w:rFonts w:ascii="Cambria Math" w:hAnsi="Cambria Math"/>
                <w:snapToGrid w:val="0"/>
                <w:sz w:val="24"/>
              </w:rPr>
              <m:t>10000</m:t>
            </m:r>
          </m:e>
          <m:sup>
            <m:r>
              <w:rPr>
                <w:rFonts w:ascii="Cambria Math" w:hAnsi="Cambria Math"/>
                <w:snapToGrid w:val="0"/>
                <w:sz w:val="24"/>
              </w:rPr>
              <m:t>2i/</m:t>
            </m:r>
            <m:sSub>
              <m:sSubPr>
                <m:ctrlPr>
                  <w:rPr>
                    <w:rFonts w:ascii="Cambria Math" w:hAnsi="Cambria Math"/>
                    <w:i/>
                    <w:iCs/>
                    <w:snapToGrid w:val="0"/>
                    <w:sz w:val="24"/>
                  </w:rPr>
                </m:ctrlPr>
              </m:sSubPr>
              <m:e>
                <m:r>
                  <w:rPr>
                    <w:rFonts w:ascii="Cambria Math" w:hAnsi="Cambria Math"/>
                    <w:snapToGrid w:val="0"/>
                    <w:sz w:val="24"/>
                  </w:rPr>
                  <m:t>d</m:t>
                </m:r>
              </m:e>
              <m:sub>
                <m:r>
                  <w:rPr>
                    <w:rFonts w:ascii="Cambria Math" w:hAnsi="Cambria Math"/>
                    <w:snapToGrid w:val="0"/>
                    <w:sz w:val="24"/>
                  </w:rPr>
                  <m:t>model</m:t>
                </m:r>
              </m:sub>
            </m:sSub>
          </m:sup>
        </m:sSup>
        <m:r>
          <w:rPr>
            <w:rFonts w:ascii="Cambria Math" w:hAnsi="Cambria Math"/>
            <w:snapToGrid w:val="0"/>
            <w:sz w:val="24"/>
          </w:rPr>
          <m:t>)</m:t>
        </m:r>
      </m:oMath>
      <w:r>
        <w:rPr>
          <w:rFonts w:hAnsi="Cambria Math"/>
          <w:i/>
          <w:snapToGrid w:val="0"/>
          <w:sz w:val="24"/>
        </w:rPr>
        <w:t xml:space="preserve"> </w:t>
      </w:r>
      <w:r>
        <w:rPr>
          <w:rFonts w:hAnsi="Cambria Math"/>
          <w:i/>
          <w:snapToGrid w:val="0"/>
          <w:sz w:val="24"/>
        </w:rPr>
        <w:tab/>
      </w:r>
      <w:r>
        <w:rPr>
          <w:rFonts w:hAnsi="Cambria Math"/>
          <w:iCs/>
          <w:snapToGrid w:val="0"/>
          <w:sz w:val="24"/>
        </w:rPr>
        <w:t>(4-2)</w:t>
      </w:r>
    </w:p>
    <w:p w:rsidR="002A633A" w:rsidRDefault="00310A64">
      <w:pPr>
        <w:snapToGrid w:val="0"/>
        <w:spacing w:line="400" w:lineRule="exact"/>
        <w:ind w:firstLineChars="200" w:firstLine="480"/>
        <w:rPr>
          <w:bCs/>
          <w:snapToGrid w:val="0"/>
          <w:sz w:val="24"/>
        </w:rPr>
      </w:pPr>
      <w:r>
        <w:rPr>
          <w:rFonts w:hint="eastAsia"/>
          <w:bCs/>
          <w:snapToGrid w:val="0"/>
          <w:sz w:val="24"/>
        </w:rPr>
        <w:t>其中，</w:t>
      </w:r>
      <w:r>
        <w:rPr>
          <w:rFonts w:hint="eastAsia"/>
          <w:bCs/>
          <w:snapToGrid w:val="0"/>
          <w:sz w:val="24"/>
        </w:rPr>
        <w:t>pos</w:t>
      </w:r>
      <w:r>
        <w:rPr>
          <w:rFonts w:hint="eastAsia"/>
          <w:bCs/>
          <w:snapToGrid w:val="0"/>
          <w:sz w:val="24"/>
        </w:rPr>
        <w:t>表示位置索引，</w:t>
      </w:r>
      <w:r>
        <w:rPr>
          <w:rFonts w:hint="eastAsia"/>
          <w:bCs/>
          <w:snapToGrid w:val="0"/>
          <w:sz w:val="24"/>
        </w:rPr>
        <w:t>i</w:t>
      </w:r>
      <w:r>
        <w:rPr>
          <w:rFonts w:hint="eastAsia"/>
          <w:bCs/>
          <w:snapToGrid w:val="0"/>
          <w:sz w:val="24"/>
        </w:rPr>
        <w:t>表示维度索引，</w:t>
      </w:r>
      <w:r>
        <w:rPr>
          <w:rFonts w:hint="eastAsia"/>
          <w:bCs/>
          <w:snapToGrid w:val="0"/>
          <w:sz w:val="24"/>
        </w:rPr>
        <w:t>d</w:t>
      </w:r>
      <w:r>
        <w:rPr>
          <w:bCs/>
          <w:snapToGrid w:val="0"/>
          <w:sz w:val="24"/>
          <w:vertAlign w:val="subscript"/>
        </w:rPr>
        <w:t>model</w:t>
      </w:r>
      <w:r>
        <w:rPr>
          <w:rFonts w:hint="eastAsia"/>
          <w:bCs/>
          <w:snapToGrid w:val="0"/>
          <w:sz w:val="24"/>
        </w:rPr>
        <w:t xml:space="preserve"> </w:t>
      </w:r>
      <w:r>
        <w:rPr>
          <w:rFonts w:hint="eastAsia"/>
          <w:bCs/>
          <w:snapToGrid w:val="0"/>
          <w:sz w:val="24"/>
        </w:rPr>
        <w:t>是模型维度。这种编码方式的选择是为了使不同位置的编码向量之间能够保持一定的距离，同时确保模型能够通过学习到的相对位置来理解序列中的模式。编码函数通过对位置索引应用正弦和余弦函数，并通过指数缩放来调整波长，从而为每个维度生成周期性变化的信号，这些信号共同构成了位置编码。此外，为了适应不同长度的输入序列，生成的位置编码张量在初始化时就已经预计算好了，覆盖了从</w:t>
      </w:r>
      <w:r>
        <w:rPr>
          <w:rFonts w:hint="eastAsia"/>
          <w:bCs/>
          <w:snapToGrid w:val="0"/>
          <w:sz w:val="24"/>
        </w:rPr>
        <w:t>0</w:t>
      </w:r>
      <w:r>
        <w:rPr>
          <w:rFonts w:hint="eastAsia"/>
          <w:bCs/>
          <w:snapToGrid w:val="0"/>
          <w:sz w:val="24"/>
        </w:rPr>
        <w:t>到</w:t>
      </w:r>
      <w:r>
        <w:rPr>
          <w:rFonts w:hint="eastAsia"/>
          <w:bCs/>
          <w:snapToGrid w:val="0"/>
          <w:sz w:val="24"/>
        </w:rPr>
        <w:t>5</w:t>
      </w:r>
      <w:r>
        <w:rPr>
          <w:bCs/>
          <w:snapToGrid w:val="0"/>
          <w:sz w:val="24"/>
        </w:rPr>
        <w:t>000</w:t>
      </w:r>
      <w:r>
        <w:rPr>
          <w:rFonts w:hint="eastAsia"/>
          <w:bCs/>
          <w:snapToGrid w:val="0"/>
          <w:sz w:val="24"/>
        </w:rPr>
        <w:t>的所有可能位置，这保证了编码过程的高效性。</w:t>
      </w:r>
    </w:p>
    <w:p w:rsidR="002A633A" w:rsidRDefault="00310A64">
      <w:pPr>
        <w:snapToGrid w:val="0"/>
        <w:spacing w:line="400" w:lineRule="exact"/>
        <w:ind w:firstLineChars="200" w:firstLine="480"/>
        <w:rPr>
          <w:bCs/>
          <w:snapToGrid w:val="0"/>
          <w:sz w:val="24"/>
        </w:rPr>
      </w:pPr>
      <w:r>
        <w:rPr>
          <w:rFonts w:hint="eastAsia"/>
          <w:bCs/>
          <w:snapToGrid w:val="0"/>
          <w:sz w:val="24"/>
        </w:rPr>
        <w:t>在模型的前向传播过程中，通过简单地将预计算的位置编码向量与输入序列的每个元素相加，实现了位置信息的注入。此外，为了提高模型的泛化能力，引</w:t>
      </w:r>
      <w:r>
        <w:rPr>
          <w:rFonts w:hint="eastAsia"/>
          <w:bCs/>
          <w:snapToGrid w:val="0"/>
          <w:sz w:val="24"/>
        </w:rPr>
        <w:lastRenderedPageBreak/>
        <w:t>入了</w:t>
      </w:r>
      <w:r>
        <w:rPr>
          <w:rFonts w:hint="eastAsia"/>
          <w:bCs/>
          <w:snapToGrid w:val="0"/>
          <w:sz w:val="24"/>
        </w:rPr>
        <w:t>dropout</w:t>
      </w:r>
      <w:r>
        <w:rPr>
          <w:rFonts w:hint="eastAsia"/>
          <w:bCs/>
          <w:snapToGrid w:val="0"/>
          <w:sz w:val="24"/>
        </w:rPr>
        <w:t>机制，随机丢弃部分编码信息，以减少模型对特定位置编码的依赖，从而增强模型的泛化性能。</w:t>
      </w:r>
    </w:p>
    <w:p w:rsidR="002A633A" w:rsidRDefault="00310A64">
      <w:pPr>
        <w:spacing w:line="400" w:lineRule="exact"/>
        <w:jc w:val="center"/>
        <w:rPr>
          <w:rFonts w:eastAsia="楷体"/>
        </w:rPr>
      </w:pPr>
      <w:r>
        <w:rPr>
          <w:rFonts w:eastAsia="楷体" w:hint="eastAsia"/>
        </w:rPr>
        <w:t>表</w:t>
      </w:r>
      <w:r>
        <w:rPr>
          <w:rFonts w:eastAsia="楷体" w:hint="eastAsia"/>
        </w:rPr>
        <w:t xml:space="preserve">4-2 </w:t>
      </w:r>
      <w:r>
        <w:rPr>
          <w:rFonts w:eastAsia="楷体" w:hint="eastAsia"/>
        </w:rPr>
        <w:t>位置编码模块伪代码</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b/>
                <w:bCs/>
              </w:rPr>
              <w:t>算法</w:t>
            </w:r>
            <w:r>
              <w:rPr>
                <w:rFonts w:hint="eastAsia"/>
                <w:b/>
                <w:bCs/>
              </w:rPr>
              <w:t xml:space="preserve"> 2</w:t>
            </w:r>
            <w:r>
              <w:rPr>
                <w:rFonts w:hint="eastAsia"/>
                <w:b/>
                <w:bCs/>
              </w:rPr>
              <w:t>：位置编码模块（</w:t>
            </w:r>
            <w:r>
              <w:rPr>
                <w:rFonts w:hint="eastAsia"/>
                <w:b/>
                <w:bCs/>
              </w:rPr>
              <w:t>Positional Encoding</w:t>
            </w:r>
            <w:r>
              <w:rPr>
                <w:rFonts w:hint="eastAsia"/>
                <w:b/>
                <w:bCs/>
              </w:rPr>
              <w:t>）</w:t>
            </w:r>
          </w:p>
        </w:tc>
      </w:tr>
      <w:tr w:rsidR="002A633A">
        <w:tc>
          <w:tcPr>
            <w:tcW w:w="8296" w:type="dxa"/>
            <w:tcBorders>
              <w:top w:val="single" w:sz="12" w:space="0" w:color="auto"/>
            </w:tcBorders>
          </w:tcPr>
          <w:p w:rsidR="002A633A" w:rsidRDefault="00310A64">
            <w:pPr>
              <w:rPr>
                <w:b/>
                <w:bCs/>
              </w:rPr>
            </w:pPr>
            <w:r>
              <w:rPr>
                <w:rFonts w:hint="eastAsia"/>
                <w:b/>
                <w:bCs/>
              </w:rPr>
              <w:t>输入：模型维度</w:t>
            </w:r>
            <w:r>
              <w:rPr>
                <w:rFonts w:hint="eastAsia"/>
                <w:b/>
                <w:bCs/>
              </w:rPr>
              <w:t>d_model</w:t>
            </w:r>
            <w:r>
              <w:rPr>
                <w:rFonts w:hint="eastAsia"/>
                <w:b/>
                <w:bCs/>
              </w:rPr>
              <w:t>，</w:t>
            </w:r>
            <w:r>
              <w:rPr>
                <w:rFonts w:hint="eastAsia"/>
                <w:b/>
                <w:bCs/>
              </w:rPr>
              <w:t>dropout</w:t>
            </w:r>
            <w:r>
              <w:rPr>
                <w:rFonts w:hint="eastAsia"/>
                <w:b/>
                <w:bCs/>
              </w:rPr>
              <w:t>率，默认最大长度</w:t>
            </w:r>
            <w:r>
              <w:rPr>
                <w:rFonts w:hint="eastAsia"/>
                <w:b/>
                <w:bCs/>
              </w:rPr>
              <w:t>max_len=5000</w:t>
            </w:r>
          </w:p>
          <w:p w:rsidR="002A633A" w:rsidRDefault="00310A64">
            <w:pPr>
              <w:rPr>
                <w:b/>
                <w:bCs/>
              </w:rPr>
            </w:pPr>
            <w:r>
              <w:rPr>
                <w:rFonts w:hint="eastAsia"/>
                <w:b/>
                <w:bCs/>
              </w:rPr>
              <w:t>输出：具有位置编码的特征矩阵</w:t>
            </w:r>
          </w:p>
          <w:p w:rsidR="002A633A" w:rsidRDefault="002A633A"/>
          <w:p w:rsidR="002A633A" w:rsidRDefault="00310A64">
            <w:r>
              <w:t xml:space="preserve">1: </w:t>
            </w:r>
            <w:r>
              <w:rPr>
                <w:rFonts w:hint="eastAsia"/>
              </w:rPr>
              <w:t xml:space="preserve">PositionalEncoding </w:t>
            </w:r>
            <w:r>
              <w:rPr>
                <w:rFonts w:hint="eastAsia"/>
              </w:rPr>
              <w:t>类继承</w:t>
            </w:r>
            <w:r>
              <w:rPr>
                <w:rFonts w:hint="eastAsia"/>
              </w:rPr>
              <w:t xml:space="preserve"> BaseEncoder</w:t>
            </w:r>
          </w:p>
          <w:p w:rsidR="002A633A" w:rsidRDefault="00310A64">
            <w:r>
              <w:t xml:space="preserve">2: </w:t>
            </w:r>
            <w:r>
              <w:rPr>
                <w:rFonts w:hint="eastAsia"/>
              </w:rPr>
              <w:t xml:space="preserve"># </w:t>
            </w:r>
            <w:r>
              <w:rPr>
                <w:rFonts w:hint="eastAsia"/>
              </w:rPr>
              <w:t>初始化</w:t>
            </w:r>
          </w:p>
          <w:p w:rsidR="002A633A" w:rsidRDefault="00310A64">
            <w:r>
              <w:t>3:</w:t>
            </w:r>
            <w:r>
              <w:rPr>
                <w:rFonts w:hint="eastAsia"/>
              </w:rPr>
              <w:t xml:space="preserve">     # </w:t>
            </w:r>
            <w:r>
              <w:rPr>
                <w:rFonts w:hint="eastAsia"/>
              </w:rPr>
              <w:t>设置</w:t>
            </w:r>
            <w:r>
              <w:rPr>
                <w:rFonts w:hint="eastAsia"/>
              </w:rPr>
              <w:t>dropout</w:t>
            </w:r>
            <w:r>
              <w:rPr>
                <w:rFonts w:hint="eastAsia"/>
              </w:rPr>
              <w:t>层，概率为</w:t>
            </w:r>
            <w:r>
              <w:rPr>
                <w:rFonts w:hint="eastAsia"/>
              </w:rPr>
              <w:t>dropout</w:t>
            </w:r>
          </w:p>
          <w:p w:rsidR="002A633A" w:rsidRDefault="00310A64">
            <w:r>
              <w:t>4:</w:t>
            </w:r>
            <w:r>
              <w:rPr>
                <w:rFonts w:hint="eastAsia"/>
              </w:rPr>
              <w:t xml:space="preserve">     dropout = nn.Dropout(p=dropout)</w:t>
            </w:r>
          </w:p>
          <w:p w:rsidR="002A633A" w:rsidRDefault="00310A64">
            <w:r>
              <w:t>5:</w:t>
            </w:r>
            <w:r>
              <w:rPr>
                <w:rFonts w:hint="eastAsia"/>
              </w:rPr>
              <w:t xml:space="preserve">     # </w:t>
            </w:r>
            <w:r>
              <w:rPr>
                <w:rFonts w:hint="eastAsia"/>
              </w:rPr>
              <w:t>初始化位置编码矩阵</w:t>
            </w:r>
            <w:r>
              <w:rPr>
                <w:rFonts w:hint="eastAsia"/>
              </w:rPr>
              <w:t>pe</w:t>
            </w:r>
            <w:r>
              <w:rPr>
                <w:rFonts w:hint="eastAsia"/>
              </w:rPr>
              <w:t>为零矩阵，大小为</w:t>
            </w:r>
            <w:r>
              <w:rPr>
                <w:rFonts w:hint="eastAsia"/>
              </w:rPr>
              <w:t>max_len</w:t>
            </w:r>
            <w:r>
              <w:rPr>
                <w:rFonts w:hint="eastAsia"/>
              </w:rPr>
              <w:t>乘以</w:t>
            </w:r>
            <w:r>
              <w:rPr>
                <w:rFonts w:hint="eastAsia"/>
              </w:rPr>
              <w:t>d_model</w:t>
            </w:r>
          </w:p>
          <w:p w:rsidR="002A633A" w:rsidRDefault="00310A64">
            <w:r>
              <w:t>6:</w:t>
            </w:r>
            <w:r>
              <w:rPr>
                <w:rFonts w:hint="eastAsia"/>
              </w:rPr>
              <w:t xml:space="preserve">     pe = torch.zeros(max_len, d_model)</w:t>
            </w:r>
          </w:p>
          <w:p w:rsidR="002A633A" w:rsidRDefault="00310A64">
            <w:r>
              <w:t>7:</w:t>
            </w:r>
            <w:r>
              <w:rPr>
                <w:rFonts w:hint="eastAsia"/>
              </w:rPr>
              <w:t xml:space="preserve">     # </w:t>
            </w:r>
            <w:r>
              <w:rPr>
                <w:rFonts w:hint="eastAsia"/>
              </w:rPr>
              <w:t>生成位置索引</w:t>
            </w:r>
            <w:r>
              <w:rPr>
                <w:rFonts w:hint="eastAsia"/>
              </w:rPr>
              <w:t>position</w:t>
            </w:r>
            <w:r>
              <w:rPr>
                <w:rFonts w:hint="eastAsia"/>
              </w:rPr>
              <w:t>，范围</w:t>
            </w:r>
            <w:r>
              <w:rPr>
                <w:rFonts w:hint="eastAsia"/>
              </w:rPr>
              <w:t>0</w:t>
            </w:r>
            <w:r>
              <w:rPr>
                <w:rFonts w:hint="eastAsia"/>
              </w:rPr>
              <w:t>到</w:t>
            </w:r>
            <w:r>
              <w:rPr>
                <w:rFonts w:hint="eastAsia"/>
              </w:rPr>
              <w:t>max_len</w:t>
            </w:r>
            <w:r>
              <w:rPr>
                <w:rFonts w:hint="eastAsia"/>
              </w:rPr>
              <w:t>，转换为浮点数并增加一个维度</w:t>
            </w:r>
          </w:p>
          <w:p w:rsidR="002A633A" w:rsidRDefault="00310A64">
            <w:r>
              <w:t>8:</w:t>
            </w:r>
            <w:r>
              <w:rPr>
                <w:rFonts w:hint="eastAsia"/>
              </w:rPr>
              <w:t xml:space="preserve">     position = torch.arange(0, max_len).unsqueeze(1).float()</w:t>
            </w:r>
          </w:p>
          <w:p w:rsidR="002A633A" w:rsidRDefault="00310A64">
            <w:r>
              <w:t>9:</w:t>
            </w:r>
            <w:r>
              <w:rPr>
                <w:rFonts w:hint="eastAsia"/>
              </w:rPr>
              <w:t xml:space="preserve">     # </w:t>
            </w:r>
            <w:r>
              <w:rPr>
                <w:rFonts w:hint="eastAsia"/>
              </w:rPr>
              <w:t>计算除法项</w:t>
            </w:r>
            <w:r>
              <w:rPr>
                <w:rFonts w:hint="eastAsia"/>
              </w:rPr>
              <w:t>div_term</w:t>
            </w:r>
            <w:r>
              <w:rPr>
                <w:rFonts w:hint="eastAsia"/>
              </w:rPr>
              <w:t>，用于调整位置编码的频率</w:t>
            </w:r>
          </w:p>
          <w:p w:rsidR="002A633A" w:rsidRDefault="00310A64">
            <w:r>
              <w:t>10:</w:t>
            </w:r>
            <w:r>
              <w:rPr>
                <w:rFonts w:hint="eastAsia"/>
              </w:rPr>
              <w:t xml:space="preserve"> </w:t>
            </w:r>
            <w:r>
              <w:t xml:space="preserve"> </w:t>
            </w:r>
            <w:r>
              <w:rPr>
                <w:rFonts w:hint="eastAsia"/>
              </w:rPr>
              <w:t>div_term = torch.exp(torch.arange(0, d_model, 2).float() * -math.log(10000.0) / d_model)</w:t>
            </w:r>
          </w:p>
          <w:p w:rsidR="002A633A" w:rsidRDefault="00310A64">
            <w:r>
              <w:t>11:</w:t>
            </w:r>
            <w:r>
              <w:rPr>
                <w:rFonts w:hint="eastAsia"/>
              </w:rPr>
              <w:t xml:space="preserve">    # </w:t>
            </w:r>
            <w:r>
              <w:rPr>
                <w:rFonts w:hint="eastAsia"/>
              </w:rPr>
              <w:t>使用正弦函数和余弦函数分别填充</w:t>
            </w:r>
            <w:r>
              <w:rPr>
                <w:rFonts w:hint="eastAsia"/>
              </w:rPr>
              <w:t>pe</w:t>
            </w:r>
            <w:r>
              <w:rPr>
                <w:rFonts w:hint="eastAsia"/>
              </w:rPr>
              <w:t>矩阵的偶数和奇数列</w:t>
            </w:r>
          </w:p>
          <w:p w:rsidR="002A633A" w:rsidRDefault="00310A64">
            <w:r>
              <w:t>12:</w:t>
            </w:r>
            <w:r>
              <w:rPr>
                <w:rFonts w:hint="eastAsia"/>
              </w:rPr>
              <w:t xml:space="preserve">    pe[:, 0::2] = torch.sin(position * div_term)</w:t>
            </w:r>
          </w:p>
          <w:p w:rsidR="002A633A" w:rsidRDefault="00310A64">
            <w:r>
              <w:t>13:</w:t>
            </w:r>
            <w:r>
              <w:rPr>
                <w:rFonts w:hint="eastAsia"/>
              </w:rPr>
              <w:t xml:space="preserve">    pe[:, 1::2] = torch.cos(position * div_term)</w:t>
            </w:r>
          </w:p>
          <w:p w:rsidR="002A633A" w:rsidRDefault="00310A64">
            <w:r>
              <w:t>14:</w:t>
            </w:r>
            <w:r>
              <w:rPr>
                <w:rFonts w:hint="eastAsia"/>
              </w:rPr>
              <w:t xml:space="preserve">    # </w:t>
            </w:r>
            <w:r>
              <w:rPr>
                <w:rFonts w:hint="eastAsia"/>
              </w:rPr>
              <w:t>将</w:t>
            </w:r>
            <w:r>
              <w:rPr>
                <w:rFonts w:hint="eastAsia"/>
              </w:rPr>
              <w:t>pe</w:t>
            </w:r>
            <w:r>
              <w:rPr>
                <w:rFonts w:hint="eastAsia"/>
              </w:rPr>
              <w:t>增加一个批处理维度，并注册为缓存区</w:t>
            </w:r>
          </w:p>
          <w:p w:rsidR="002A633A" w:rsidRDefault="00310A64">
            <w:r>
              <w:t>15:</w:t>
            </w:r>
            <w:r>
              <w:rPr>
                <w:rFonts w:hint="eastAsia"/>
              </w:rPr>
              <w:t xml:space="preserve">    pe = pe.unsqueeze(0)</w:t>
            </w:r>
          </w:p>
          <w:p w:rsidR="002A633A" w:rsidRDefault="00310A64">
            <w:r>
              <w:t>16:</w:t>
            </w:r>
            <w:r>
              <w:rPr>
                <w:rFonts w:hint="eastAsia"/>
              </w:rPr>
              <w:t xml:space="preserve">    register_buffer('pe', pe)</w:t>
            </w:r>
          </w:p>
          <w:p w:rsidR="002A633A" w:rsidRDefault="00310A64">
            <w:r>
              <w:t xml:space="preserve">17: </w:t>
            </w:r>
            <w:r>
              <w:rPr>
                <w:rFonts w:hint="eastAsia"/>
              </w:rPr>
              <w:t xml:space="preserve"># </w:t>
            </w:r>
            <w:r>
              <w:rPr>
                <w:rFonts w:hint="eastAsia"/>
              </w:rPr>
              <w:t>初始化权重函数</w:t>
            </w:r>
          </w:p>
          <w:p w:rsidR="002A633A" w:rsidRDefault="00310A64">
            <w:r>
              <w:t>18:</w:t>
            </w:r>
            <w:r>
              <w:rPr>
                <w:rFonts w:hint="eastAsia"/>
              </w:rPr>
              <w:t xml:space="preserve">    init_weights()</w:t>
            </w:r>
          </w:p>
          <w:p w:rsidR="002A633A" w:rsidRDefault="00310A64">
            <w:r>
              <w:t xml:space="preserve">19: </w:t>
            </w:r>
            <w:r>
              <w:rPr>
                <w:rFonts w:hint="eastAsia"/>
              </w:rPr>
              <w:t xml:space="preserve"># </w:t>
            </w:r>
            <w:r>
              <w:rPr>
                <w:rFonts w:hint="eastAsia"/>
              </w:rPr>
              <w:t>定义前向传播</w:t>
            </w:r>
            <w:r>
              <w:rPr>
                <w:rFonts w:hint="eastAsia"/>
              </w:rPr>
              <w:t>(forward)</w:t>
            </w:r>
            <w:r>
              <w:rPr>
                <w:rFonts w:hint="eastAsia"/>
              </w:rPr>
              <w:t>函数</w:t>
            </w:r>
          </w:p>
          <w:p w:rsidR="002A633A" w:rsidRDefault="00310A64">
            <w:r>
              <w:t>20:</w:t>
            </w:r>
            <w:r>
              <w:rPr>
                <w:rFonts w:hint="eastAsia"/>
              </w:rPr>
              <w:t xml:space="preserve">     # </w:t>
            </w:r>
            <w:r>
              <w:rPr>
                <w:rFonts w:hint="eastAsia"/>
              </w:rPr>
              <w:t>如果输入特征</w:t>
            </w:r>
            <w:r>
              <w:rPr>
                <w:rFonts w:hint="eastAsia"/>
              </w:rPr>
              <w:t>x</w:t>
            </w:r>
            <w:r>
              <w:rPr>
                <w:rFonts w:hint="eastAsia"/>
              </w:rPr>
              <w:t>的维度大于</w:t>
            </w:r>
            <w:r>
              <w:rPr>
                <w:rFonts w:hint="eastAsia"/>
              </w:rPr>
              <w:t>3</w:t>
            </w:r>
            <w:r>
              <w:rPr>
                <w:rFonts w:hint="eastAsia"/>
              </w:rPr>
              <w:t>，则对其进行处理，以适配位置编码的加法操作</w:t>
            </w:r>
          </w:p>
          <w:p w:rsidR="002A633A" w:rsidRDefault="00310A64">
            <w:r>
              <w:t>21:</w:t>
            </w:r>
            <w:r>
              <w:rPr>
                <w:rFonts w:hint="eastAsia"/>
              </w:rPr>
              <w:t xml:space="preserve">     if len(feat.shape) &gt; 3:</w:t>
            </w:r>
          </w:p>
          <w:p w:rsidR="002A633A" w:rsidRDefault="00310A64">
            <w:r>
              <w:t>22:</w:t>
            </w:r>
            <w:r>
              <w:rPr>
                <w:rFonts w:hint="eastAsia"/>
              </w:rPr>
              <w:t xml:space="preserve">     # </w:t>
            </w:r>
            <w:r>
              <w:rPr>
                <w:rFonts w:hint="eastAsia"/>
              </w:rPr>
              <w:t>提取特征维度为</w:t>
            </w:r>
            <w:r>
              <w:rPr>
                <w:rFonts w:hint="eastAsia"/>
              </w:rPr>
              <w:t>b, c, h, w</w:t>
            </w:r>
          </w:p>
          <w:p w:rsidR="002A633A" w:rsidRDefault="00310A64">
            <w:r>
              <w:t>23:</w:t>
            </w:r>
            <w:r>
              <w:rPr>
                <w:rFonts w:hint="eastAsia"/>
              </w:rPr>
              <w:t xml:space="preserve">        b, c, h, w = feat.shape</w:t>
            </w:r>
          </w:p>
          <w:p w:rsidR="002A633A" w:rsidRDefault="00310A64">
            <w:r>
              <w:t>24:</w:t>
            </w:r>
            <w:r>
              <w:rPr>
                <w:rFonts w:hint="eastAsia"/>
              </w:rPr>
              <w:t xml:space="preserve">        # </w:t>
            </w:r>
            <w:r>
              <w:rPr>
                <w:rFonts w:hint="eastAsia"/>
              </w:rPr>
              <w:t>将特征图展平为</w:t>
            </w:r>
            <w:r>
              <w:rPr>
                <w:rFonts w:hint="eastAsia"/>
              </w:rPr>
              <w:t>b, c, h*w</w:t>
            </w:r>
          </w:p>
          <w:p w:rsidR="002A633A" w:rsidRDefault="00310A64">
            <w:r>
              <w:t>25:</w:t>
            </w:r>
            <w:r>
              <w:rPr>
                <w:rFonts w:hint="eastAsia"/>
              </w:rPr>
              <w:t xml:space="preserve">        feat = feat.view(b, c, h*w)</w:t>
            </w:r>
          </w:p>
          <w:p w:rsidR="002A633A" w:rsidRDefault="00310A64">
            <w:r>
              <w:t>26:</w:t>
            </w:r>
            <w:r>
              <w:rPr>
                <w:rFonts w:hint="eastAsia"/>
              </w:rPr>
              <w:t xml:space="preserve">        # </w:t>
            </w:r>
            <w:r>
              <w:rPr>
                <w:rFonts w:hint="eastAsia"/>
              </w:rPr>
              <w:t>重排特征维度为</w:t>
            </w:r>
            <w:r>
              <w:rPr>
                <w:rFonts w:hint="eastAsia"/>
              </w:rPr>
              <w:t>(b, h*w, c)</w:t>
            </w:r>
          </w:p>
          <w:p w:rsidR="002A633A" w:rsidRDefault="00310A64">
            <w:r>
              <w:t>27:</w:t>
            </w:r>
            <w:r>
              <w:rPr>
                <w:rFonts w:hint="eastAsia"/>
              </w:rPr>
              <w:t xml:space="preserve">        feat = feat.permute((0,2,1))</w:t>
            </w:r>
          </w:p>
          <w:p w:rsidR="002A633A" w:rsidRDefault="00310A64">
            <w:r>
              <w:t>28:</w:t>
            </w:r>
            <w:r>
              <w:rPr>
                <w:rFonts w:hint="eastAsia"/>
              </w:rPr>
              <w:t xml:space="preserve">        # </w:t>
            </w:r>
            <w:r>
              <w:rPr>
                <w:rFonts w:hint="eastAsia"/>
              </w:rPr>
              <w:t>将位置编码加到特征上，根据特征的长度切片位置编码</w:t>
            </w:r>
          </w:p>
          <w:p w:rsidR="002A633A" w:rsidRDefault="00310A64">
            <w:r>
              <w:t>29:</w:t>
            </w:r>
            <w:r>
              <w:rPr>
                <w:rFonts w:hint="eastAsia"/>
              </w:rPr>
              <w:t xml:space="preserve">        feat = feat + pe[:, :feat.size(1)]</w:t>
            </w:r>
          </w:p>
          <w:p w:rsidR="002A633A" w:rsidRDefault="00310A64">
            <w:r>
              <w:t>30:</w:t>
            </w:r>
            <w:r>
              <w:rPr>
                <w:rFonts w:hint="eastAsia"/>
              </w:rPr>
              <w:t xml:space="preserve">        # </w:t>
            </w:r>
            <w:r>
              <w:rPr>
                <w:rFonts w:hint="eastAsia"/>
              </w:rPr>
              <w:t>应用</w:t>
            </w:r>
            <w:r>
              <w:rPr>
                <w:rFonts w:hint="eastAsia"/>
              </w:rPr>
              <w:t>dropout</w:t>
            </w:r>
            <w:r>
              <w:rPr>
                <w:rFonts w:hint="eastAsia"/>
              </w:rPr>
              <w:t>并返回结果</w:t>
            </w:r>
          </w:p>
          <w:p w:rsidR="002A633A" w:rsidRDefault="00310A64">
            <w:r>
              <w:t>31:</w:t>
            </w:r>
            <w:r>
              <w:rPr>
                <w:rFonts w:hint="eastAsia"/>
              </w:rPr>
              <w:t xml:space="preserve">    return dropout(feat)</w:t>
            </w:r>
          </w:p>
        </w:tc>
      </w:tr>
    </w:tbl>
    <w:p w:rsidR="002A633A" w:rsidRDefault="002A633A"/>
    <w:p w:rsidR="002A633A" w:rsidRDefault="00310A64">
      <w:pPr>
        <w:snapToGrid w:val="0"/>
        <w:spacing w:line="400" w:lineRule="exact"/>
        <w:jc w:val="left"/>
        <w:outlineLvl w:val="2"/>
        <w:rPr>
          <w:bCs/>
          <w:snapToGrid w:val="0"/>
          <w:sz w:val="24"/>
        </w:rPr>
      </w:pPr>
      <w:bookmarkStart w:id="112" w:name="_Toc1739395967"/>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2</w:t>
      </w:r>
      <w:r>
        <w:rPr>
          <w:rFonts w:eastAsia="黑体"/>
          <w:bCs/>
          <w:snapToGrid w:val="0"/>
          <w:sz w:val="24"/>
          <w:szCs w:val="28"/>
        </w:rPr>
        <w:t>.</w:t>
      </w:r>
      <w:r>
        <w:rPr>
          <w:rFonts w:eastAsia="黑体" w:hint="eastAsia"/>
          <w:bCs/>
          <w:snapToGrid w:val="0"/>
          <w:sz w:val="24"/>
          <w:szCs w:val="28"/>
        </w:rPr>
        <w:t xml:space="preserve">3  </w:t>
      </w:r>
      <w:r>
        <w:rPr>
          <w:rFonts w:eastAsia="黑体" w:hint="eastAsia"/>
          <w:bCs/>
          <w:snapToGrid w:val="0"/>
          <w:sz w:val="24"/>
          <w:szCs w:val="28"/>
        </w:rPr>
        <w:t>解码器模块设计</w:t>
      </w:r>
      <w:bookmarkEnd w:id="112"/>
    </w:p>
    <w:p w:rsidR="002A633A" w:rsidRDefault="00310A64">
      <w:pPr>
        <w:snapToGrid w:val="0"/>
        <w:spacing w:line="400" w:lineRule="exact"/>
        <w:ind w:firstLineChars="200" w:firstLine="480"/>
        <w:rPr>
          <w:bCs/>
          <w:snapToGrid w:val="0"/>
          <w:sz w:val="24"/>
        </w:rPr>
      </w:pPr>
      <w:r>
        <w:rPr>
          <w:rFonts w:hint="eastAsia"/>
          <w:bCs/>
          <w:snapToGrid w:val="0"/>
          <w:sz w:val="24"/>
        </w:rPr>
        <w:t>在本研究中，我们采用了一种基于</w:t>
      </w:r>
      <w:r>
        <w:rPr>
          <w:rFonts w:hint="eastAsia"/>
          <w:bCs/>
          <w:snapToGrid w:val="0"/>
          <w:sz w:val="24"/>
        </w:rPr>
        <w:t>Transformer</w:t>
      </w:r>
      <w:r>
        <w:rPr>
          <w:rFonts w:hint="eastAsia"/>
          <w:bCs/>
          <w:snapToGrid w:val="0"/>
          <w:sz w:val="24"/>
        </w:rPr>
        <w:t>架构的方法来解码并预测表</w:t>
      </w:r>
      <w:r>
        <w:rPr>
          <w:rFonts w:hint="eastAsia"/>
          <w:bCs/>
          <w:snapToGrid w:val="0"/>
          <w:sz w:val="24"/>
        </w:rPr>
        <w:lastRenderedPageBreak/>
        <w:t>格的单元格结构</w:t>
      </w:r>
      <w:r>
        <w:rPr>
          <w:bCs/>
          <w:snapToGrid w:val="0"/>
          <w:sz w:val="24"/>
        </w:rPr>
        <w:t>，</w:t>
      </w:r>
      <w:r>
        <w:rPr>
          <w:rFonts w:hint="eastAsia"/>
          <w:bCs/>
          <w:snapToGrid w:val="0"/>
          <w:sz w:val="24"/>
        </w:rPr>
        <w:t>如图</w:t>
      </w:r>
      <w:r>
        <w:rPr>
          <w:bCs/>
          <w:snapToGrid w:val="0"/>
          <w:sz w:val="24"/>
        </w:rPr>
        <w:t>4-5</w:t>
      </w:r>
      <w:r>
        <w:rPr>
          <w:rFonts w:hint="eastAsia"/>
          <w:bCs/>
          <w:snapToGrid w:val="0"/>
          <w:sz w:val="24"/>
        </w:rPr>
        <w:t>所示。具体实现过程分为几个关键步骤。首先，通过</w:t>
      </w:r>
      <w:r>
        <w:rPr>
          <w:rFonts w:hint="eastAsia"/>
          <w:bCs/>
          <w:snapToGrid w:val="0"/>
          <w:sz w:val="24"/>
        </w:rPr>
        <w:t>Encoder</w:t>
      </w:r>
      <w:r>
        <w:rPr>
          <w:rFonts w:hint="eastAsia"/>
          <w:bCs/>
          <w:snapToGrid w:val="0"/>
          <w:sz w:val="24"/>
        </w:rPr>
        <w:t>得到的序列与位置编码模块相结合，生成了一个融合了位置信息的序列。这个融合了位置信息的序列随后被用作</w:t>
      </w:r>
      <w:r>
        <w:rPr>
          <w:rFonts w:hint="eastAsia"/>
          <w:bCs/>
          <w:snapToGrid w:val="0"/>
          <w:sz w:val="24"/>
        </w:rPr>
        <w:t>Decoder</w:t>
      </w:r>
      <w:r>
        <w:rPr>
          <w:rFonts w:hint="eastAsia"/>
          <w:bCs/>
          <w:snapToGrid w:val="0"/>
          <w:sz w:val="24"/>
        </w:rPr>
        <w:t>的输入，其中首先会经过一个</w:t>
      </w:r>
      <w:r>
        <w:rPr>
          <w:rFonts w:hint="eastAsia"/>
          <w:bCs/>
          <w:snapToGrid w:val="0"/>
          <w:sz w:val="24"/>
        </w:rPr>
        <w:t>Transformer</w:t>
      </w:r>
      <w:r>
        <w:rPr>
          <w:rFonts w:hint="eastAsia"/>
          <w:bCs/>
          <w:snapToGrid w:val="0"/>
          <w:sz w:val="24"/>
        </w:rPr>
        <w:t>层的处理。处理后的数据流分为两个独立的分支，分别承担不同的学习任务。</w:t>
      </w:r>
    </w:p>
    <w:p w:rsidR="002A633A" w:rsidRDefault="00310A64">
      <w:pPr>
        <w:jc w:val="center"/>
      </w:pPr>
      <w:r>
        <w:rPr>
          <w:noProof/>
        </w:rPr>
        <w:drawing>
          <wp:inline distT="0" distB="0" distL="114300" distR="114300">
            <wp:extent cx="3200400" cy="3657600"/>
            <wp:effectExtent l="0" t="0" r="0" b="0"/>
            <wp:docPr id="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0"/>
                    <pic:cNvPicPr>
                      <a:picLocks noChangeAspect="1"/>
                    </pic:cNvPicPr>
                  </pic:nvPicPr>
                  <pic:blipFill>
                    <a:blip r:embed="rId66"/>
                    <a:stretch>
                      <a:fillRect/>
                    </a:stretch>
                  </pic:blipFill>
                  <pic:spPr>
                    <a:xfrm>
                      <a:off x="0" y="0"/>
                      <a:ext cx="3200400" cy="3657600"/>
                    </a:xfrm>
                    <a:prstGeom prst="rect">
                      <a:avLst/>
                    </a:prstGeom>
                    <a:noFill/>
                    <a:ln>
                      <a:noFill/>
                    </a:ln>
                  </pic:spPr>
                </pic:pic>
              </a:graphicData>
            </a:graphic>
          </wp:inline>
        </w:drawing>
      </w:r>
    </w:p>
    <w:p w:rsidR="002A633A" w:rsidRDefault="00310A64">
      <w:pPr>
        <w:spacing w:line="400" w:lineRule="exact"/>
        <w:jc w:val="center"/>
      </w:pPr>
      <w:r>
        <w:rPr>
          <w:rFonts w:eastAsia="楷体"/>
        </w:rPr>
        <w:t>图</w:t>
      </w:r>
      <w:r>
        <w:rPr>
          <w:rFonts w:eastAsia="楷体"/>
        </w:rPr>
        <w:t xml:space="preserve">4-5 </w:t>
      </w:r>
      <w:r>
        <w:rPr>
          <w:rFonts w:eastAsia="楷体" w:hint="eastAsia"/>
        </w:rPr>
        <w:t>TablePrognos</w:t>
      </w:r>
      <w:r>
        <w:rPr>
          <w:rFonts w:eastAsia="楷体" w:hint="eastAsia"/>
        </w:rPr>
        <w:t>模型解码器架构图</w:t>
      </w:r>
    </w:p>
    <w:p w:rsidR="002A633A" w:rsidRDefault="00310A64">
      <w:pPr>
        <w:snapToGrid w:val="0"/>
        <w:spacing w:line="400" w:lineRule="exact"/>
        <w:ind w:firstLineChars="200" w:firstLine="480"/>
        <w:rPr>
          <w:bCs/>
          <w:snapToGrid w:val="0"/>
          <w:sz w:val="24"/>
        </w:rPr>
      </w:pPr>
      <w:r>
        <w:rPr>
          <w:rFonts w:hint="eastAsia"/>
          <w:bCs/>
          <w:snapToGrid w:val="0"/>
          <w:sz w:val="24"/>
        </w:rPr>
        <w:t>首先，第一个分支负责表格结构序列的监督学习，旨在学习表格的整体结构和组织形式。其次，第二个分支则致力于表格中单元格位置的回归监督学习，精确预测每个单元格的具体位置。这种设计初衷是为了通过在经过一个</w:t>
      </w:r>
      <w:r>
        <w:rPr>
          <w:rFonts w:hint="eastAsia"/>
          <w:bCs/>
          <w:snapToGrid w:val="0"/>
          <w:sz w:val="24"/>
        </w:rPr>
        <w:t>Transformer</w:t>
      </w:r>
      <w:r>
        <w:rPr>
          <w:rFonts w:hint="eastAsia"/>
          <w:bCs/>
          <w:snapToGrid w:val="0"/>
          <w:sz w:val="24"/>
        </w:rPr>
        <w:t>层之后即刻分拆成两个任务特定的分支，来实现特征的有效解耦，而不是在经过三个</w:t>
      </w:r>
      <w:r>
        <w:rPr>
          <w:rFonts w:hint="eastAsia"/>
          <w:bCs/>
          <w:snapToGrid w:val="0"/>
          <w:sz w:val="24"/>
        </w:rPr>
        <w:t>Transformer</w:t>
      </w:r>
      <w:r>
        <w:rPr>
          <w:rFonts w:hint="eastAsia"/>
          <w:bCs/>
          <w:snapToGrid w:val="0"/>
          <w:sz w:val="24"/>
        </w:rPr>
        <w:t>层之后再添加两个不同任务的头部。这样的架构选择有助于提高特征学习的灵活性和针对性。</w:t>
      </w:r>
    </w:p>
    <w:p w:rsidR="002A633A" w:rsidRDefault="00310A64">
      <w:pPr>
        <w:snapToGrid w:val="0"/>
        <w:spacing w:line="400" w:lineRule="exact"/>
        <w:ind w:firstLineChars="200" w:firstLine="480"/>
        <w:rPr>
          <w:bCs/>
          <w:snapToGrid w:val="0"/>
          <w:sz w:val="24"/>
        </w:rPr>
      </w:pPr>
      <w:r>
        <w:rPr>
          <w:rFonts w:hint="eastAsia"/>
          <w:bCs/>
          <w:snapToGrid w:val="0"/>
          <w:sz w:val="24"/>
        </w:rPr>
        <w:t>为了确保表格序列预测的长度与回归单元格数量的对齐，我们在训练阶段采取了特定的策略。具体而言，对于单元格位置回归分支中标识为非单元格的区域，我们将其从表格框回归损失的计算中排除，以避免不必要的误差累积。同样，在预测阶段，根据结构序列预测的结果（例如，</w:t>
      </w:r>
      <w:r>
        <w:rPr>
          <w:rFonts w:hint="eastAsia"/>
          <w:bCs/>
          <w:snapToGrid w:val="0"/>
          <w:sz w:val="24"/>
        </w:rPr>
        <w:t>HTML</w:t>
      </w:r>
      <w:r>
        <w:rPr>
          <w:rFonts w:hint="eastAsia"/>
          <w:bCs/>
          <w:snapToGrid w:val="0"/>
          <w:sz w:val="24"/>
        </w:rPr>
        <w:t>序列），我们也会排除非单元格的部分，仅将其他位置的回归结果作为最终输出。这种方法不仅提高了模型对表格结构的预测准确性，而且也优化了单元格位置回归的性能，确保了预测结果的高度一致性和可靠性。</w:t>
      </w:r>
    </w:p>
    <w:p w:rsidR="002A633A" w:rsidRDefault="00310A64">
      <w:pPr>
        <w:jc w:val="center"/>
        <w:rPr>
          <w:bCs/>
          <w:snapToGrid w:val="0"/>
          <w:sz w:val="24"/>
        </w:rPr>
      </w:pPr>
      <w:r>
        <w:rPr>
          <w:rFonts w:hint="eastAsia"/>
          <w:bCs/>
          <w:noProof/>
          <w:snapToGrid w:val="0"/>
          <w:sz w:val="24"/>
        </w:rPr>
        <w:lastRenderedPageBreak/>
        <w:drawing>
          <wp:inline distT="0" distB="0" distL="114300" distR="114300">
            <wp:extent cx="1716405" cy="3392170"/>
            <wp:effectExtent l="0" t="0" r="10795" b="11430"/>
            <wp:docPr id="75" name="图片 75" descr="transformer内部结构_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ransformer内部结构_CN"/>
                    <pic:cNvPicPr>
                      <a:picLocks noChangeAspect="1"/>
                    </pic:cNvPicPr>
                  </pic:nvPicPr>
                  <pic:blipFill>
                    <a:blip r:embed="rId67"/>
                    <a:stretch>
                      <a:fillRect/>
                    </a:stretch>
                  </pic:blipFill>
                  <pic:spPr>
                    <a:xfrm>
                      <a:off x="0" y="0"/>
                      <a:ext cx="1716405" cy="3392170"/>
                    </a:xfrm>
                    <a:prstGeom prst="rect">
                      <a:avLst/>
                    </a:prstGeom>
                  </pic:spPr>
                </pic:pic>
              </a:graphicData>
            </a:graphic>
          </wp:inline>
        </w:drawing>
      </w:r>
    </w:p>
    <w:p w:rsidR="002A633A" w:rsidRDefault="00310A64">
      <w:pPr>
        <w:snapToGrid w:val="0"/>
        <w:spacing w:line="400" w:lineRule="exact"/>
        <w:jc w:val="center"/>
      </w:pPr>
      <w:r>
        <w:rPr>
          <w:rFonts w:eastAsia="楷体"/>
        </w:rPr>
        <w:t>图</w:t>
      </w:r>
      <w:r>
        <w:rPr>
          <w:rFonts w:eastAsia="楷体"/>
        </w:rPr>
        <w:t xml:space="preserve">4-6 </w:t>
      </w:r>
      <w:r>
        <w:rPr>
          <w:rFonts w:eastAsia="楷体" w:hint="eastAsia"/>
        </w:rPr>
        <w:t>Transformer</w:t>
      </w:r>
      <w:r>
        <w:rPr>
          <w:rFonts w:eastAsia="楷体" w:hint="eastAsia"/>
        </w:rPr>
        <w:t>结构图</w:t>
      </w:r>
    </w:p>
    <w:p w:rsidR="002A633A" w:rsidRDefault="00310A64">
      <w:pPr>
        <w:snapToGrid w:val="0"/>
        <w:spacing w:line="400" w:lineRule="exact"/>
        <w:ind w:firstLineChars="200" w:firstLine="480"/>
        <w:rPr>
          <w:bCs/>
          <w:snapToGrid w:val="0"/>
          <w:sz w:val="24"/>
        </w:rPr>
      </w:pPr>
      <w:r>
        <w:rPr>
          <w:rFonts w:hint="eastAsia"/>
          <w:bCs/>
          <w:snapToGrid w:val="0"/>
          <w:sz w:val="24"/>
        </w:rPr>
        <w:t>Transforme</w:t>
      </w:r>
      <w:r>
        <w:rPr>
          <w:bCs/>
          <w:snapToGrid w:val="0"/>
          <w:sz w:val="24"/>
        </w:rPr>
        <w:t>r</w:t>
      </w:r>
      <w:r>
        <w:rPr>
          <w:rFonts w:hint="eastAsia"/>
          <w:bCs/>
          <w:snapToGrid w:val="0"/>
          <w:sz w:val="24"/>
        </w:rPr>
        <w:t>架构层的设计如图</w:t>
      </w:r>
      <w:r>
        <w:rPr>
          <w:bCs/>
          <w:snapToGrid w:val="0"/>
          <w:sz w:val="24"/>
        </w:rPr>
        <w:t>4-6</w:t>
      </w:r>
      <w:r>
        <w:rPr>
          <w:rFonts w:hint="eastAsia"/>
          <w:bCs/>
          <w:snapToGrid w:val="0"/>
          <w:sz w:val="24"/>
        </w:rPr>
        <w:t>所示，利用双重多头注意力（</w:t>
      </w:r>
      <w:r>
        <w:rPr>
          <w:rFonts w:hint="eastAsia"/>
          <w:bCs/>
          <w:snapToGrid w:val="0"/>
          <w:sz w:val="24"/>
        </w:rPr>
        <w:t>Multi-Head Attention</w:t>
      </w:r>
      <w:r>
        <w:rPr>
          <w:rFonts w:hint="eastAsia"/>
          <w:bCs/>
          <w:snapToGrid w:val="0"/>
          <w:sz w:val="24"/>
        </w:rPr>
        <w:t>）模块显著增强特征表示能力。这一过程紧接着通过一个前馈网络（</w:t>
      </w:r>
      <w:r>
        <w:rPr>
          <w:rFonts w:hint="eastAsia"/>
          <w:bCs/>
          <w:snapToGrid w:val="0"/>
          <w:sz w:val="24"/>
        </w:rPr>
        <w:t>Feed Forward Network</w:t>
      </w:r>
      <w:r>
        <w:rPr>
          <w:rFonts w:hint="eastAsia"/>
          <w:bCs/>
          <w:snapToGrid w:val="0"/>
          <w:sz w:val="24"/>
        </w:rPr>
        <w:t>），引入额外的非线性特征以进一步提升模型性能。特别地，</w:t>
      </w:r>
      <w:r>
        <w:rPr>
          <w:rFonts w:hint="eastAsia"/>
          <w:bCs/>
          <w:snapToGrid w:val="0"/>
          <w:sz w:val="24"/>
        </w:rPr>
        <w:t>Masked Multi-Head Attention</w:t>
      </w:r>
      <w:r>
        <w:rPr>
          <w:rFonts w:hint="eastAsia"/>
          <w:bCs/>
          <w:snapToGrid w:val="0"/>
          <w:sz w:val="24"/>
        </w:rPr>
        <w:t>机制在预测过程中采用了一种独特的方法：在任一给定时刻</w:t>
      </w:r>
      <w:r>
        <w:rPr>
          <w:rFonts w:hint="eastAsia"/>
          <w:bCs/>
          <w:snapToGrid w:val="0"/>
          <w:sz w:val="24"/>
        </w:rPr>
        <w:t>t</w:t>
      </w:r>
      <w:r>
        <w:rPr>
          <w:rFonts w:hint="eastAsia"/>
          <w:bCs/>
          <w:snapToGrid w:val="0"/>
          <w:sz w:val="24"/>
        </w:rPr>
        <w:t>，模型预测仅能够利用到其前一时刻</w:t>
      </w:r>
      <w:r>
        <w:rPr>
          <w:rFonts w:hint="eastAsia"/>
          <w:bCs/>
          <w:snapToGrid w:val="0"/>
          <w:sz w:val="24"/>
        </w:rPr>
        <w:t>t-1</w:t>
      </w:r>
      <w:r>
        <w:rPr>
          <w:rFonts w:hint="eastAsia"/>
          <w:bCs/>
          <w:snapToGrid w:val="0"/>
          <w:sz w:val="24"/>
        </w:rPr>
        <w:t>的输出信息。然而，在训练阶段，通过构造一个下三角掩码矩阵，解码器能够同时对所有时刻的数据进行预测处理，而非逐个时刻顺序处理，从而显著提高了训练的并行性能。此外，点对点前馈网络（</w:t>
      </w:r>
      <w:r>
        <w:rPr>
          <w:rFonts w:hint="eastAsia"/>
          <w:bCs/>
          <w:snapToGrid w:val="0"/>
          <w:sz w:val="24"/>
        </w:rPr>
        <w:t>Point-wise Feed-Forward Network</w:t>
      </w:r>
      <w:r>
        <w:rPr>
          <w:rFonts w:hint="eastAsia"/>
          <w:bCs/>
          <w:snapToGrid w:val="0"/>
          <w:sz w:val="24"/>
        </w:rPr>
        <w:t>，</w:t>
      </w:r>
      <w:r>
        <w:rPr>
          <w:rFonts w:hint="eastAsia"/>
          <w:bCs/>
          <w:snapToGrid w:val="0"/>
          <w:sz w:val="24"/>
        </w:rPr>
        <w:t>FFN</w:t>
      </w:r>
      <w:r>
        <w:rPr>
          <w:rFonts w:hint="eastAsia"/>
          <w:bCs/>
          <w:snapToGrid w:val="0"/>
          <w:sz w:val="24"/>
        </w:rPr>
        <w:t>）的构成为两个线性全连接层，其间嵌入了一个</w:t>
      </w:r>
      <w:r>
        <w:rPr>
          <w:rFonts w:hint="eastAsia"/>
          <w:bCs/>
          <w:snapToGrid w:val="0"/>
          <w:sz w:val="24"/>
        </w:rPr>
        <w:t>ReLU</w:t>
      </w:r>
      <w:r>
        <w:rPr>
          <w:rFonts w:hint="eastAsia"/>
          <w:bCs/>
          <w:snapToGrid w:val="0"/>
          <w:sz w:val="24"/>
        </w:rPr>
        <w:t>激活函数，以增强模型的非线性处理能力。</w:t>
      </w:r>
      <w:r>
        <w:rPr>
          <w:rFonts w:hint="eastAsia"/>
          <w:bCs/>
          <w:snapToGrid w:val="0"/>
          <w:sz w:val="24"/>
        </w:rPr>
        <w:t>FFN</w:t>
      </w:r>
      <w:r>
        <w:rPr>
          <w:rFonts w:hint="eastAsia"/>
          <w:bCs/>
          <w:snapToGrid w:val="0"/>
          <w:sz w:val="24"/>
        </w:rPr>
        <w:t>可通过以下公式表示：</w:t>
      </w:r>
    </w:p>
    <w:p w:rsidR="002A633A" w:rsidRDefault="00310A64">
      <w:pPr>
        <w:tabs>
          <w:tab w:val="center" w:pos="400"/>
          <w:tab w:val="center" w:pos="790"/>
          <w:tab w:val="center" w:pos="4200"/>
          <w:tab w:val="right" w:pos="8295"/>
        </w:tabs>
        <w:snapToGrid w:val="0"/>
        <w:spacing w:line="400" w:lineRule="exact"/>
        <w:ind w:firstLine="420"/>
        <w:rPr>
          <w:bCs/>
          <w:snapToGrid w:val="0"/>
          <w:sz w:val="24"/>
        </w:rPr>
      </w:pPr>
      <w:r>
        <w:rPr>
          <w:rFonts w:hAnsi="Cambria Math"/>
          <w:snapToGrid w:val="0"/>
          <w:sz w:val="24"/>
        </w:rPr>
        <w:tab/>
      </w:r>
      <w:r>
        <w:rPr>
          <w:rFonts w:hAnsi="Cambria Math"/>
          <w:snapToGrid w:val="0"/>
          <w:sz w:val="24"/>
        </w:rPr>
        <w:tab/>
      </w:r>
      <m:oMath>
        <m:r>
          <w:rPr>
            <w:rFonts w:ascii="Cambria Math" w:hAnsi="Cambria Math"/>
            <w:snapToGrid w:val="0"/>
            <w:sz w:val="24"/>
          </w:rPr>
          <m:t>FFN(x) = max(0, x</m:t>
        </m:r>
        <m:sSub>
          <m:sSubPr>
            <m:ctrlPr>
              <w:rPr>
                <w:rFonts w:ascii="Cambria Math" w:hAnsi="Cambria Math"/>
                <w:bCs/>
                <w:i/>
                <w:iCs/>
                <w:snapToGrid w:val="0"/>
                <w:sz w:val="24"/>
              </w:rPr>
            </m:ctrlPr>
          </m:sSubPr>
          <m:e>
            <m:r>
              <w:rPr>
                <w:rFonts w:ascii="Cambria Math" w:hAnsi="Cambria Math"/>
                <w:snapToGrid w:val="0"/>
                <w:sz w:val="24"/>
              </w:rPr>
              <m:t>W</m:t>
            </m:r>
          </m:e>
          <m:sub>
            <m:r>
              <w:rPr>
                <w:rFonts w:ascii="Cambria Math" w:hAnsi="Cambria Math"/>
                <w:snapToGrid w:val="0"/>
                <w:sz w:val="24"/>
              </w:rPr>
              <m:t>1</m:t>
            </m:r>
          </m:sub>
        </m:sSub>
        <m:r>
          <w:rPr>
            <w:rFonts w:ascii="Cambria Math" w:hAnsi="Cambria Math"/>
            <w:snapToGrid w:val="0"/>
            <w:sz w:val="24"/>
          </w:rPr>
          <m:t xml:space="preserve"> + </m:t>
        </m:r>
        <m:sSub>
          <m:sSubPr>
            <m:ctrlPr>
              <w:rPr>
                <w:rFonts w:ascii="Cambria Math" w:hAnsi="Cambria Math"/>
                <w:bCs/>
                <w:i/>
                <w:iCs/>
                <w:snapToGrid w:val="0"/>
                <w:sz w:val="24"/>
              </w:rPr>
            </m:ctrlPr>
          </m:sSubPr>
          <m:e>
            <m:r>
              <w:rPr>
                <w:rFonts w:ascii="Cambria Math" w:hAnsi="Cambria Math"/>
                <w:snapToGrid w:val="0"/>
                <w:sz w:val="24"/>
              </w:rPr>
              <m:t>b</m:t>
            </m:r>
          </m:e>
          <m:sub>
            <m:r>
              <w:rPr>
                <w:rFonts w:ascii="Cambria Math" w:hAnsi="Cambria Math"/>
                <w:snapToGrid w:val="0"/>
                <w:sz w:val="24"/>
              </w:rPr>
              <m:t>1</m:t>
            </m:r>
          </m:sub>
        </m:sSub>
        <m:r>
          <w:rPr>
            <w:rFonts w:ascii="Cambria Math" w:hAnsi="Cambria Math"/>
            <w:snapToGrid w:val="0"/>
            <w:sz w:val="24"/>
          </w:rPr>
          <m:t>)</m:t>
        </m:r>
        <m:sSub>
          <m:sSubPr>
            <m:ctrlPr>
              <w:rPr>
                <w:rFonts w:ascii="Cambria Math" w:hAnsi="Cambria Math"/>
                <w:bCs/>
                <w:i/>
                <w:iCs/>
                <w:snapToGrid w:val="0"/>
                <w:sz w:val="24"/>
              </w:rPr>
            </m:ctrlPr>
          </m:sSubPr>
          <m:e>
            <m:r>
              <w:rPr>
                <w:rFonts w:ascii="Cambria Math" w:hAnsi="Cambria Math"/>
                <w:snapToGrid w:val="0"/>
                <w:sz w:val="24"/>
              </w:rPr>
              <m:t>W</m:t>
            </m:r>
          </m:e>
          <m:sub>
            <m:r>
              <w:rPr>
                <w:rFonts w:ascii="Cambria Math" w:hAnsi="Cambria Math"/>
                <w:snapToGrid w:val="0"/>
                <w:sz w:val="24"/>
              </w:rPr>
              <m:t>2</m:t>
            </m:r>
          </m:sub>
        </m:sSub>
        <m:r>
          <w:rPr>
            <w:rFonts w:ascii="Cambria Math" w:hAnsi="Cambria Math"/>
            <w:snapToGrid w:val="0"/>
            <w:sz w:val="24"/>
          </w:rPr>
          <m:t xml:space="preserve"> + </m:t>
        </m:r>
        <m:sSub>
          <m:sSubPr>
            <m:ctrlPr>
              <w:rPr>
                <w:rFonts w:ascii="Cambria Math" w:hAnsi="Cambria Math"/>
                <w:bCs/>
                <w:i/>
                <w:iCs/>
                <w:snapToGrid w:val="0"/>
                <w:sz w:val="24"/>
              </w:rPr>
            </m:ctrlPr>
          </m:sSubPr>
          <m:e>
            <m:r>
              <w:rPr>
                <w:rFonts w:ascii="Cambria Math" w:hAnsi="Cambria Math"/>
                <w:snapToGrid w:val="0"/>
                <w:sz w:val="24"/>
              </w:rPr>
              <m:t>b</m:t>
            </m:r>
          </m:e>
          <m:sub>
            <m:r>
              <w:rPr>
                <w:rFonts w:ascii="Cambria Math" w:hAnsi="Cambria Math"/>
                <w:snapToGrid w:val="0"/>
                <w:sz w:val="24"/>
              </w:rPr>
              <m:t>2</m:t>
            </m:r>
          </m:sub>
        </m:sSub>
      </m:oMath>
      <w:r>
        <w:rPr>
          <w:rFonts w:hAnsi="Cambria Math"/>
          <w:bCs/>
          <w:snapToGrid w:val="0"/>
          <w:sz w:val="24"/>
        </w:rPr>
        <w:t xml:space="preserve"> </w:t>
      </w:r>
      <w:r>
        <w:rPr>
          <w:rFonts w:hAnsi="Cambria Math"/>
          <w:bCs/>
          <w:snapToGrid w:val="0"/>
          <w:sz w:val="24"/>
        </w:rPr>
        <w:tab/>
        <w:t>(4-3)</w:t>
      </w:r>
    </w:p>
    <w:p w:rsidR="002A633A" w:rsidRDefault="00310A64">
      <w:pPr>
        <w:snapToGrid w:val="0"/>
        <w:spacing w:line="400" w:lineRule="exact"/>
        <w:ind w:firstLineChars="200" w:firstLine="480"/>
        <w:rPr>
          <w:bCs/>
          <w:snapToGrid w:val="0"/>
          <w:sz w:val="24"/>
        </w:rPr>
      </w:pPr>
      <w:r>
        <w:rPr>
          <w:rFonts w:hint="eastAsia"/>
          <w:bCs/>
          <w:snapToGrid w:val="0"/>
          <w:sz w:val="24"/>
        </w:rPr>
        <w:t>其中，权重为</w:t>
      </w:r>
      <w:r>
        <w:rPr>
          <w:bCs/>
          <w:snapToGrid w:val="0"/>
          <w:sz w:val="24"/>
        </w:rPr>
        <w:t xml:space="preserve"> </w:t>
      </w:r>
      <m:oMath>
        <m:sSub>
          <m:sSubPr>
            <m:ctrlPr>
              <w:rPr>
                <w:rFonts w:ascii="Cambria Math" w:hAnsi="Cambria Math" w:hint="eastAsia"/>
                <w:bCs/>
                <w:snapToGrid w:val="0"/>
                <w:sz w:val="24"/>
              </w:rPr>
            </m:ctrlPr>
          </m:sSubPr>
          <m:e>
            <m:r>
              <m:rPr>
                <m:sty m:val="p"/>
              </m:rPr>
              <w:rPr>
                <w:rFonts w:ascii="Cambria Math" w:hAnsi="Cambria Math" w:hint="eastAsia"/>
                <w:snapToGrid w:val="0"/>
                <w:sz w:val="24"/>
              </w:rPr>
              <m:t>W</m:t>
            </m:r>
          </m:e>
          <m:sub>
            <m:r>
              <m:rPr>
                <m:sty m:val="p"/>
              </m:rPr>
              <w:rPr>
                <w:rFonts w:ascii="Cambria Math" w:hAnsi="Cambria Math"/>
                <w:snapToGrid w:val="0"/>
                <w:sz w:val="24"/>
              </w:rPr>
              <m:t>1</m:t>
            </m:r>
          </m:sub>
        </m:sSub>
        <m:r>
          <m:rPr>
            <m:sty m:val="p"/>
          </m:rPr>
          <w:rPr>
            <w:rFonts w:ascii="Cambria Math" w:hAnsi="Cambria Math"/>
            <w:snapToGrid w:val="0"/>
            <w:sz w:val="24"/>
          </w:rPr>
          <m:t>∈</m:t>
        </m:r>
        <m:sSup>
          <m:sSupPr>
            <m:ctrlPr>
              <w:rPr>
                <w:rFonts w:ascii="Cambria Math" w:hAnsi="Cambria Math"/>
                <w:bCs/>
                <w:snapToGrid w:val="0"/>
                <w:sz w:val="24"/>
              </w:rPr>
            </m:ctrlPr>
          </m:sSupPr>
          <m:e>
            <m:r>
              <m:rPr>
                <m:sty m:val="p"/>
              </m:rPr>
              <w:rPr>
                <w:rFonts w:ascii="Cambria Math" w:hAnsi="Cambria Math"/>
                <w:snapToGrid w:val="0"/>
                <w:sz w:val="24"/>
              </w:rPr>
              <m:t>R</m:t>
            </m:r>
          </m:e>
          <m:sup>
            <m:r>
              <m:rPr>
                <m:sty m:val="p"/>
              </m:rPr>
              <w:rPr>
                <w:rFonts w:ascii="Cambria Math" w:hAnsi="Cambria Math"/>
                <w:snapToGrid w:val="0"/>
                <w:sz w:val="24"/>
              </w:rPr>
              <m:t>d</m:t>
            </m:r>
            <m:r>
              <m:rPr>
                <m:sty m:val="p"/>
              </m:rPr>
              <w:rPr>
                <w:rFonts w:ascii="Cambria Math" w:hAnsi="Cambria Math" w:hint="eastAsia"/>
                <w:snapToGrid w:val="0"/>
                <w:sz w:val="24"/>
              </w:rPr>
              <m:t>×</m:t>
            </m:r>
            <m:sSub>
              <m:sSubPr>
                <m:ctrlPr>
                  <w:rPr>
                    <w:rFonts w:ascii="Cambria Math" w:hAnsi="Cambria Math" w:hint="eastAsia"/>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sup>
        </m:sSup>
      </m:oMath>
      <w:r>
        <w:rPr>
          <w:rFonts w:hAnsi="Cambria Math" w:hint="eastAsia"/>
          <w:bCs/>
          <w:snapToGrid w:val="0"/>
          <w:sz w:val="24"/>
        </w:rPr>
        <w:t>，</w:t>
      </w:r>
      <m:oMath>
        <m:sSub>
          <m:sSubPr>
            <m:ctrlPr>
              <w:rPr>
                <w:rFonts w:ascii="Cambria Math" w:hAnsi="Cambria Math" w:hint="eastAsia"/>
                <w:bCs/>
                <w:snapToGrid w:val="0"/>
                <w:sz w:val="24"/>
              </w:rPr>
            </m:ctrlPr>
          </m:sSubPr>
          <m:e>
            <m:r>
              <m:rPr>
                <m:sty m:val="p"/>
              </m:rPr>
              <w:rPr>
                <w:rFonts w:ascii="Cambria Math" w:hAnsi="Cambria Math" w:hint="eastAsia"/>
                <w:snapToGrid w:val="0"/>
                <w:sz w:val="24"/>
              </w:rPr>
              <m:t>W</m:t>
            </m:r>
          </m:e>
          <m:sub>
            <m:r>
              <m:rPr>
                <m:sty m:val="p"/>
              </m:rPr>
              <w:rPr>
                <w:rFonts w:ascii="Cambria Math" w:hAnsi="Cambria Math"/>
                <w:snapToGrid w:val="0"/>
                <w:sz w:val="24"/>
              </w:rPr>
              <m:t>2</m:t>
            </m:r>
          </m:sub>
        </m:sSub>
        <m:r>
          <m:rPr>
            <m:sty m:val="p"/>
          </m:rPr>
          <w:rPr>
            <w:rFonts w:ascii="Cambria Math" w:hAnsi="Cambria Math"/>
            <w:snapToGrid w:val="0"/>
            <w:sz w:val="24"/>
          </w:rPr>
          <m:t>∈</m:t>
        </m:r>
        <m:sSup>
          <m:sSupPr>
            <m:ctrlPr>
              <w:rPr>
                <w:rFonts w:ascii="Cambria Math" w:hAnsi="Cambria Math"/>
                <w:bCs/>
                <w:snapToGrid w:val="0"/>
                <w:sz w:val="24"/>
              </w:rPr>
            </m:ctrlPr>
          </m:sSupPr>
          <m:e>
            <m:r>
              <m:rPr>
                <m:sty m:val="p"/>
              </m:rPr>
              <w:rPr>
                <w:rFonts w:ascii="Cambria Math" w:hAnsi="Cambria Math"/>
                <w:snapToGrid w:val="0"/>
                <w:sz w:val="24"/>
              </w:rPr>
              <m:t>R</m:t>
            </m:r>
          </m:e>
          <m:sup>
            <m:sSub>
              <m:sSubPr>
                <m:ctrlPr>
                  <w:rPr>
                    <w:rFonts w:ascii="Cambria Math" w:hAnsi="Cambria Math"/>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r>
              <m:rPr>
                <m:sty m:val="p"/>
              </m:rPr>
              <w:rPr>
                <w:rFonts w:ascii="Cambria Math" w:hAnsi="Cambria Math" w:hint="eastAsia"/>
                <w:snapToGrid w:val="0"/>
                <w:sz w:val="24"/>
              </w:rPr>
              <m:t>×</m:t>
            </m:r>
            <m:r>
              <m:rPr>
                <m:sty m:val="p"/>
              </m:rPr>
              <w:rPr>
                <w:rFonts w:ascii="Cambria Math" w:hAnsi="Cambria Math"/>
                <w:snapToGrid w:val="0"/>
                <w:sz w:val="24"/>
              </w:rPr>
              <m:t>d</m:t>
            </m:r>
          </m:sup>
        </m:sSup>
      </m:oMath>
      <w:r>
        <w:rPr>
          <w:rFonts w:hAnsi="Cambria Math" w:hint="eastAsia"/>
          <w:bCs/>
          <w:snapToGrid w:val="0"/>
          <w:sz w:val="24"/>
        </w:rPr>
        <w:t>，</w:t>
      </w:r>
      <w:r>
        <w:rPr>
          <w:rFonts w:hint="eastAsia"/>
          <w:bCs/>
          <w:snapToGrid w:val="0"/>
          <w:sz w:val="24"/>
        </w:rPr>
        <w:t>偏置为</w:t>
      </w:r>
      <m:oMath>
        <m:sSub>
          <m:sSubPr>
            <m:ctrlPr>
              <w:rPr>
                <w:rFonts w:ascii="Cambria Math" w:hAnsi="Cambria Math" w:hint="eastAsia"/>
                <w:bCs/>
                <w:snapToGrid w:val="0"/>
                <w:sz w:val="24"/>
              </w:rPr>
            </m:ctrlPr>
          </m:sSubPr>
          <m:e>
            <m:r>
              <m:rPr>
                <m:sty m:val="p"/>
              </m:rPr>
              <w:rPr>
                <w:rFonts w:ascii="Cambria Math" w:hAnsi="Cambria Math"/>
                <w:snapToGrid w:val="0"/>
                <w:sz w:val="24"/>
              </w:rPr>
              <m:t>b</m:t>
            </m:r>
          </m:e>
          <m:sub>
            <m:r>
              <m:rPr>
                <m:sty m:val="p"/>
              </m:rPr>
              <w:rPr>
                <w:rFonts w:ascii="Cambria Math" w:hAnsi="Cambria Math"/>
                <w:snapToGrid w:val="0"/>
                <w:sz w:val="24"/>
              </w:rPr>
              <m:t>1</m:t>
            </m:r>
          </m:sub>
        </m:sSub>
        <m:r>
          <m:rPr>
            <m:sty m:val="p"/>
          </m:rPr>
          <w:rPr>
            <w:rFonts w:ascii="Cambria Math" w:hAnsi="Cambria Math"/>
            <w:snapToGrid w:val="0"/>
            <w:sz w:val="24"/>
          </w:rPr>
          <m:t xml:space="preserve">∈ </m:t>
        </m:r>
        <m:sSup>
          <m:sSupPr>
            <m:ctrlPr>
              <w:rPr>
                <w:rFonts w:ascii="Cambria Math" w:hAnsi="Cambria Math"/>
                <w:bCs/>
                <w:snapToGrid w:val="0"/>
                <w:sz w:val="24"/>
              </w:rPr>
            </m:ctrlPr>
          </m:sSupPr>
          <m:e>
            <m:r>
              <m:rPr>
                <m:sty m:val="p"/>
              </m:rPr>
              <w:rPr>
                <w:rFonts w:ascii="Cambria Math" w:hAnsi="Cambria Math"/>
                <w:snapToGrid w:val="0"/>
                <w:sz w:val="24"/>
              </w:rPr>
              <m:t>R</m:t>
            </m:r>
          </m:e>
          <m:sup>
            <m:sSub>
              <m:sSubPr>
                <m:ctrlPr>
                  <w:rPr>
                    <w:rFonts w:ascii="Cambria Math" w:hAnsi="Cambria Math"/>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sup>
        </m:sSup>
        <m:r>
          <m:rPr>
            <m:sty m:val="p"/>
          </m:rPr>
          <w:rPr>
            <w:rFonts w:ascii="Cambria Math" w:hAnsi="Cambria Math"/>
            <w:snapToGrid w:val="0"/>
            <w:sz w:val="24"/>
          </w:rPr>
          <m:t>，</m:t>
        </m:r>
        <m:sSub>
          <m:sSubPr>
            <m:ctrlPr>
              <w:rPr>
                <w:rFonts w:ascii="Cambria Math" w:hAnsi="Cambria Math" w:hint="eastAsia"/>
                <w:bCs/>
                <w:snapToGrid w:val="0"/>
                <w:sz w:val="24"/>
              </w:rPr>
            </m:ctrlPr>
          </m:sSubPr>
          <m:e>
            <m:r>
              <m:rPr>
                <m:sty m:val="p"/>
              </m:rPr>
              <w:rPr>
                <w:rFonts w:ascii="Cambria Math" w:hAnsi="Cambria Math"/>
                <w:snapToGrid w:val="0"/>
                <w:sz w:val="24"/>
              </w:rPr>
              <m:t>b</m:t>
            </m:r>
          </m:e>
          <m:sub>
            <m:r>
              <m:rPr>
                <m:sty m:val="p"/>
              </m:rPr>
              <w:rPr>
                <w:rFonts w:ascii="Cambria Math" w:hAnsi="Cambria Math"/>
                <w:snapToGrid w:val="0"/>
                <w:sz w:val="24"/>
              </w:rPr>
              <m:t>2</m:t>
            </m:r>
          </m:sub>
        </m:sSub>
        <m:r>
          <m:rPr>
            <m:sty m:val="p"/>
          </m:rPr>
          <w:rPr>
            <w:rFonts w:ascii="Cambria Math" w:hAnsi="Cambria Math"/>
            <w:snapToGrid w:val="0"/>
            <w:sz w:val="24"/>
          </w:rPr>
          <m:t xml:space="preserve">∈ </m:t>
        </m:r>
        <m:sSup>
          <m:sSupPr>
            <m:ctrlPr>
              <w:rPr>
                <w:rFonts w:ascii="Cambria Math" w:hAnsi="Cambria Math"/>
                <w:bCs/>
                <w:snapToGrid w:val="0"/>
                <w:sz w:val="24"/>
              </w:rPr>
            </m:ctrlPr>
          </m:sSupPr>
          <m:e>
            <m:r>
              <m:rPr>
                <m:sty m:val="p"/>
              </m:rPr>
              <w:rPr>
                <w:rFonts w:ascii="Cambria Math" w:hAnsi="Cambria Math"/>
                <w:snapToGrid w:val="0"/>
                <w:sz w:val="24"/>
              </w:rPr>
              <m:t>R</m:t>
            </m:r>
          </m:e>
          <m:sup>
            <m:r>
              <m:rPr>
                <m:sty m:val="p"/>
              </m:rPr>
              <w:rPr>
                <w:rFonts w:ascii="Cambria Math" w:hAnsi="Cambria Math"/>
                <w:snapToGrid w:val="0"/>
                <w:sz w:val="24"/>
              </w:rPr>
              <m:t>d</m:t>
            </m:r>
          </m:sup>
        </m:sSup>
        <m:r>
          <m:rPr>
            <m:sty m:val="p"/>
          </m:rPr>
          <w:rPr>
            <w:rFonts w:ascii="Cambria Math" w:hAnsi="Cambria Math"/>
            <w:snapToGrid w:val="0"/>
            <w:sz w:val="24"/>
          </w:rPr>
          <m:t>，</m:t>
        </m:r>
        <m:sSub>
          <m:sSubPr>
            <m:ctrlPr>
              <w:rPr>
                <w:rFonts w:ascii="Cambria Math" w:hAnsi="Cambria Math" w:hint="eastAsia"/>
                <w:bCs/>
                <w:snapToGrid w:val="0"/>
                <w:sz w:val="24"/>
              </w:rPr>
            </m:ctrlPr>
          </m:sSubPr>
          <m:e>
            <m:r>
              <m:rPr>
                <m:sty m:val="p"/>
              </m:rPr>
              <w:rPr>
                <w:rFonts w:ascii="Cambria Math" w:hAnsi="Cambria Math"/>
                <w:snapToGrid w:val="0"/>
                <w:sz w:val="24"/>
              </w:rPr>
              <m:t>d</m:t>
            </m:r>
          </m:e>
          <m:sub>
            <m:r>
              <m:rPr>
                <m:sty m:val="p"/>
              </m:rPr>
              <w:rPr>
                <w:rFonts w:ascii="Cambria Math" w:hAnsi="Cambria Math"/>
                <w:snapToGrid w:val="0"/>
                <w:sz w:val="24"/>
              </w:rPr>
              <m:t>ff</m:t>
            </m:r>
          </m:sub>
        </m:sSub>
      </m:oMath>
      <w:r>
        <w:rPr>
          <w:rFonts w:hint="eastAsia"/>
          <w:bCs/>
          <w:snapToGrid w:val="0"/>
          <w:sz w:val="24"/>
        </w:rPr>
        <w:t xml:space="preserve"> </w:t>
      </w:r>
      <w:r>
        <w:rPr>
          <w:rFonts w:hint="eastAsia"/>
          <w:bCs/>
          <w:snapToGrid w:val="0"/>
          <w:sz w:val="24"/>
        </w:rPr>
        <w:t>是两个线性变换的内部维度。</w:t>
      </w:r>
    </w:p>
    <w:p w:rsidR="002A633A" w:rsidRDefault="002A633A">
      <w:pPr>
        <w:snapToGrid w:val="0"/>
        <w:jc w:val="center"/>
        <w:rPr>
          <w:bCs/>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13" w:name="_Toc333130758"/>
      <w:r>
        <w:rPr>
          <w:rFonts w:eastAsia="黑体"/>
          <w:snapToGrid w:val="0"/>
          <w:sz w:val="28"/>
          <w:shd w:val="clear" w:color="auto" w:fill="FFFFFF"/>
        </w:rPr>
        <w:t>4.</w:t>
      </w:r>
      <w:r>
        <w:rPr>
          <w:rFonts w:eastAsia="黑体" w:hint="eastAsia"/>
          <w:snapToGrid w:val="0"/>
          <w:sz w:val="28"/>
          <w:shd w:val="clear" w:color="auto" w:fill="FFFFFF"/>
        </w:rPr>
        <w:t xml:space="preserve">3  </w:t>
      </w:r>
      <w:r>
        <w:rPr>
          <w:rFonts w:eastAsia="黑体" w:hint="eastAsia"/>
          <w:snapToGrid w:val="0"/>
          <w:sz w:val="28"/>
          <w:shd w:val="clear" w:color="auto" w:fill="FFFFFF"/>
        </w:rPr>
        <w:t>实验设计与结果分析</w:t>
      </w:r>
      <w:bookmarkEnd w:id="113"/>
    </w:p>
    <w:p w:rsidR="002A633A" w:rsidRDefault="00310A64">
      <w:pPr>
        <w:snapToGrid w:val="0"/>
        <w:spacing w:line="400" w:lineRule="exact"/>
        <w:jc w:val="left"/>
        <w:outlineLvl w:val="2"/>
        <w:rPr>
          <w:rFonts w:hAnsi="Cambria Math"/>
          <w:sz w:val="24"/>
        </w:rPr>
      </w:pPr>
      <w:bookmarkStart w:id="114" w:name="_Toc438781977"/>
      <w:r>
        <w:rPr>
          <w:rFonts w:eastAsia="黑体" w:hint="eastAsia"/>
          <w:bCs/>
          <w:snapToGrid w:val="0"/>
          <w:sz w:val="24"/>
          <w:szCs w:val="28"/>
        </w:rPr>
        <w:t>4</w:t>
      </w:r>
      <w:r>
        <w:rPr>
          <w:rFonts w:eastAsia="黑体"/>
          <w:bCs/>
          <w:snapToGrid w:val="0"/>
          <w:sz w:val="24"/>
          <w:szCs w:val="28"/>
        </w:rPr>
        <w:t>.3.1</w:t>
      </w:r>
      <w:r>
        <w:rPr>
          <w:rFonts w:eastAsia="黑体" w:hint="eastAsia"/>
          <w:bCs/>
          <w:snapToGrid w:val="0"/>
          <w:sz w:val="24"/>
          <w:szCs w:val="28"/>
        </w:rPr>
        <w:t xml:space="preserve">  </w:t>
      </w:r>
      <w:r>
        <w:rPr>
          <w:rFonts w:eastAsia="黑体" w:hint="eastAsia"/>
          <w:bCs/>
          <w:snapToGrid w:val="0"/>
          <w:sz w:val="24"/>
          <w:szCs w:val="28"/>
        </w:rPr>
        <w:t>实验数据集介绍</w:t>
      </w:r>
      <w:bookmarkEnd w:id="114"/>
    </w:p>
    <w:p w:rsidR="002A633A" w:rsidRDefault="00310A64">
      <w:pPr>
        <w:snapToGrid w:val="0"/>
        <w:spacing w:line="400" w:lineRule="exact"/>
        <w:ind w:firstLineChars="200" w:firstLine="480"/>
        <w:rPr>
          <w:rFonts w:hAnsi="Cambria Math"/>
          <w:sz w:val="24"/>
        </w:rPr>
      </w:pPr>
      <w:r>
        <w:rPr>
          <w:rFonts w:hAnsi="Cambria Math" w:hint="eastAsia"/>
          <w:sz w:val="24"/>
        </w:rPr>
        <w:t>在本研究中，为了确保实验结果的公正性和可比性，我们采取了一系列详尽的实验措施。具体而言，我们在公开数据集</w:t>
      </w:r>
      <w:r>
        <w:rPr>
          <w:rFonts w:hAnsi="Cambria Math" w:hint="eastAsia"/>
          <w:sz w:val="24"/>
        </w:rPr>
        <w:t>PubTabNet</w:t>
      </w:r>
      <w:r>
        <w:rPr>
          <w:rFonts w:hAnsi="Cambria Math" w:hint="eastAsia"/>
          <w:sz w:val="24"/>
        </w:rPr>
        <w:t>和自建复杂表格数据集上执行了一系列全面的实验。</w:t>
      </w:r>
      <w:r>
        <w:rPr>
          <w:rFonts w:hAnsi="Cambria Math" w:hint="eastAsia"/>
          <w:sz w:val="24"/>
        </w:rPr>
        <w:t>PubTabNet</w:t>
      </w:r>
      <w:r>
        <w:rPr>
          <w:rFonts w:hAnsi="Cambria Math" w:hint="eastAsia"/>
          <w:sz w:val="24"/>
        </w:rPr>
        <w:t>数据集在学术界广泛认可，被广泛应用于</w:t>
      </w:r>
      <w:r>
        <w:rPr>
          <w:rFonts w:hAnsi="Cambria Math" w:hint="eastAsia"/>
          <w:sz w:val="24"/>
        </w:rPr>
        <w:lastRenderedPageBreak/>
        <w:t>评估和比较不同算法在表格识别任务上的性能。</w:t>
      </w:r>
    </w:p>
    <w:p w:rsidR="002A633A" w:rsidRDefault="00310A64">
      <w:pPr>
        <w:snapToGrid w:val="0"/>
        <w:spacing w:line="400" w:lineRule="exact"/>
        <w:ind w:firstLineChars="200" w:firstLine="480"/>
        <w:rPr>
          <w:rFonts w:hAnsi="Cambria Math"/>
          <w:sz w:val="24"/>
        </w:rPr>
      </w:pPr>
      <w:r>
        <w:rPr>
          <w:rFonts w:hAnsi="Cambria Math" w:hint="eastAsia"/>
          <w:sz w:val="24"/>
        </w:rPr>
        <w:t>在实验过程中，我们严格遵循了数据集作者所定义的评估方法。这一做法旨在确保我们的实验结果具有高度的可信度和可比性，从而使学术界的同行能够在一个公正和一致的基准上对我们的研究成果进行评估和比较。通过这种方式，我们确保了实验设计的严谨性和结果的透明度，为后续的学术研究提供了一个坚实的基础。</w:t>
      </w:r>
    </w:p>
    <w:p w:rsidR="002A633A" w:rsidRDefault="00310A64">
      <w:pPr>
        <w:snapToGrid w:val="0"/>
        <w:spacing w:line="400" w:lineRule="exact"/>
        <w:ind w:firstLineChars="200" w:firstLine="480"/>
        <w:rPr>
          <w:rFonts w:hAnsi="Cambria Math"/>
          <w:sz w:val="24"/>
        </w:rPr>
      </w:pPr>
      <w:r>
        <w:rPr>
          <w:rFonts w:hAnsi="Cambria Math" w:hint="eastAsia"/>
          <w:sz w:val="24"/>
        </w:rPr>
        <w:t>PubTabNet</w:t>
      </w:r>
      <w:r>
        <w:rPr>
          <w:rFonts w:hAnsi="Cambria Math" w:hint="eastAsia"/>
          <w:sz w:val="24"/>
        </w:rPr>
        <w:t>数据集：是一个综合性的资源库，旨在促进对各种出版物中表格的自动识别和分析的研究。该数据集精心挑选自广泛的出版物来源，包括但不限于学术论文、新闻文章和报告等，反映了真实世界中表格数据的丰富多样性和复杂性。</w:t>
      </w:r>
      <w:r>
        <w:rPr>
          <w:rFonts w:hAnsi="Cambria Math" w:hint="eastAsia"/>
          <w:sz w:val="24"/>
        </w:rPr>
        <w:t>PubTabNet</w:t>
      </w:r>
      <w:r>
        <w:rPr>
          <w:rFonts w:hAnsi="Cambria Math" w:hint="eastAsia"/>
          <w:sz w:val="24"/>
        </w:rPr>
        <w:t>数据集的组织方式采用了</w:t>
      </w:r>
      <w:r>
        <w:rPr>
          <w:rFonts w:hAnsi="Cambria Math" w:hint="eastAsia"/>
          <w:sz w:val="24"/>
        </w:rPr>
        <w:t>JSON</w:t>
      </w:r>
      <w:r>
        <w:rPr>
          <w:rFonts w:hAnsi="Cambria Math" w:hint="eastAsia"/>
          <w:sz w:val="24"/>
        </w:rPr>
        <w:t>格式，为每个表格图像配备了一个相应的</w:t>
      </w:r>
      <w:r>
        <w:rPr>
          <w:rFonts w:hAnsi="Cambria Math" w:hint="eastAsia"/>
          <w:sz w:val="24"/>
        </w:rPr>
        <w:t>JSON</w:t>
      </w:r>
      <w:r>
        <w:rPr>
          <w:rFonts w:hAnsi="Cambria Math" w:hint="eastAsia"/>
          <w:sz w:val="24"/>
        </w:rPr>
        <w:t>文件。这些文件详细记录了表格的结构信息，如行列关系、单元格的合并情况，以及单元格内容和边界框的坐标信息，为算法的训练和评估提供了一个结构化且易于处理的数据格式。</w:t>
      </w:r>
    </w:p>
    <w:p w:rsidR="002A633A" w:rsidRDefault="00310A64">
      <w:pPr>
        <w:snapToGrid w:val="0"/>
        <w:spacing w:line="400" w:lineRule="exact"/>
        <w:ind w:firstLineChars="200" w:firstLine="480"/>
        <w:rPr>
          <w:rFonts w:hAnsi="Cambria Math"/>
          <w:sz w:val="24"/>
        </w:rPr>
      </w:pPr>
      <w:r>
        <w:rPr>
          <w:rFonts w:hAnsi="Cambria Math" w:hint="eastAsia"/>
          <w:sz w:val="24"/>
        </w:rPr>
        <w:t>通过大规模的数据采集和细致的处理工作，</w:t>
      </w:r>
      <w:r>
        <w:rPr>
          <w:rFonts w:hAnsi="Cambria Math" w:hint="eastAsia"/>
          <w:sz w:val="24"/>
        </w:rPr>
        <w:t>PubTabNet</w:t>
      </w:r>
      <w:r>
        <w:rPr>
          <w:rFonts w:hAnsi="Cambria Math" w:hint="eastAsia"/>
          <w:sz w:val="24"/>
        </w:rPr>
        <w:t>成功地汇编了超过</w:t>
      </w:r>
      <w:r>
        <w:rPr>
          <w:rFonts w:hAnsi="Cambria Math" w:hint="eastAsia"/>
          <w:sz w:val="24"/>
        </w:rPr>
        <w:t>500777</w:t>
      </w:r>
      <w:r>
        <w:rPr>
          <w:rFonts w:hAnsi="Cambria Math" w:hint="eastAsia"/>
          <w:sz w:val="24"/>
        </w:rPr>
        <w:t>张训练图片、</w:t>
      </w:r>
      <w:r>
        <w:rPr>
          <w:rFonts w:hAnsi="Cambria Math" w:hint="eastAsia"/>
          <w:sz w:val="24"/>
        </w:rPr>
        <w:t>9115</w:t>
      </w:r>
      <w:r>
        <w:rPr>
          <w:rFonts w:hAnsi="Cambria Math" w:hint="eastAsia"/>
          <w:sz w:val="24"/>
        </w:rPr>
        <w:t>张验证图片和</w:t>
      </w:r>
      <w:r>
        <w:rPr>
          <w:rFonts w:hAnsi="Cambria Math" w:hint="eastAsia"/>
          <w:sz w:val="24"/>
        </w:rPr>
        <w:t>9138</w:t>
      </w:r>
      <w:r>
        <w:rPr>
          <w:rFonts w:hAnsi="Cambria Math" w:hint="eastAsia"/>
          <w:sz w:val="24"/>
        </w:rPr>
        <w:t>张测试图片，但是由于测试集的注释未发布，所以本课题仅报告验证集上的结果。</w:t>
      </w:r>
    </w:p>
    <w:p w:rsidR="002A633A" w:rsidRDefault="002A633A">
      <w:pPr>
        <w:snapToGrid w:val="0"/>
        <w:spacing w:line="400" w:lineRule="exact"/>
        <w:rPr>
          <w:rFonts w:hAnsi="Cambria Math"/>
          <w:sz w:val="24"/>
        </w:rPr>
      </w:pPr>
    </w:p>
    <w:p w:rsidR="002A633A" w:rsidRDefault="00310A64">
      <w:pPr>
        <w:snapToGrid w:val="0"/>
      </w:pPr>
      <w:r>
        <w:rPr>
          <w:noProof/>
        </w:rPr>
        <w:drawing>
          <wp:inline distT="0" distB="0" distL="114300" distR="114300">
            <wp:extent cx="5269865" cy="1823085"/>
            <wp:effectExtent l="0" t="0" r="13335" b="5715"/>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68"/>
                    <a:stretch>
                      <a:fillRect/>
                    </a:stretch>
                  </pic:blipFill>
                  <pic:spPr>
                    <a:xfrm>
                      <a:off x="0" y="0"/>
                      <a:ext cx="5269865" cy="182308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4-7</w:t>
      </w:r>
      <w:r>
        <w:rPr>
          <w:rFonts w:eastAsia="楷体" w:hint="eastAsia"/>
          <w:snapToGrid w:val="0"/>
          <w:szCs w:val="22"/>
        </w:rPr>
        <w:t xml:space="preserve"> PubTabNet</w:t>
      </w:r>
      <w:r>
        <w:rPr>
          <w:rFonts w:eastAsia="楷体" w:hint="eastAsia"/>
          <w:snapToGrid w:val="0"/>
          <w:szCs w:val="22"/>
        </w:rPr>
        <w:t>数据集数据示例</w:t>
      </w:r>
    </w:p>
    <w:p w:rsidR="002A633A" w:rsidRDefault="002A633A"/>
    <w:p w:rsidR="002A633A" w:rsidRDefault="00310A64">
      <w:pPr>
        <w:spacing w:line="400" w:lineRule="exact"/>
        <w:jc w:val="center"/>
        <w:rPr>
          <w:rFonts w:eastAsia="楷体"/>
        </w:rPr>
      </w:pPr>
      <w:r>
        <w:rPr>
          <w:rFonts w:eastAsia="楷体" w:hint="eastAsia"/>
        </w:rPr>
        <w:t>表</w:t>
      </w:r>
      <w:r>
        <w:rPr>
          <w:rFonts w:eastAsia="楷体"/>
        </w:rPr>
        <w:t>4-3</w:t>
      </w:r>
      <w:r>
        <w:rPr>
          <w:rFonts w:eastAsia="楷体" w:hint="eastAsia"/>
        </w:rPr>
        <w:t xml:space="preserve"> PubTabNet</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rPr>
                <w:rFonts w:eastAsia="楷体" w:hint="eastAsia"/>
              </w:rPr>
              <w:t>PubTabNet</w:t>
            </w:r>
            <w:r>
              <w:rPr>
                <w:rFonts w:eastAsia="楷体" w:hint="eastAsia"/>
              </w:rPr>
              <w:t>数据格式示意表</w:t>
            </w:r>
          </w:p>
        </w:tc>
      </w:tr>
      <w:tr w:rsidR="002A633A">
        <w:tc>
          <w:tcPr>
            <w:tcW w:w="8296" w:type="dxa"/>
            <w:tcBorders>
              <w:top w:val="single" w:sz="12" w:space="0" w:color="auto"/>
            </w:tcBorders>
          </w:tcPr>
          <w:p w:rsidR="002A633A" w:rsidRDefault="00310A64">
            <w:pPr>
              <w:rPr>
                <w:b/>
                <w:bCs/>
              </w:rPr>
            </w:pPr>
            <w:r>
              <w:rPr>
                <w:rFonts w:hint="eastAsia"/>
                <w:b/>
                <w:bCs/>
              </w:rPr>
              <w:t>{</w:t>
            </w:r>
          </w:p>
          <w:p w:rsidR="002A633A" w:rsidRDefault="00310A64">
            <w:pPr>
              <w:rPr>
                <w:b/>
                <w:bCs/>
              </w:rPr>
            </w:pPr>
            <w:r>
              <w:rPr>
                <w:rFonts w:hint="eastAsia"/>
                <w:b/>
                <w:bCs/>
              </w:rPr>
              <w:t>"imgid": 4,</w:t>
            </w:r>
          </w:p>
          <w:p w:rsidR="002A633A" w:rsidRDefault="00310A64">
            <w:pPr>
              <w:rPr>
                <w:b/>
                <w:bCs/>
              </w:rPr>
            </w:pPr>
            <w:r>
              <w:rPr>
                <w:rFonts w:hint="eastAsia"/>
                <w:b/>
                <w:bCs/>
              </w:rPr>
              <w:t>"html": {</w:t>
            </w:r>
          </w:p>
          <w:p w:rsidR="002A633A" w:rsidRDefault="00310A64">
            <w:pPr>
              <w:rPr>
                <w:b/>
                <w:bCs/>
              </w:rPr>
            </w:pPr>
            <w:r>
              <w:rPr>
                <w:rFonts w:hint="eastAsia"/>
                <w:b/>
                <w:bCs/>
              </w:rPr>
              <w:t xml:space="preserve">  "cells":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"&lt;b&gt;",</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4-3</w:t>
      </w:r>
      <w:r>
        <w:rPr>
          <w:rFonts w:cs="Times New Roman" w:hint="eastAsia"/>
        </w:rPr>
        <w:t xml:space="preserve"> PubTabNet</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pPr>
              <w:rPr>
                <w:b/>
                <w:bCs/>
              </w:rPr>
            </w:pPr>
            <w:r>
              <w:rPr>
                <w:rFonts w:hint="eastAsia"/>
                <w:b/>
                <w:bCs/>
              </w:rPr>
              <w:t xml:space="preserve">        "n",</w:t>
            </w:r>
          </w:p>
          <w:p w:rsidR="002A633A" w:rsidRDefault="00310A64">
            <w:pPr>
              <w:rPr>
                <w:b/>
                <w:bCs/>
              </w:rPr>
            </w:pPr>
            <w:r>
              <w:rPr>
                <w:rFonts w:hint="eastAsia"/>
                <w:b/>
                <w:bCs/>
              </w:rPr>
              <w:t xml:space="preserve">        "&lt;/b&gt;"</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"bbox": [</w:t>
            </w:r>
          </w:p>
          <w:p w:rsidR="002A633A" w:rsidRDefault="00310A64">
            <w:pPr>
              <w:rPr>
                <w:b/>
                <w:bCs/>
              </w:rPr>
            </w:pPr>
            <w:r>
              <w:rPr>
                <w:rFonts w:hint="eastAsia"/>
                <w:b/>
                <w:bCs/>
              </w:rPr>
              <w:t xml:space="preserve">          1,</w:t>
            </w:r>
          </w:p>
          <w:p w:rsidR="002A633A" w:rsidRDefault="00310A64">
            <w:pPr>
              <w:rPr>
                <w:b/>
                <w:bCs/>
              </w:rPr>
            </w:pPr>
            <w:r>
              <w:rPr>
                <w:rFonts w:hint="eastAsia"/>
                <w:b/>
                <w:bCs/>
              </w:rPr>
              <w:t xml:space="preserve">          4,</w:t>
            </w:r>
          </w:p>
          <w:p w:rsidR="002A633A" w:rsidRDefault="00310A64">
            <w:pPr>
              <w:rPr>
                <w:b/>
                <w:bCs/>
              </w:rPr>
            </w:pPr>
            <w:r>
              <w:rPr>
                <w:rFonts w:hint="eastAsia"/>
                <w:b/>
                <w:bCs/>
              </w:rPr>
              <w:t xml:space="preserve">        </w:t>
            </w:r>
            <w:r>
              <w:rPr>
                <w:b/>
                <w:bCs/>
              </w:rPr>
              <w:t xml:space="preserve">  </w:t>
            </w:r>
            <w:r>
              <w:rPr>
                <w:rFonts w:hint="eastAsia"/>
                <w:b/>
                <w:bCs/>
              </w:rPr>
              <w:t>76,</w:t>
            </w:r>
          </w:p>
          <w:p w:rsidR="002A633A" w:rsidRDefault="00310A64">
            <w:pPr>
              <w:rPr>
                <w:b/>
                <w:bCs/>
              </w:rPr>
            </w:pPr>
            <w:r>
              <w:rPr>
                <w:rFonts w:hint="eastAsia"/>
                <w:b/>
                <w:bCs/>
              </w:rPr>
              <w:t xml:space="preserve">          13</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"structure":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"&lt;thead&gt;",</w:t>
            </w:r>
          </w:p>
          <w:p w:rsidR="002A633A" w:rsidRDefault="00310A64">
            <w:pPr>
              <w:rPr>
                <w:b/>
                <w:bCs/>
              </w:rPr>
            </w:pPr>
            <w:r>
              <w:rPr>
                <w:rFonts w:hint="eastAsia"/>
                <w:b/>
                <w:bCs/>
              </w:rPr>
              <w:t xml:space="preserve">      "&lt;tr&gt;",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w:t>
            </w:r>
          </w:p>
          <w:p w:rsidR="002A633A" w:rsidRDefault="00310A64">
            <w:pPr>
              <w:rPr>
                <w:b/>
                <w:bCs/>
              </w:rPr>
            </w:pPr>
            <w:r>
              <w:rPr>
                <w:rFonts w:hint="eastAsia"/>
                <w:b/>
                <w:bCs/>
              </w:rPr>
              <w:t xml:space="preserve">       " colspan=\"2\"",</w:t>
            </w:r>
          </w:p>
          <w:p w:rsidR="002A633A" w:rsidRDefault="00310A64">
            <w:pPr>
              <w:rPr>
                <w:b/>
                <w:bCs/>
              </w:rPr>
            </w:pPr>
            <w:r>
              <w:rPr>
                <w:rFonts w:hint="eastAsia"/>
                <w:b/>
                <w:bCs/>
              </w:rPr>
              <w:t xml:space="preserve">       "&gt;",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"&lt;td",</w:t>
            </w:r>
          </w:p>
          <w:p w:rsidR="002A633A" w:rsidRDefault="00310A64">
            <w:pPr>
              <w:rPr>
                <w:b/>
                <w:bCs/>
              </w:rPr>
            </w:pPr>
            <w:r>
              <w:rPr>
                <w:rFonts w:hint="eastAsia"/>
                <w:b/>
                <w:bCs/>
              </w:rPr>
              <w:t xml:space="preserve">       " colspan=\"3\"",</w:t>
            </w:r>
          </w:p>
          <w:p w:rsidR="002A633A" w:rsidRDefault="00310A64">
            <w:pPr>
              <w:rPr>
                <w:b/>
                <w:bCs/>
              </w:rPr>
            </w:pPr>
            <w:r>
              <w:rPr>
                <w:rFonts w:hint="eastAsia"/>
                <w:b/>
                <w:bCs/>
              </w:rPr>
              <w:t xml:space="preserve">       "&gt;",</w:t>
            </w:r>
          </w:p>
          <w:p w:rsidR="002A633A" w:rsidRDefault="00310A64">
            <w:pPr>
              <w:rPr>
                <w:b/>
                <w:bCs/>
              </w:rPr>
            </w:pPr>
            <w:r>
              <w:rPr>
                <w:rFonts w:hint="eastAsia"/>
                <w:b/>
                <w:bCs/>
              </w:rPr>
              <w:t xml:space="preserve">       "&lt;/td&gt;",</w:t>
            </w:r>
          </w:p>
          <w:p w:rsidR="002A633A" w:rsidRDefault="00310A64">
            <w:pPr>
              <w:rPr>
                <w:b/>
                <w:bCs/>
              </w:rPr>
            </w:pPr>
            <w:r>
              <w:rPr>
                <w:rFonts w:hint="eastAsia"/>
                <w:b/>
                <w:bCs/>
              </w:rPr>
              <w:t xml:space="preserve">       "&lt;/tr&gt;",</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"split": "train",</w:t>
            </w:r>
          </w:p>
          <w:p w:rsidR="002A633A" w:rsidRDefault="00310A64">
            <w:pPr>
              <w:rPr>
                <w:b/>
                <w:bCs/>
              </w:rPr>
            </w:pPr>
            <w:r>
              <w:rPr>
                <w:rFonts w:hint="eastAsia"/>
                <w:b/>
                <w:bCs/>
              </w:rPr>
              <w:t xml:space="preserve"> "filename": "PMC2838834_005_00.png"</w:t>
            </w:r>
          </w:p>
          <w:p w:rsidR="002A633A" w:rsidRDefault="00310A64">
            <w:r>
              <w:rPr>
                <w:rFonts w:hint="eastAsia"/>
                <w:b/>
                <w:bCs/>
              </w:rPr>
              <w:t>}</w:t>
            </w:r>
          </w:p>
        </w:tc>
      </w:tr>
    </w:tbl>
    <w:p w:rsidR="002A633A" w:rsidRDefault="002A633A">
      <w:pPr>
        <w:snapToGrid w:val="0"/>
        <w:spacing w:line="400" w:lineRule="exact"/>
        <w:rPr>
          <w:rFonts w:hAnsi="Cambria Math"/>
          <w:sz w:val="24"/>
        </w:rPr>
      </w:pPr>
    </w:p>
    <w:p w:rsidR="002A633A" w:rsidRDefault="00310A64">
      <w:pPr>
        <w:snapToGrid w:val="0"/>
        <w:spacing w:line="400" w:lineRule="exact"/>
        <w:ind w:firstLineChars="200" w:firstLine="480"/>
        <w:rPr>
          <w:rFonts w:hAnsi="Cambria Math"/>
          <w:sz w:val="24"/>
        </w:rPr>
      </w:pPr>
      <w:r>
        <w:rPr>
          <w:rFonts w:hAnsi="Cambria Math" w:hint="eastAsia"/>
          <w:sz w:val="24"/>
        </w:rPr>
        <w:t>自建复杂表格数据集：在本研究中，我们精心构建了一个专门的数据集，旨在应对表格识别和文档识别任务中遇到的复杂场景。该数据集的构建过程涉及对现有的大型表格识别和文档识别数据集进行深入分析和筛选，最终选定了</w:t>
      </w:r>
      <w:r>
        <w:rPr>
          <w:rFonts w:hAnsi="Cambria Math"/>
          <w:sz w:val="24"/>
        </w:rPr>
        <w:t>1000</w:t>
      </w:r>
      <w:r>
        <w:rPr>
          <w:rFonts w:hAnsi="Cambria Math" w:hint="eastAsia"/>
          <w:sz w:val="24"/>
        </w:rPr>
        <w:lastRenderedPageBreak/>
        <w:t>张展现出高度复杂性的表格图片。这些图片不仅覆盖了各种类型的复杂表格，而且每张图片至少具备以下一种或多种特征：包含大量的空单元格、无框架结构、嵌套结构复杂或数据量庞大。</w:t>
      </w:r>
    </w:p>
    <w:p w:rsidR="002A633A" w:rsidRDefault="00310A64">
      <w:pPr>
        <w:snapToGrid w:val="0"/>
        <w:spacing w:line="400" w:lineRule="exact"/>
        <w:ind w:firstLineChars="200" w:firstLine="480"/>
        <w:rPr>
          <w:rFonts w:hAnsi="Cambria Math"/>
          <w:sz w:val="24"/>
        </w:rPr>
      </w:pPr>
      <w:r>
        <w:rPr>
          <w:rFonts w:hAnsi="Cambria Math" w:hint="eastAsia"/>
          <w:sz w:val="24"/>
        </w:rPr>
        <w:t>此外，为了进一步丰富数据集的多样性并提高其在实验测试中的适用性，我们采取了数据增强技术，将数据集的规模扩展至</w:t>
      </w:r>
      <w:r>
        <w:rPr>
          <w:rFonts w:hAnsi="Cambria Math" w:hint="eastAsia"/>
          <w:sz w:val="24"/>
        </w:rPr>
        <w:t>2</w:t>
      </w:r>
      <w:r>
        <w:rPr>
          <w:rFonts w:hAnsi="Cambria Math"/>
          <w:sz w:val="24"/>
        </w:rPr>
        <w:t>5</w:t>
      </w:r>
      <w:r>
        <w:rPr>
          <w:rFonts w:hAnsi="Cambria Math" w:hint="eastAsia"/>
          <w:sz w:val="24"/>
        </w:rPr>
        <w:t>00</w:t>
      </w:r>
      <w:r>
        <w:rPr>
          <w:rFonts w:hAnsi="Cambria Math" w:hint="eastAsia"/>
          <w:sz w:val="24"/>
        </w:rPr>
        <w:t>张图片。值得注意的是，这一数据增强过程不仅增加了数据量，也增加了数据的复杂度和多样性，使其能更好地模拟真实世界中的各种复杂表格场景。</w:t>
      </w:r>
    </w:p>
    <w:p w:rsidR="002A633A" w:rsidRDefault="00310A64">
      <w:pPr>
        <w:snapToGrid w:val="0"/>
        <w:spacing w:line="400" w:lineRule="exact"/>
        <w:ind w:firstLineChars="200" w:firstLine="480"/>
        <w:rPr>
          <w:rFonts w:hAnsi="Cambria Math"/>
          <w:sz w:val="24"/>
        </w:rPr>
      </w:pPr>
      <w:r>
        <w:rPr>
          <w:rFonts w:hAnsi="Cambria Math" w:hint="eastAsia"/>
          <w:sz w:val="24"/>
        </w:rPr>
        <w:t>该自建数据集的创建和扩充，确保了在进行表格识别和文档识别相关实验时，能够在一个更加贴近实际应用的环境中进行测试。此数据集目前仅限于本课题的实验测试使用。</w:t>
      </w:r>
    </w:p>
    <w:p w:rsidR="002A633A" w:rsidRDefault="002A633A">
      <w:pPr>
        <w:snapToGrid w:val="0"/>
        <w:spacing w:line="400" w:lineRule="exact"/>
        <w:ind w:firstLine="420"/>
        <w:rPr>
          <w:rFonts w:hAnsi="Cambria Math"/>
          <w:sz w:val="24"/>
        </w:rPr>
      </w:pPr>
    </w:p>
    <w:p w:rsidR="002A633A" w:rsidRDefault="00310A64">
      <w:bookmarkStart w:id="115" w:name="_Toc741289574"/>
      <w:r>
        <w:rPr>
          <w:noProof/>
        </w:rPr>
        <w:drawing>
          <wp:inline distT="0" distB="0" distL="114300" distR="114300">
            <wp:extent cx="5358130" cy="2057400"/>
            <wp:effectExtent l="0" t="0" r="1270" b="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69"/>
                    <a:stretch>
                      <a:fillRect/>
                    </a:stretch>
                  </pic:blipFill>
                  <pic:spPr>
                    <a:xfrm>
                      <a:off x="0" y="0"/>
                      <a:ext cx="5358130" cy="2057400"/>
                    </a:xfrm>
                    <a:prstGeom prst="rect">
                      <a:avLst/>
                    </a:prstGeom>
                    <a:noFill/>
                    <a:ln>
                      <a:noFill/>
                    </a:ln>
                  </pic:spPr>
                </pic:pic>
              </a:graphicData>
            </a:graphic>
          </wp:inline>
        </w:drawing>
      </w:r>
      <w:bookmarkEnd w:id="115"/>
    </w:p>
    <w:p w:rsidR="002A633A" w:rsidRDefault="00310A64">
      <w:pPr>
        <w:snapToGrid w:val="0"/>
        <w:spacing w:line="400" w:lineRule="exact"/>
        <w:jc w:val="center"/>
        <w:rPr>
          <w:bCs/>
          <w:snapToGrid w:val="0"/>
          <w:sz w:val="24"/>
        </w:rPr>
      </w:pPr>
      <w:r>
        <w:rPr>
          <w:rFonts w:eastAsia="楷体" w:hint="eastAsia"/>
          <w:snapToGrid w:val="0"/>
          <w:szCs w:val="22"/>
        </w:rPr>
        <w:t>图</w:t>
      </w:r>
      <w:r>
        <w:rPr>
          <w:rFonts w:eastAsia="楷体"/>
          <w:snapToGrid w:val="0"/>
          <w:szCs w:val="22"/>
        </w:rPr>
        <w:t>4-8</w:t>
      </w:r>
      <w:r>
        <w:rPr>
          <w:rFonts w:eastAsia="楷体" w:hint="eastAsia"/>
          <w:snapToGrid w:val="0"/>
          <w:szCs w:val="22"/>
        </w:rPr>
        <w:t xml:space="preserve"> </w:t>
      </w:r>
      <w:r>
        <w:rPr>
          <w:rFonts w:eastAsia="楷体" w:hint="eastAsia"/>
          <w:snapToGrid w:val="0"/>
          <w:szCs w:val="22"/>
        </w:rPr>
        <w:t>自建复杂</w:t>
      </w:r>
      <w:r>
        <w:rPr>
          <w:rFonts w:eastAsia="楷体" w:hint="eastAsia"/>
        </w:rPr>
        <w:t>表格数据集数据示例</w:t>
      </w:r>
    </w:p>
    <w:p w:rsidR="002A633A" w:rsidRDefault="00310A64">
      <w:pPr>
        <w:spacing w:line="400" w:lineRule="exact"/>
        <w:jc w:val="center"/>
        <w:rPr>
          <w:rFonts w:eastAsia="楷体"/>
        </w:rPr>
      </w:pPr>
      <w:r>
        <w:rPr>
          <w:rFonts w:eastAsia="楷体" w:hint="eastAsia"/>
        </w:rPr>
        <w:t>表</w:t>
      </w:r>
      <w:r>
        <w:rPr>
          <w:rFonts w:eastAsia="楷体"/>
        </w:rPr>
        <w:t>4-4</w:t>
      </w:r>
      <w:r>
        <w:rPr>
          <w:rFonts w:eastAsia="楷体" w:hint="eastAsia"/>
        </w:rPr>
        <w:t xml:space="preserve"> PubTabNet</w:t>
      </w:r>
      <w:r>
        <w:rPr>
          <w:rFonts w:eastAsia="楷体" w:hint="eastAsia"/>
        </w:rPr>
        <w:t>数据格式示意表</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jc w:val="center"/>
            </w:pPr>
            <w:r>
              <w:rPr>
                <w:rFonts w:eastAsia="楷体" w:hint="eastAsia"/>
              </w:rPr>
              <w:t>PubTabNet</w:t>
            </w:r>
            <w:r>
              <w:rPr>
                <w:rFonts w:eastAsia="楷体" w:hint="eastAsia"/>
              </w:rPr>
              <w:t>数据格式示意表</w:t>
            </w:r>
          </w:p>
        </w:tc>
      </w:tr>
      <w:tr w:rsidR="002A633A">
        <w:tc>
          <w:tcPr>
            <w:tcW w:w="8296" w:type="dxa"/>
            <w:tcBorders>
              <w:top w:val="single" w:sz="12" w:space="0" w:color="auto"/>
            </w:tcBorders>
          </w:tcPr>
          <w:p w:rsidR="002A633A" w:rsidRDefault="00310A64">
            <w:pPr>
              <w:rPr>
                <w:b/>
                <w:bCs/>
              </w:rPr>
            </w:pPr>
            <w:r>
              <w:rPr>
                <w:rFonts w:hint="eastAsia"/>
                <w:b/>
                <w:bCs/>
              </w:rPr>
              <w:t>{</w:t>
            </w:r>
          </w:p>
          <w:p w:rsidR="002A633A" w:rsidRDefault="00310A64">
            <w:pPr>
              <w:rPr>
                <w:b/>
                <w:bCs/>
              </w:rPr>
            </w:pPr>
            <w:r>
              <w:rPr>
                <w:rFonts w:hint="eastAsia"/>
                <w:b/>
                <w:bCs/>
              </w:rPr>
              <w:t xml:space="preserve"> "imgid": 4,</w:t>
            </w:r>
          </w:p>
          <w:p w:rsidR="002A633A" w:rsidRDefault="00310A64">
            <w:pPr>
              <w:rPr>
                <w:b/>
                <w:bCs/>
              </w:rPr>
            </w:pPr>
            <w:r>
              <w:rPr>
                <w:rFonts w:hint="eastAsia"/>
                <w:b/>
                <w:bCs/>
              </w:rPr>
              <w:t xml:space="preserve"> "html": {</w:t>
            </w:r>
          </w:p>
          <w:p w:rsidR="002A633A" w:rsidRDefault="00310A64">
            <w:pPr>
              <w:rPr>
                <w:b/>
                <w:bCs/>
              </w:rPr>
            </w:pPr>
            <w:r>
              <w:rPr>
                <w:rFonts w:hint="eastAsia"/>
                <w:b/>
                <w:bCs/>
              </w:rPr>
              <w:t xml:space="preserve">   "cells":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w:t>
            </w:r>
            <w:r>
              <w:rPr>
                <w:b/>
                <w:bCs/>
              </w:rPr>
              <w:t>o</w:t>
            </w:r>
            <w:r>
              <w:rPr>
                <w:rFonts w:hint="eastAsia"/>
                <w:b/>
                <w:bCs/>
              </w:rPr>
              <w:t>"</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"bbox": [</w:t>
            </w:r>
          </w:p>
          <w:p w:rsidR="002A633A" w:rsidRDefault="00310A64">
            <w:pPr>
              <w:rPr>
                <w:b/>
                <w:bCs/>
              </w:rPr>
            </w:pPr>
            <w:r>
              <w:rPr>
                <w:rFonts w:hint="eastAsia"/>
                <w:b/>
                <w:bCs/>
              </w:rPr>
              <w:t xml:space="preserve">          1,</w:t>
            </w:r>
          </w:p>
          <w:p w:rsidR="002A633A" w:rsidRDefault="00310A64">
            <w:pPr>
              <w:rPr>
                <w:b/>
                <w:bCs/>
              </w:rPr>
            </w:pPr>
            <w:r>
              <w:rPr>
                <w:rFonts w:hint="eastAsia"/>
                <w:b/>
                <w:bCs/>
              </w:rPr>
              <w:t xml:space="preserve">          4,</w:t>
            </w:r>
          </w:p>
          <w:p w:rsidR="002A633A" w:rsidRDefault="00310A64">
            <w:pPr>
              <w:rPr>
                <w:b/>
                <w:bCs/>
              </w:rPr>
            </w:pPr>
            <w:r>
              <w:rPr>
                <w:rFonts w:hint="eastAsia"/>
                <w:b/>
                <w:bCs/>
              </w:rPr>
              <w:t xml:space="preserve">          76,</w:t>
            </w:r>
          </w:p>
          <w:p w:rsidR="002A633A" w:rsidRDefault="00310A64">
            <w:pPr>
              <w:rPr>
                <w:b/>
                <w:bCs/>
              </w:rPr>
            </w:pPr>
            <w:r>
              <w:rPr>
                <w:rFonts w:hint="eastAsia"/>
                <w:b/>
                <w:bCs/>
              </w:rPr>
              <w:t xml:space="preserve">          13</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tc>
      </w:tr>
    </w:tbl>
    <w:p w:rsidR="002A633A" w:rsidRDefault="00310A64">
      <w:pPr>
        <w:pStyle w:val="a4"/>
        <w:keepNext/>
        <w:spacing w:line="400" w:lineRule="exact"/>
        <w:rPr>
          <w:rFonts w:cs="Times New Roman"/>
          <w:bCs/>
          <w:snapToGrid w:val="0"/>
          <w:szCs w:val="22"/>
        </w:rPr>
      </w:pPr>
      <w:r>
        <w:rPr>
          <w:rFonts w:cs="Times New Roman" w:hint="eastAsia"/>
        </w:rPr>
        <w:lastRenderedPageBreak/>
        <w:t>续表</w:t>
      </w:r>
      <w:r>
        <w:rPr>
          <w:rFonts w:cs="Times New Roman"/>
        </w:rPr>
        <w:t>4-4</w:t>
      </w:r>
      <w:r>
        <w:rPr>
          <w:rFonts w:cs="Times New Roman" w:hint="eastAsia"/>
        </w:rPr>
        <w:t xml:space="preserve"> PubTabNet</w:t>
      </w:r>
      <w:r>
        <w:rPr>
          <w:rFonts w:cs="Times New Roman" w:hint="eastAsia"/>
        </w:rPr>
        <w:t>数据格式示意表</w:t>
      </w:r>
    </w:p>
    <w:tbl>
      <w:tblPr>
        <w:tblStyle w:val="af2"/>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A633A">
        <w:tc>
          <w:tcPr>
            <w:tcW w:w="8522" w:type="dxa"/>
          </w:tcPr>
          <w:p w:rsidR="002A633A" w:rsidRDefault="00310A64">
            <w:pPr>
              <w:rPr>
                <w:b/>
                <w:bCs/>
              </w:rPr>
            </w:pPr>
            <w:r>
              <w:rPr>
                <w:rFonts w:hint="eastAsia"/>
                <w:b/>
                <w:bCs/>
              </w:rPr>
              <w:t xml:space="preserve">    ],</w:t>
            </w:r>
          </w:p>
          <w:p w:rsidR="002A633A" w:rsidRDefault="00310A64">
            <w:pPr>
              <w:rPr>
                <w:b/>
                <w:bCs/>
              </w:rPr>
            </w:pPr>
            <w:r>
              <w:rPr>
                <w:rFonts w:hint="eastAsia"/>
                <w:b/>
                <w:bCs/>
              </w:rPr>
              <w:t xml:space="preserve">  "structure": {</w:t>
            </w:r>
          </w:p>
          <w:p w:rsidR="002A633A" w:rsidRDefault="00310A64">
            <w:pPr>
              <w:rPr>
                <w:b/>
                <w:bCs/>
              </w:rPr>
            </w:pPr>
            <w:r>
              <w:rPr>
                <w:rFonts w:hint="eastAsia"/>
                <w:b/>
                <w:bCs/>
              </w:rPr>
              <w:t xml:space="preserve">     "tokens": [</w:t>
            </w:r>
          </w:p>
          <w:p w:rsidR="002A633A" w:rsidRDefault="00310A64">
            <w:pPr>
              <w:rPr>
                <w:b/>
                <w:bCs/>
              </w:rPr>
            </w:pPr>
            <w:r>
              <w:rPr>
                <w:rFonts w:hint="eastAsia"/>
                <w:b/>
                <w:bCs/>
              </w:rPr>
              <w:t xml:space="preserve">       "&lt;thead&gt;",</w:t>
            </w:r>
          </w:p>
          <w:p w:rsidR="002A633A" w:rsidRDefault="00310A64">
            <w:pPr>
              <w:rPr>
                <w:b/>
                <w:bCs/>
              </w:rPr>
            </w:pPr>
            <w:r>
              <w:rPr>
                <w:rFonts w:hint="eastAsia"/>
                <w:b/>
                <w:bCs/>
              </w:rPr>
              <w:t xml:space="preserve">       "&lt;</w:t>
            </w:r>
            <w:r>
              <w:rPr>
                <w:b/>
                <w:bCs/>
              </w:rPr>
              <w:t>/thead</w:t>
            </w:r>
            <w:r>
              <w:rPr>
                <w:rFonts w:hint="eastAsia"/>
                <w:b/>
                <w:bCs/>
              </w:rPr>
              <w:t xml:space="preserve">&gt;"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w:t>
            </w:r>
          </w:p>
          <w:p w:rsidR="002A633A" w:rsidRDefault="00310A64">
            <w:pPr>
              <w:rPr>
                <w:b/>
                <w:bCs/>
              </w:rPr>
            </w:pPr>
            <w:r>
              <w:rPr>
                <w:rFonts w:hint="eastAsia"/>
                <w:b/>
                <w:bCs/>
              </w:rPr>
              <w:t xml:space="preserve"> "split": "</w:t>
            </w:r>
            <w:r>
              <w:rPr>
                <w:b/>
                <w:bCs/>
              </w:rPr>
              <w:t>test</w:t>
            </w:r>
            <w:r>
              <w:rPr>
                <w:rFonts w:hint="eastAsia"/>
                <w:b/>
                <w:bCs/>
              </w:rPr>
              <w:t>",</w:t>
            </w:r>
          </w:p>
          <w:p w:rsidR="002A633A" w:rsidRDefault="00310A64">
            <w:pPr>
              <w:rPr>
                <w:b/>
                <w:bCs/>
              </w:rPr>
            </w:pPr>
            <w:r>
              <w:rPr>
                <w:rFonts w:hint="eastAsia"/>
                <w:b/>
                <w:bCs/>
              </w:rPr>
              <w:t xml:space="preserve"> "filename": "</w:t>
            </w:r>
            <w:r>
              <w:rPr>
                <w:b/>
                <w:bCs/>
              </w:rPr>
              <w:t>TablePrognos_808</w:t>
            </w:r>
            <w:r>
              <w:rPr>
                <w:rFonts w:hint="eastAsia"/>
                <w:b/>
                <w:bCs/>
              </w:rPr>
              <w:t>"</w:t>
            </w:r>
          </w:p>
          <w:p w:rsidR="002A633A" w:rsidRDefault="00310A64">
            <w:r>
              <w:rPr>
                <w:rFonts w:hint="eastAsia"/>
                <w:b/>
                <w:bCs/>
              </w:rPr>
              <w:t>}</w:t>
            </w:r>
          </w:p>
        </w:tc>
      </w:tr>
    </w:tbl>
    <w:p w:rsidR="002A633A" w:rsidRDefault="002A633A">
      <w:pPr>
        <w:snapToGrid w:val="0"/>
        <w:rPr>
          <w:bCs/>
          <w:snapToGrid w:val="0"/>
          <w:sz w:val="24"/>
        </w:rPr>
      </w:pPr>
    </w:p>
    <w:p w:rsidR="002A633A" w:rsidRDefault="002A633A">
      <w:pPr>
        <w:snapToGrid w:val="0"/>
        <w:rPr>
          <w:bCs/>
          <w:snapToGrid w:val="0"/>
          <w:sz w:val="24"/>
        </w:rPr>
      </w:pPr>
    </w:p>
    <w:p w:rsidR="002A633A" w:rsidRDefault="00310A64">
      <w:pPr>
        <w:snapToGrid w:val="0"/>
        <w:spacing w:line="400" w:lineRule="exact"/>
        <w:jc w:val="left"/>
        <w:outlineLvl w:val="2"/>
        <w:rPr>
          <w:rFonts w:eastAsia="黑体"/>
          <w:bCs/>
          <w:snapToGrid w:val="0"/>
          <w:sz w:val="24"/>
          <w:szCs w:val="28"/>
        </w:rPr>
      </w:pPr>
      <w:bookmarkStart w:id="116" w:name="_Toc149843641"/>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2  </w:t>
      </w:r>
      <w:r>
        <w:rPr>
          <w:rFonts w:eastAsia="黑体" w:hint="eastAsia"/>
          <w:bCs/>
          <w:snapToGrid w:val="0"/>
          <w:sz w:val="24"/>
          <w:szCs w:val="28"/>
        </w:rPr>
        <w:t>实验评估指标</w:t>
      </w:r>
      <w:bookmarkEnd w:id="116"/>
    </w:p>
    <w:p w:rsidR="002A633A" w:rsidRDefault="00310A64">
      <w:pPr>
        <w:snapToGrid w:val="0"/>
        <w:spacing w:line="400" w:lineRule="exact"/>
        <w:ind w:firstLineChars="200" w:firstLine="480"/>
        <w:rPr>
          <w:rFonts w:hAnsi="Cambria Math"/>
          <w:sz w:val="24"/>
        </w:rPr>
      </w:pPr>
      <w:r>
        <w:rPr>
          <w:rFonts w:hAnsi="Cambria Math" w:hint="eastAsia"/>
          <w:sz w:val="24"/>
        </w:rPr>
        <w:t>Pr</w:t>
      </w:r>
      <w:r>
        <w:rPr>
          <w:rFonts w:hAnsi="Cambria Math"/>
          <w:sz w:val="24"/>
        </w:rPr>
        <w:t>ecision</w:t>
      </w:r>
      <w:r>
        <w:rPr>
          <w:rFonts w:hAnsi="Cambria Math" w:hint="eastAsia"/>
          <w:sz w:val="24"/>
        </w:rPr>
        <w:t>，</w:t>
      </w:r>
      <w:r>
        <w:rPr>
          <w:rFonts w:hAnsi="Cambria Math"/>
          <w:sz w:val="24"/>
        </w:rPr>
        <w:t>Recall</w:t>
      </w:r>
      <w:r>
        <w:rPr>
          <w:rFonts w:hAnsi="Cambria Math" w:hint="eastAsia"/>
          <w:sz w:val="24"/>
        </w:rPr>
        <w:t>，</w:t>
      </w:r>
      <w:r>
        <w:rPr>
          <w:rFonts w:hAnsi="Cambria Math"/>
          <w:sz w:val="24"/>
        </w:rPr>
        <w:t>F1</w:t>
      </w:r>
      <w:r>
        <w:rPr>
          <w:rFonts w:hAnsi="Cambria Math" w:hint="eastAsia"/>
          <w:sz w:val="24"/>
        </w:rPr>
        <w:t>等指标评判标准同</w:t>
      </w:r>
      <w:r>
        <w:rPr>
          <w:rFonts w:hAnsi="Cambria Math" w:hint="eastAsia"/>
          <w:sz w:val="24"/>
        </w:rPr>
        <w:t>3.3.2</w:t>
      </w:r>
      <w:r>
        <w:rPr>
          <w:rFonts w:hAnsi="Cambria Math" w:hint="eastAsia"/>
          <w:sz w:val="24"/>
        </w:rPr>
        <w:t>章节介绍，本章节不再赘述。</w:t>
      </w:r>
    </w:p>
    <w:p w:rsidR="002A633A" w:rsidRDefault="00310A64">
      <w:pPr>
        <w:snapToGrid w:val="0"/>
        <w:spacing w:line="400" w:lineRule="exact"/>
        <w:ind w:firstLineChars="200" w:firstLine="480"/>
        <w:rPr>
          <w:rFonts w:hAnsi="Cambria Math"/>
          <w:sz w:val="24"/>
        </w:rPr>
      </w:pPr>
      <w:r>
        <w:rPr>
          <w:rFonts w:hAnsi="Cambria Math"/>
          <w:sz w:val="24"/>
        </w:rPr>
        <w:t>在表格识别领域，准确率（</w:t>
      </w:r>
      <w:r>
        <w:rPr>
          <w:rFonts w:hAnsi="Cambria Math"/>
          <w:sz w:val="24"/>
        </w:rPr>
        <w:t>Accuracy</w:t>
      </w:r>
      <w:r>
        <w:rPr>
          <w:rFonts w:hAnsi="Cambria Math" w:hint="eastAsia"/>
          <w:sz w:val="24"/>
        </w:rPr>
        <w:t>，</w:t>
      </w:r>
      <w:r>
        <w:rPr>
          <w:rFonts w:hAnsi="Cambria Math"/>
          <w:sz w:val="24"/>
        </w:rPr>
        <w:t>简称</w:t>
      </w:r>
      <w:r>
        <w:rPr>
          <w:rFonts w:hAnsi="Cambria Math"/>
          <w:sz w:val="24"/>
        </w:rPr>
        <w:t>ACC</w:t>
      </w:r>
      <w:r>
        <w:rPr>
          <w:rFonts w:hAnsi="Cambria Math"/>
          <w:sz w:val="24"/>
        </w:rPr>
        <w:t>）是评估模型性能的关键指标之一。它主要衡量模型识别正确的表格单元或整体表格与总体识别对象的比例。准确率的计算公式如下：</w:t>
      </w:r>
    </w:p>
    <w:p w:rsidR="002A633A" w:rsidRDefault="00310A64">
      <w:pPr>
        <w:tabs>
          <w:tab w:val="center" w:pos="4200"/>
          <w:tab w:val="right" w:pos="8295"/>
        </w:tabs>
        <w:snapToGrid w:val="0"/>
        <w:spacing w:before="120" w:after="120" w:line="360" w:lineRule="auto"/>
        <w:ind w:firstLine="420"/>
        <w:rPr>
          <w:rFonts w:hAnsi="Cambria Math"/>
          <w:sz w:val="24"/>
        </w:rPr>
      </w:pPr>
      <w:r>
        <w:rPr>
          <w:rFonts w:hAnsi="Cambria Math"/>
          <w:sz w:val="24"/>
        </w:rPr>
        <w:tab/>
      </w:r>
      <m:oMath>
        <m:r>
          <w:rPr>
            <w:rFonts w:ascii="Cambria Math" w:hAnsi="Cambria Math"/>
            <w:sz w:val="24"/>
          </w:rPr>
          <m:t xml:space="preserve">ACC = </m:t>
        </m:r>
        <m:f>
          <m:fPr>
            <m:ctrlPr>
              <w:rPr>
                <w:rFonts w:ascii="Cambria Math" w:hAnsi="Cambria Math"/>
                <w:i/>
                <w:iCs/>
                <w:sz w:val="24"/>
              </w:rPr>
            </m:ctrlPr>
          </m:fPr>
          <m:num>
            <m:r>
              <w:rPr>
                <w:rFonts w:ascii="Cambria Math" w:hAnsi="Cambria Math"/>
                <w:sz w:val="24"/>
              </w:rPr>
              <m:t>TP + TN</m:t>
            </m:r>
          </m:num>
          <m:den>
            <m:r>
              <w:rPr>
                <w:rFonts w:ascii="Cambria Math" w:hAnsi="Cambria Math"/>
                <w:sz w:val="24"/>
              </w:rPr>
              <m:t>TP + FP + FN + TN</m:t>
            </m:r>
          </m:den>
        </m:f>
      </m:oMath>
      <w:r>
        <w:rPr>
          <w:rFonts w:hAnsi="Cambria Math"/>
          <w:sz w:val="24"/>
        </w:rPr>
        <w:tab/>
      </w:r>
      <w:r>
        <w:rPr>
          <w:rFonts w:hAnsi="Cambria Math" w:hint="eastAsia"/>
          <w:sz w:val="24"/>
        </w:rPr>
        <w:t>（</w:t>
      </w:r>
      <w:r>
        <w:rPr>
          <w:rFonts w:hAnsi="Cambria Math"/>
          <w:sz w:val="24"/>
        </w:rPr>
        <w:t>4</w:t>
      </w:r>
      <w:r>
        <w:rPr>
          <w:rFonts w:hAnsi="Cambria Math" w:hint="eastAsia"/>
          <w:sz w:val="24"/>
        </w:rPr>
        <w:t>-</w:t>
      </w:r>
      <w:r>
        <w:rPr>
          <w:rFonts w:hAnsi="Cambria Math"/>
          <w:sz w:val="24"/>
        </w:rPr>
        <w:t>4)</w:t>
      </w:r>
    </w:p>
    <w:p w:rsidR="002A633A" w:rsidRDefault="00310A64">
      <w:pPr>
        <w:snapToGrid w:val="0"/>
        <w:spacing w:line="400" w:lineRule="exact"/>
        <w:ind w:firstLineChars="200" w:firstLine="480"/>
        <w:rPr>
          <w:rFonts w:hAnsi="Cambria Math"/>
          <w:sz w:val="24"/>
        </w:rPr>
      </w:pPr>
      <w:r>
        <w:rPr>
          <w:rFonts w:hAnsi="Cambria Math"/>
          <w:sz w:val="24"/>
        </w:rPr>
        <w:t>在表格</w:t>
      </w:r>
      <w:r>
        <w:rPr>
          <w:rFonts w:hAnsi="Cambria Math" w:hint="eastAsia"/>
          <w:sz w:val="24"/>
        </w:rPr>
        <w:t>结构预测</w:t>
      </w:r>
      <w:r>
        <w:rPr>
          <w:rFonts w:hAnsi="Cambria Math"/>
          <w:sz w:val="24"/>
        </w:rPr>
        <w:t>任务中，</w:t>
      </w:r>
      <w:r>
        <w:rPr>
          <w:rFonts w:hAnsi="Cambria Math" w:hint="eastAsia"/>
          <w:sz w:val="24"/>
        </w:rPr>
        <w:t>“正类”</w:t>
      </w:r>
      <w:r>
        <w:rPr>
          <w:rFonts w:hAnsi="Cambria Math"/>
          <w:sz w:val="24"/>
        </w:rPr>
        <w:t>通常指的是正确识别的表格单元，如文字、数字或者其他类型的数据单元，而</w:t>
      </w:r>
      <w:r>
        <w:rPr>
          <w:rFonts w:hAnsi="Cambria Math" w:hint="eastAsia"/>
          <w:sz w:val="24"/>
        </w:rPr>
        <w:t>“负类”</w:t>
      </w:r>
      <w:r>
        <w:rPr>
          <w:rFonts w:hAnsi="Cambria Math"/>
          <w:sz w:val="24"/>
        </w:rPr>
        <w:t>则可能指的是非表格内容或者错误识别的表格单元。表格</w:t>
      </w:r>
      <w:r>
        <w:rPr>
          <w:rFonts w:hAnsi="Cambria Math" w:hint="eastAsia"/>
          <w:sz w:val="24"/>
        </w:rPr>
        <w:t>结构预测</w:t>
      </w:r>
      <w:r>
        <w:rPr>
          <w:rFonts w:hAnsi="Cambria Math"/>
          <w:sz w:val="24"/>
        </w:rPr>
        <w:t>模型的目标是最大化准确识别表格中的每个单元</w:t>
      </w:r>
      <w:r>
        <w:rPr>
          <w:rFonts w:hAnsi="Cambria Math" w:hint="eastAsia"/>
          <w:sz w:val="24"/>
        </w:rPr>
        <w:t>的</w:t>
      </w:r>
      <w:r>
        <w:rPr>
          <w:rFonts w:hAnsi="Cambria Math"/>
          <w:sz w:val="24"/>
        </w:rPr>
        <w:t>结构，如行列的界定。</w:t>
      </w:r>
      <w:r>
        <w:rPr>
          <w:rFonts w:hAnsi="Cambria Math" w:hint="eastAsia"/>
          <w:sz w:val="24"/>
        </w:rPr>
        <w:t>值得注意的是，</w:t>
      </w:r>
      <w:r>
        <w:rPr>
          <w:rFonts w:hAnsi="Cambria Math"/>
          <w:sz w:val="24"/>
        </w:rPr>
        <w:t>在整个数据集上，只要一张表格的一个</w:t>
      </w:r>
      <w:r>
        <w:rPr>
          <w:rFonts w:hAnsi="Cambria Math"/>
          <w:sz w:val="24"/>
        </w:rPr>
        <w:t>token</w:t>
      </w:r>
      <w:r>
        <w:rPr>
          <w:rFonts w:hAnsi="Cambria Math"/>
          <w:sz w:val="24"/>
        </w:rPr>
        <w:t>预测错误，即为识别失败</w:t>
      </w:r>
      <w:r>
        <w:rPr>
          <w:rFonts w:hAnsi="Cambria Math" w:hint="eastAsia"/>
          <w:sz w:val="24"/>
        </w:rPr>
        <w:t>。</w:t>
      </w:r>
    </w:p>
    <w:p w:rsidR="002A633A" w:rsidRDefault="00310A64">
      <w:pPr>
        <w:snapToGrid w:val="0"/>
        <w:spacing w:line="400" w:lineRule="exact"/>
        <w:ind w:firstLineChars="200" w:firstLine="480"/>
        <w:rPr>
          <w:rFonts w:hAnsi="Cambria Math"/>
          <w:sz w:val="24"/>
        </w:rPr>
      </w:pPr>
      <w:r>
        <w:rPr>
          <w:rFonts w:hAnsi="Cambria Math"/>
          <w:sz w:val="24"/>
        </w:rPr>
        <w:t>表格编辑距离分数（</w:t>
      </w:r>
      <w:r>
        <w:rPr>
          <w:rFonts w:hAnsi="Cambria Math"/>
          <w:sz w:val="24"/>
        </w:rPr>
        <w:t>Table Edit Distance Score</w:t>
      </w:r>
      <w:r>
        <w:rPr>
          <w:rFonts w:hAnsi="Cambria Math" w:hint="eastAsia"/>
          <w:sz w:val="24"/>
        </w:rPr>
        <w:t>，</w:t>
      </w:r>
      <w:r>
        <w:rPr>
          <w:rFonts w:hAnsi="Cambria Math"/>
          <w:sz w:val="24"/>
        </w:rPr>
        <w:t>TEDS</w:t>
      </w:r>
      <w:r>
        <w:rPr>
          <w:rFonts w:hAnsi="Cambria Math"/>
          <w:sz w:val="24"/>
        </w:rPr>
        <w:t>）</w:t>
      </w:r>
      <w:r>
        <w:rPr>
          <w:rFonts w:hAnsi="Cambria Math" w:hint="eastAsia"/>
          <w:sz w:val="24"/>
        </w:rPr>
        <w:t>是</w:t>
      </w:r>
      <w:r>
        <w:rPr>
          <w:rFonts w:hAnsi="Cambria Math"/>
          <w:sz w:val="24"/>
        </w:rPr>
        <w:t>评估表结构预测性能的一项重要指标。</w:t>
      </w:r>
      <w:r>
        <w:rPr>
          <w:rFonts w:hAnsi="Cambria Math"/>
          <w:sz w:val="24"/>
        </w:rPr>
        <w:t>TEDS</w:t>
      </w:r>
      <w:r>
        <w:rPr>
          <w:rFonts w:hAnsi="Cambria Math"/>
          <w:sz w:val="24"/>
        </w:rPr>
        <w:t>通过计算预测的表结构与真实表结构之间的编辑距离，来量化模型预测的准确性。</w:t>
      </w:r>
    </w:p>
    <w:p w:rsidR="002A633A" w:rsidRDefault="00310A64">
      <w:pPr>
        <w:snapToGrid w:val="0"/>
        <w:spacing w:line="400" w:lineRule="exact"/>
        <w:ind w:firstLineChars="200" w:firstLine="480"/>
        <w:rPr>
          <w:rFonts w:hAnsi="Cambria Math"/>
          <w:sz w:val="24"/>
        </w:rPr>
      </w:pPr>
      <w:r>
        <w:rPr>
          <w:rFonts w:hAnsi="Cambria Math"/>
          <w:sz w:val="24"/>
        </w:rPr>
        <w:t>TEDS</w:t>
      </w:r>
      <w:r>
        <w:rPr>
          <w:rFonts w:hAnsi="Cambria Math"/>
          <w:sz w:val="24"/>
        </w:rPr>
        <w:t>指标基于编辑距离（</w:t>
      </w:r>
      <w:r>
        <w:rPr>
          <w:rFonts w:hAnsi="Cambria Math"/>
          <w:sz w:val="24"/>
        </w:rPr>
        <w:t>Edit Distance</w:t>
      </w:r>
      <w:r>
        <w:rPr>
          <w:rFonts w:hAnsi="Cambria Math"/>
          <w:sz w:val="24"/>
        </w:rPr>
        <w:t>）概念，编辑距离是指将一个字符串转换为另一个字符串所需的最少编辑操作次数，包括插入、删除和替换。在表格结构预测的场景中，编辑距离被扩展应用于表格结构，以衡量将预测的表结构转换为真实表结构所需的最少操作数。</w:t>
      </w:r>
      <w:r>
        <w:rPr>
          <w:rFonts w:hAnsi="Cambria Math"/>
          <w:sz w:val="24"/>
        </w:rPr>
        <w:t>TEDS</w:t>
      </w:r>
      <w:r>
        <w:rPr>
          <w:rFonts w:hAnsi="Cambria Math"/>
          <w:sz w:val="24"/>
        </w:rPr>
        <w:t>将这一概念进一步细化，考虑到表格中的单元格合并、行列的增减等操作。</w:t>
      </w:r>
    </w:p>
    <w:p w:rsidR="002A633A" w:rsidRDefault="00310A64">
      <w:pPr>
        <w:snapToGrid w:val="0"/>
        <w:spacing w:line="400" w:lineRule="exact"/>
        <w:ind w:firstLineChars="200" w:firstLine="480"/>
        <w:rPr>
          <w:rFonts w:hAnsi="Cambria Math"/>
          <w:sz w:val="24"/>
        </w:rPr>
      </w:pPr>
      <w:r>
        <w:rPr>
          <w:rFonts w:hAnsi="Cambria Math"/>
          <w:sz w:val="24"/>
        </w:rPr>
        <w:t>TEDS</w:t>
      </w:r>
      <w:r>
        <w:rPr>
          <w:rFonts w:hAnsi="Cambria Math"/>
          <w:sz w:val="24"/>
        </w:rPr>
        <w:t>的计算涉及以下步骤：</w:t>
      </w:r>
    </w:p>
    <w:p w:rsidR="002A633A" w:rsidRDefault="00310A64">
      <w:pPr>
        <w:numPr>
          <w:ilvl w:val="0"/>
          <w:numId w:val="7"/>
        </w:numPr>
        <w:snapToGrid w:val="0"/>
        <w:spacing w:line="400" w:lineRule="exact"/>
        <w:ind w:firstLineChars="200" w:firstLine="480"/>
        <w:rPr>
          <w:rFonts w:hAnsi="Cambria Math"/>
          <w:sz w:val="24"/>
        </w:rPr>
      </w:pPr>
      <w:r>
        <w:rPr>
          <w:rFonts w:hAnsi="Cambria Math"/>
          <w:sz w:val="24"/>
        </w:rPr>
        <w:t>标准化表格：首先，对预测的表格和真实的表格进行标准化处理，确保它们具有可比性。这可能包括单元格的拆分或合并，以对齐行和列的数量。</w:t>
      </w:r>
    </w:p>
    <w:p w:rsidR="002A633A" w:rsidRDefault="00310A64">
      <w:pPr>
        <w:snapToGrid w:val="0"/>
        <w:spacing w:line="400" w:lineRule="exact"/>
        <w:ind w:firstLineChars="200" w:firstLine="480"/>
        <w:rPr>
          <w:rFonts w:hAnsi="Cambria Math"/>
          <w:sz w:val="24"/>
        </w:rPr>
      </w:pPr>
      <w:r>
        <w:rPr>
          <w:rFonts w:hAnsi="Cambria Math" w:hint="eastAsia"/>
          <w:sz w:val="24"/>
        </w:rPr>
        <w:lastRenderedPageBreak/>
        <w:t>（</w:t>
      </w:r>
      <w:r>
        <w:rPr>
          <w:rFonts w:hAnsi="Cambria Math" w:hint="eastAsia"/>
          <w:sz w:val="24"/>
        </w:rPr>
        <w:t>2</w:t>
      </w:r>
      <w:r>
        <w:rPr>
          <w:rFonts w:hAnsi="Cambria Math" w:hint="eastAsia"/>
          <w:sz w:val="24"/>
        </w:rPr>
        <w:t>）</w:t>
      </w:r>
      <w:r>
        <w:rPr>
          <w:rFonts w:hAnsi="Cambria Math" w:hint="eastAsia"/>
          <w:sz w:val="24"/>
        </w:rPr>
        <w:t xml:space="preserve"> </w:t>
      </w:r>
      <w:r>
        <w:rPr>
          <w:rFonts w:hAnsi="Cambria Math"/>
          <w:sz w:val="24"/>
        </w:rPr>
        <w:t>计算单元格级别的编辑距离：接着，计算每个单元格（或单元格块）的编辑距离。这包括将预测单元格的内容修改为真实单元格内容所需的最少操作数。</w:t>
      </w:r>
    </w:p>
    <w:p w:rsidR="002A633A" w:rsidRDefault="00310A64">
      <w:pPr>
        <w:snapToGrid w:val="0"/>
        <w:spacing w:line="400" w:lineRule="exact"/>
        <w:ind w:firstLineChars="200" w:firstLine="480"/>
        <w:rPr>
          <w:rFonts w:hAnsi="Cambria Math"/>
          <w:sz w:val="24"/>
        </w:rPr>
      </w:pPr>
      <w:r>
        <w:rPr>
          <w:rFonts w:hAnsi="Cambria Math" w:hint="eastAsia"/>
          <w:sz w:val="24"/>
        </w:rPr>
        <w:t>（</w:t>
      </w:r>
      <w:r>
        <w:rPr>
          <w:rFonts w:hAnsi="Cambria Math" w:hint="eastAsia"/>
          <w:sz w:val="24"/>
        </w:rPr>
        <w:t>3</w:t>
      </w:r>
      <w:r>
        <w:rPr>
          <w:rFonts w:hAnsi="Cambria Math" w:hint="eastAsia"/>
          <w:sz w:val="24"/>
        </w:rPr>
        <w:t>）</w:t>
      </w:r>
      <w:r>
        <w:rPr>
          <w:rFonts w:hAnsi="Cambria Math" w:hint="eastAsia"/>
          <w:sz w:val="24"/>
        </w:rPr>
        <w:t xml:space="preserve"> </w:t>
      </w:r>
      <w:r>
        <w:rPr>
          <w:rFonts w:hAnsi="Cambria Math"/>
          <w:sz w:val="24"/>
        </w:rPr>
        <w:t>汇总表格级别的编辑距离：将所有单元格的编辑距离累加，得到整个表格的编辑距离。</w:t>
      </w:r>
    </w:p>
    <w:p w:rsidR="002A633A" w:rsidRDefault="00310A64">
      <w:pPr>
        <w:snapToGrid w:val="0"/>
        <w:spacing w:line="400" w:lineRule="exact"/>
        <w:ind w:firstLineChars="200" w:firstLine="480"/>
        <w:rPr>
          <w:rFonts w:hAnsi="Cambria Math"/>
          <w:sz w:val="24"/>
        </w:rPr>
      </w:pPr>
      <w:r>
        <w:rPr>
          <w:rFonts w:hAnsi="Cambria Math" w:hint="eastAsia"/>
          <w:sz w:val="24"/>
        </w:rPr>
        <w:t>（</w:t>
      </w:r>
      <w:r>
        <w:rPr>
          <w:rFonts w:hAnsi="Cambria Math" w:hint="eastAsia"/>
          <w:sz w:val="24"/>
        </w:rPr>
        <w:t>4</w:t>
      </w:r>
      <w:r>
        <w:rPr>
          <w:rFonts w:hAnsi="Cambria Math" w:hint="eastAsia"/>
          <w:sz w:val="24"/>
        </w:rPr>
        <w:t>）</w:t>
      </w:r>
      <w:r>
        <w:rPr>
          <w:rFonts w:hAnsi="Cambria Math" w:hint="eastAsia"/>
          <w:sz w:val="24"/>
        </w:rPr>
        <w:t xml:space="preserve"> </w:t>
      </w:r>
      <w:r>
        <w:rPr>
          <w:rFonts w:hAnsi="Cambria Math"/>
          <w:sz w:val="24"/>
        </w:rPr>
        <w:t>标准化编辑距离：最后，将得到的表格级编辑距离除以表格中单元格的总数，得到平均每个单元格的编辑距离，即</w:t>
      </w:r>
      <w:r>
        <w:rPr>
          <w:rFonts w:hAnsi="Cambria Math"/>
          <w:sz w:val="24"/>
        </w:rPr>
        <w:t>TEDS</w:t>
      </w:r>
      <w:r>
        <w:rPr>
          <w:rFonts w:hAnsi="Cambria Math"/>
          <w:sz w:val="24"/>
        </w:rPr>
        <w:t>。</w:t>
      </w:r>
    </w:p>
    <w:p w:rsidR="002A633A" w:rsidRDefault="00310A64">
      <w:pPr>
        <w:snapToGrid w:val="0"/>
        <w:spacing w:line="400" w:lineRule="exact"/>
        <w:ind w:firstLineChars="200" w:firstLine="480"/>
        <w:rPr>
          <w:rFonts w:hAnsi="Cambria Math"/>
          <w:sz w:val="24"/>
        </w:rPr>
      </w:pPr>
      <w:r>
        <w:rPr>
          <w:rFonts w:hAnsi="Cambria Math" w:hint="eastAsia"/>
          <w:sz w:val="24"/>
        </w:rPr>
        <w:t>TEDS</w:t>
      </w:r>
      <w:r>
        <w:rPr>
          <w:rFonts w:hAnsi="Cambria Math" w:hint="eastAsia"/>
          <w:sz w:val="24"/>
        </w:rPr>
        <w:t>数学计算公式如下：</w:t>
      </w:r>
    </w:p>
    <w:p w:rsidR="002A633A" w:rsidRDefault="00310A64">
      <w:pPr>
        <w:tabs>
          <w:tab w:val="center" w:pos="4200"/>
          <w:tab w:val="right" w:pos="8295"/>
        </w:tabs>
        <w:snapToGrid w:val="0"/>
        <w:spacing w:before="120" w:after="120" w:line="360" w:lineRule="auto"/>
        <w:ind w:firstLine="420"/>
        <w:rPr>
          <w:rFonts w:hAnsi="Cambria Math"/>
          <w:sz w:val="24"/>
        </w:rPr>
      </w:pPr>
      <w:r>
        <w:rPr>
          <w:rFonts w:hAnsi="Cambria Math"/>
          <w:sz w:val="24"/>
        </w:rPr>
        <w:tab/>
      </w:r>
      <m:oMath>
        <m:r>
          <w:rPr>
            <w:rFonts w:ascii="Cambria Math" w:hAnsi="Cambria Math"/>
            <w:sz w:val="24"/>
          </w:rPr>
          <m:t>TEDS(</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a</m:t>
            </m:r>
          </m:sub>
        </m:sSub>
        <m:r>
          <w:rPr>
            <w:rFonts w:ascii="Cambria Math" w:hAnsi="Cambria Math"/>
            <w:sz w:val="24"/>
          </w:rPr>
          <m:t xml:space="preserve">,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b</m:t>
            </m:r>
          </m:sub>
        </m:sSub>
        <m:r>
          <w:rPr>
            <w:rFonts w:ascii="Cambria Math" w:hAnsi="Cambria Math"/>
            <w:sz w:val="24"/>
          </w:rPr>
          <m:t xml:space="preserve">) = 1 - </m:t>
        </m:r>
        <m:f>
          <m:fPr>
            <m:ctrlPr>
              <w:rPr>
                <w:rFonts w:ascii="Cambria Math" w:hAnsi="Cambria Math"/>
                <w:i/>
                <w:iCs/>
                <w:sz w:val="24"/>
              </w:rPr>
            </m:ctrlPr>
          </m:fPr>
          <m:num>
            <m:r>
              <w:rPr>
                <w:rFonts w:ascii="Cambria Math" w:hAnsi="Cambria Math"/>
                <w:sz w:val="24"/>
              </w:rPr>
              <m:t>EditDist(</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a</m:t>
                </m:r>
              </m:sub>
            </m:sSub>
            <m:r>
              <w:rPr>
                <w:rFonts w:ascii="Cambria Math" w:hAnsi="Cambria Math"/>
                <w:sz w:val="24"/>
              </w:rPr>
              <m:t xml:space="preserve">,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b</m:t>
                </m:r>
              </m:sub>
            </m:sSub>
            <m:r>
              <w:rPr>
                <w:rFonts w:ascii="Cambria Math" w:hAnsi="Cambria Math"/>
                <w:sz w:val="24"/>
              </w:rPr>
              <m:t>)</m:t>
            </m:r>
          </m:num>
          <m:den>
            <m:r>
              <w:rPr>
                <w:rFonts w:ascii="Cambria Math" w:hAnsi="Cambria Math"/>
                <w:sz w:val="24"/>
              </w:rPr>
              <m:t>max(|</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a</m:t>
                </m:r>
              </m:sub>
            </m:sSub>
            <m:r>
              <w:rPr>
                <w:rFonts w:ascii="Cambria Math" w:hAnsi="Cambria Math"/>
                <w:sz w:val="24"/>
              </w:rPr>
              <m:t xml:space="preserve">|, </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b</m:t>
                </m:r>
              </m:sub>
            </m:sSub>
            <m:r>
              <w:rPr>
                <w:rFonts w:ascii="Cambria Math" w:hAnsi="Cambria Math"/>
                <w:sz w:val="24"/>
              </w:rPr>
              <m:t>|)</m:t>
            </m:r>
          </m:den>
        </m:f>
      </m:oMath>
      <w:r>
        <w:rPr>
          <w:rFonts w:hAnsi="Cambria Math"/>
          <w:sz w:val="24"/>
        </w:rPr>
        <w:t xml:space="preserve"> </w:t>
      </w:r>
      <w:r>
        <w:rPr>
          <w:rFonts w:hAnsi="Cambria Math"/>
          <w:sz w:val="24"/>
        </w:rPr>
        <w:tab/>
        <w:t>(4-5)</w:t>
      </w:r>
    </w:p>
    <w:p w:rsidR="002A633A" w:rsidRDefault="00310A64">
      <w:pPr>
        <w:snapToGrid w:val="0"/>
        <w:spacing w:line="400" w:lineRule="exact"/>
        <w:ind w:firstLineChars="200" w:firstLine="480"/>
        <w:rPr>
          <w:rFonts w:hAnsi="Cambria Math"/>
          <w:sz w:val="24"/>
        </w:rPr>
      </w:pPr>
      <w:r>
        <w:rPr>
          <w:rFonts w:hAnsi="Cambria Math" w:hint="eastAsia"/>
          <w:sz w:val="24"/>
        </w:rPr>
        <w:t>其中</w:t>
      </w:r>
      <w:r>
        <w:rPr>
          <w:rFonts w:hAnsi="Cambria Math" w:hint="eastAsia"/>
          <w:sz w:val="24"/>
        </w:rPr>
        <w:t>T</w:t>
      </w:r>
      <w:r>
        <w:rPr>
          <w:rFonts w:hAnsi="Cambria Math" w:hint="eastAsia"/>
          <w:sz w:val="24"/>
          <w:vertAlign w:val="subscript"/>
        </w:rPr>
        <w:t>a</w:t>
      </w:r>
      <w:r>
        <w:rPr>
          <w:rFonts w:hAnsi="Cambria Math" w:hint="eastAsia"/>
          <w:sz w:val="24"/>
        </w:rPr>
        <w:t>，</w:t>
      </w:r>
      <w:r>
        <w:rPr>
          <w:rFonts w:hAnsi="Cambria Math" w:hint="eastAsia"/>
          <w:sz w:val="24"/>
        </w:rPr>
        <w:t>T</w:t>
      </w:r>
      <w:r>
        <w:rPr>
          <w:rFonts w:hAnsi="Cambria Math" w:hint="eastAsia"/>
          <w:sz w:val="24"/>
          <w:vertAlign w:val="subscript"/>
        </w:rPr>
        <w:t>b</w:t>
      </w:r>
      <w:r>
        <w:rPr>
          <w:rFonts w:hAnsi="Cambria Math" w:hint="eastAsia"/>
          <w:sz w:val="24"/>
        </w:rPr>
        <w:t>是要比较的两颗“表格树”，树的</w:t>
      </w:r>
      <w:r>
        <w:rPr>
          <w:rFonts w:hAnsi="Cambria Math" w:hint="eastAsia"/>
          <w:sz w:val="24"/>
        </w:rPr>
        <w:t>root</w:t>
      </w:r>
      <w:r>
        <w:rPr>
          <w:rFonts w:hAnsi="Cambria Math" w:hint="eastAsia"/>
          <w:sz w:val="24"/>
        </w:rPr>
        <w:t>节点下有两个</w:t>
      </w:r>
      <w:r>
        <w:rPr>
          <w:rFonts w:hAnsi="Cambria Math" w:hint="eastAsia"/>
          <w:sz w:val="24"/>
        </w:rPr>
        <w:t>children</w:t>
      </w:r>
      <w:r>
        <w:rPr>
          <w:rFonts w:hAnsi="Cambria Math" w:hint="eastAsia"/>
          <w:sz w:val="24"/>
        </w:rPr>
        <w:t>节点</w:t>
      </w:r>
      <w:r>
        <w:rPr>
          <w:rFonts w:hAnsi="Cambria Math" w:hint="eastAsia"/>
          <w:sz w:val="24"/>
        </w:rPr>
        <w:t>thead(</w:t>
      </w:r>
      <w:r>
        <w:rPr>
          <w:rFonts w:hAnsi="Cambria Math" w:hint="eastAsia"/>
          <w:sz w:val="24"/>
        </w:rPr>
        <w:t>表格头</w:t>
      </w:r>
      <w:r>
        <w:rPr>
          <w:rFonts w:hAnsi="Cambria Math" w:hint="eastAsia"/>
          <w:sz w:val="24"/>
        </w:rPr>
        <w:t>)</w:t>
      </w:r>
      <w:r>
        <w:rPr>
          <w:rFonts w:hAnsi="Cambria Math" w:hint="eastAsia"/>
          <w:sz w:val="24"/>
        </w:rPr>
        <w:t>和</w:t>
      </w:r>
      <w:r>
        <w:rPr>
          <w:rFonts w:hAnsi="Cambria Math" w:hint="eastAsia"/>
          <w:sz w:val="24"/>
        </w:rPr>
        <w:t>tbody(</w:t>
      </w:r>
      <w:r>
        <w:rPr>
          <w:rFonts w:hAnsi="Cambria Math" w:hint="eastAsia"/>
          <w:sz w:val="24"/>
        </w:rPr>
        <w:t>表格体</w:t>
      </w:r>
      <w:r>
        <w:rPr>
          <w:rFonts w:hAnsi="Cambria Math" w:hint="eastAsia"/>
          <w:sz w:val="24"/>
        </w:rPr>
        <w:t>)</w:t>
      </w:r>
      <w:r>
        <w:rPr>
          <w:rFonts w:hAnsi="Cambria Math" w:hint="eastAsia"/>
          <w:sz w:val="24"/>
        </w:rPr>
        <w:t>，</w:t>
      </w:r>
      <w:r>
        <w:rPr>
          <w:rFonts w:hAnsi="Cambria Math" w:hint="eastAsia"/>
          <w:sz w:val="24"/>
        </w:rPr>
        <w:t>thead</w:t>
      </w:r>
      <w:r>
        <w:rPr>
          <w:rFonts w:hAnsi="Cambria Math" w:hint="eastAsia"/>
          <w:sz w:val="24"/>
        </w:rPr>
        <w:t>和</w:t>
      </w:r>
      <w:r>
        <w:rPr>
          <w:rFonts w:hAnsi="Cambria Math" w:hint="eastAsia"/>
          <w:sz w:val="24"/>
        </w:rPr>
        <w:t>tbody</w:t>
      </w:r>
      <w:r>
        <w:rPr>
          <w:rFonts w:hAnsi="Cambria Math" w:hint="eastAsia"/>
          <w:sz w:val="24"/>
        </w:rPr>
        <w:t>的</w:t>
      </w:r>
      <w:r>
        <w:rPr>
          <w:rFonts w:hAnsi="Cambria Math" w:hint="eastAsia"/>
          <w:sz w:val="24"/>
        </w:rPr>
        <w:t>children</w:t>
      </w:r>
      <w:r>
        <w:rPr>
          <w:rFonts w:hAnsi="Cambria Math" w:hint="eastAsia"/>
          <w:sz w:val="24"/>
        </w:rPr>
        <w:t>节点是</w:t>
      </w:r>
      <w:r>
        <w:rPr>
          <w:rFonts w:hAnsi="Cambria Math" w:hint="eastAsia"/>
          <w:sz w:val="24"/>
        </w:rPr>
        <w:t>tr</w:t>
      </w:r>
      <w:r>
        <w:rPr>
          <w:rFonts w:hAnsi="Cambria Math" w:hint="eastAsia"/>
          <w:sz w:val="24"/>
        </w:rPr>
        <w:t>（表格行），树的叶子节点是</w:t>
      </w:r>
      <w:r>
        <w:rPr>
          <w:rFonts w:hAnsi="Cambria Math" w:hint="eastAsia"/>
          <w:sz w:val="24"/>
        </w:rPr>
        <w:t>td(</w:t>
      </w:r>
      <w:r>
        <w:rPr>
          <w:rFonts w:hAnsi="Cambria Math" w:hint="eastAsia"/>
          <w:sz w:val="24"/>
        </w:rPr>
        <w:t>单元格</w:t>
      </w:r>
      <w:r>
        <w:rPr>
          <w:rFonts w:hAnsi="Cambria Math" w:hint="eastAsia"/>
          <w:sz w:val="24"/>
        </w:rPr>
        <w:t>)</w:t>
      </w:r>
      <w:r>
        <w:rPr>
          <w:rFonts w:hAnsi="Cambria Math" w:hint="eastAsia"/>
          <w:sz w:val="24"/>
        </w:rPr>
        <w:t>，每个叶子节点包含三种属性</w:t>
      </w:r>
      <w:r>
        <w:rPr>
          <w:rFonts w:hAnsi="Cambria Math" w:hint="eastAsia"/>
          <w:sz w:val="24"/>
        </w:rPr>
        <w:t>rowspan</w:t>
      </w:r>
      <w:r>
        <w:rPr>
          <w:rFonts w:hAnsi="Cambria Math" w:hint="eastAsia"/>
          <w:sz w:val="24"/>
        </w:rPr>
        <w:t>（行跨度），</w:t>
      </w:r>
      <w:r>
        <w:rPr>
          <w:rFonts w:hAnsi="Cambria Math" w:hint="eastAsia"/>
          <w:sz w:val="24"/>
        </w:rPr>
        <w:t>colspan</w:t>
      </w:r>
      <w:r>
        <w:rPr>
          <w:rFonts w:hAnsi="Cambria Math" w:hint="eastAsia"/>
          <w:sz w:val="24"/>
        </w:rPr>
        <w:t>（列跨度），</w:t>
      </w:r>
      <w:r>
        <w:rPr>
          <w:rFonts w:hAnsi="Cambria Math" w:hint="eastAsia"/>
          <w:sz w:val="24"/>
        </w:rPr>
        <w:t>content</w:t>
      </w:r>
      <w:r>
        <w:rPr>
          <w:rFonts w:hAnsi="Cambria Math" w:hint="eastAsia"/>
          <w:sz w:val="24"/>
        </w:rPr>
        <w:t>（单元格内容）。</w:t>
      </w:r>
    </w:p>
    <w:p w:rsidR="002A633A" w:rsidRDefault="002A633A">
      <w:pPr>
        <w:snapToGrid w:val="0"/>
        <w:spacing w:line="400" w:lineRule="exact"/>
        <w:rPr>
          <w:rFonts w:hAnsi="Cambria Math"/>
          <w:sz w:val="24"/>
        </w:rPr>
      </w:pPr>
    </w:p>
    <w:p w:rsidR="002A633A" w:rsidRDefault="00310A64">
      <w:pPr>
        <w:snapToGrid w:val="0"/>
        <w:spacing w:line="400" w:lineRule="exact"/>
        <w:jc w:val="left"/>
        <w:outlineLvl w:val="2"/>
        <w:rPr>
          <w:rFonts w:eastAsia="黑体"/>
          <w:bCs/>
          <w:snapToGrid w:val="0"/>
          <w:sz w:val="24"/>
          <w:szCs w:val="28"/>
        </w:rPr>
      </w:pPr>
      <w:bookmarkStart w:id="117" w:name="_Toc1571240003"/>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3  </w:t>
      </w:r>
      <w:r>
        <w:rPr>
          <w:rFonts w:eastAsia="黑体" w:hint="eastAsia"/>
          <w:bCs/>
          <w:snapToGrid w:val="0"/>
          <w:sz w:val="24"/>
          <w:szCs w:val="28"/>
        </w:rPr>
        <w:t>实验过程</w:t>
      </w:r>
      <w:bookmarkEnd w:id="117"/>
    </w:p>
    <w:p w:rsidR="002A633A" w:rsidRDefault="00310A64">
      <w:pPr>
        <w:snapToGrid w:val="0"/>
        <w:spacing w:line="400" w:lineRule="exact"/>
        <w:ind w:firstLineChars="200" w:firstLine="480"/>
        <w:rPr>
          <w:rFonts w:hAnsi="Cambria Math"/>
          <w:sz w:val="24"/>
        </w:rPr>
      </w:pPr>
      <w:r>
        <w:rPr>
          <w:rFonts w:hAnsi="Cambria Math"/>
          <w:sz w:val="24"/>
        </w:rPr>
        <w:t>在本研究的训练阶段，我们采取了先进的技术和策略以确保模型的高效学习和优化。具体而言，我们选用了</w:t>
      </w:r>
      <w:r>
        <w:rPr>
          <w:rFonts w:hAnsi="Cambria Math"/>
          <w:sz w:val="24"/>
        </w:rPr>
        <w:t>Synchronized Batch Normalization</w:t>
      </w:r>
      <w:r>
        <w:rPr>
          <w:rFonts w:hAnsi="Cambria Math"/>
          <w:sz w:val="24"/>
        </w:rPr>
        <w:t>（</w:t>
      </w:r>
      <w:r>
        <w:rPr>
          <w:rFonts w:hAnsi="Cambria Math"/>
          <w:sz w:val="24"/>
        </w:rPr>
        <w:t>Synchronized BN</w:t>
      </w:r>
      <w:r>
        <w:rPr>
          <w:rFonts w:hAnsi="Cambria Math"/>
          <w:sz w:val="24"/>
        </w:rPr>
        <w:t>）</w:t>
      </w:r>
      <w:r>
        <w:rPr>
          <w:rFonts w:hAnsi="Cambria Math"/>
          <w:sz w:val="24"/>
          <w:vertAlign w:val="superscript"/>
        </w:rPr>
        <w:t>[66]</w:t>
      </w:r>
      <w:r>
        <w:rPr>
          <w:rFonts w:hAnsi="Cambria Math"/>
          <w:sz w:val="24"/>
        </w:rPr>
        <w:t>技术和</w:t>
      </w:r>
      <w:r>
        <w:rPr>
          <w:rFonts w:hAnsi="Cambria Math"/>
          <w:sz w:val="24"/>
        </w:rPr>
        <w:t>Ranger</w:t>
      </w:r>
      <w:r>
        <w:rPr>
          <w:rFonts w:hAnsi="Cambria Math"/>
          <w:sz w:val="24"/>
        </w:rPr>
        <w:t>优化器</w:t>
      </w:r>
      <w:r>
        <w:rPr>
          <w:rFonts w:hAnsi="Cambria Math"/>
          <w:sz w:val="24"/>
          <w:vertAlign w:val="superscript"/>
        </w:rPr>
        <w:t>[67]</w:t>
      </w:r>
      <w:r>
        <w:rPr>
          <w:rFonts w:hAnsi="Cambria Math"/>
          <w:sz w:val="24"/>
        </w:rPr>
        <w:t>。</w:t>
      </w:r>
      <w:r>
        <w:rPr>
          <w:rFonts w:hAnsi="Cambria Math"/>
          <w:sz w:val="24"/>
        </w:rPr>
        <w:t>Synchronized BN</w:t>
      </w:r>
      <w:r>
        <w:rPr>
          <w:rFonts w:hAnsi="Cambria Math"/>
          <w:sz w:val="24"/>
        </w:rPr>
        <w:t>是一种特殊的批量标准化方法，它在多个</w:t>
      </w:r>
      <w:r>
        <w:rPr>
          <w:rFonts w:hAnsi="Cambria Math"/>
          <w:sz w:val="24"/>
        </w:rPr>
        <w:t>GPU</w:t>
      </w:r>
      <w:r>
        <w:rPr>
          <w:rFonts w:hAnsi="Cambria Math"/>
          <w:sz w:val="24"/>
        </w:rPr>
        <w:t>上同步计算均值和方差，从而有效地解决了在分布式训练环境下模型性能不一致的问题。</w:t>
      </w:r>
      <w:r>
        <w:rPr>
          <w:rFonts w:hAnsi="Cambria Math"/>
          <w:sz w:val="24"/>
        </w:rPr>
        <w:t>Ranger</w:t>
      </w:r>
      <w:r>
        <w:rPr>
          <w:rFonts w:hAnsi="Cambria Math"/>
          <w:sz w:val="24"/>
        </w:rPr>
        <w:t>优化器结合了</w:t>
      </w:r>
      <w:r>
        <w:rPr>
          <w:rFonts w:hAnsi="Cambria Math"/>
          <w:sz w:val="24"/>
        </w:rPr>
        <w:t>RAdam</w:t>
      </w:r>
      <w:r>
        <w:rPr>
          <w:rFonts w:hAnsi="Cambria Math"/>
          <w:sz w:val="24"/>
        </w:rPr>
        <w:t>和</w:t>
      </w:r>
      <w:r>
        <w:rPr>
          <w:rFonts w:hAnsi="Cambria Math"/>
          <w:sz w:val="24"/>
        </w:rPr>
        <w:t>Lookahead</w:t>
      </w:r>
      <w:r>
        <w:rPr>
          <w:rFonts w:hAnsi="Cambria Math"/>
          <w:sz w:val="24"/>
        </w:rPr>
        <w:t>优化器的优点，提供了更平稳和快速的收敛速率。在我们的实验设置中，优化器的初始学习率被设定为</w:t>
      </w:r>
      <w:r>
        <w:rPr>
          <w:rFonts w:hAnsi="Cambria Math"/>
          <w:sz w:val="24"/>
        </w:rPr>
        <w:t>0.001</w:t>
      </w:r>
      <w:r>
        <w:rPr>
          <w:rFonts w:hAnsi="Cambria Math"/>
          <w:sz w:val="24"/>
        </w:rPr>
        <w:t>，并采用了步骤学习率衰减策略，以在训练过程中逐步降低学习率，从而细致调整模型参数并提高模型的泛化能力。</w:t>
      </w:r>
    </w:p>
    <w:p w:rsidR="002A633A" w:rsidRDefault="00310A64">
      <w:pPr>
        <w:snapToGrid w:val="0"/>
        <w:spacing w:line="400" w:lineRule="exact"/>
        <w:ind w:firstLineChars="200" w:firstLine="480"/>
        <w:rPr>
          <w:rFonts w:hAnsi="Cambria Math"/>
          <w:sz w:val="24"/>
        </w:rPr>
      </w:pPr>
      <w:r>
        <w:rPr>
          <w:rFonts w:hAnsi="Cambria Math"/>
          <w:sz w:val="24"/>
        </w:rPr>
        <w:t>此外，为了处理图像数据，模型的输入图像大小被设置为</w:t>
      </w:r>
      <w:r>
        <w:rPr>
          <w:rFonts w:hAnsi="Cambria Math"/>
          <w:sz w:val="24"/>
        </w:rPr>
        <w:t>224</w:t>
      </w:r>
      <w:r>
        <w:rPr>
          <w:rFonts w:hAnsi="Cambria Math"/>
          <w:sz w:val="24"/>
        </w:rPr>
        <w:t>×</w:t>
      </w:r>
      <w:r>
        <w:rPr>
          <w:rFonts w:hAnsi="Cambria Math"/>
          <w:sz w:val="24"/>
        </w:rPr>
        <w:t>224</w:t>
      </w:r>
      <w:r>
        <w:rPr>
          <w:rFonts w:hAnsi="Cambria Math"/>
          <w:sz w:val="24"/>
        </w:rPr>
        <w:t>像素，而</w:t>
      </w:r>
      <w:r>
        <w:rPr>
          <w:rFonts w:hAnsi="Cambria Math"/>
          <w:sz w:val="24"/>
        </w:rPr>
        <w:t>Encoder-Decoder</w:t>
      </w:r>
      <w:r>
        <w:rPr>
          <w:rFonts w:hAnsi="Cambria Math"/>
          <w:sz w:val="24"/>
        </w:rPr>
        <w:t>结构的最大序列长度则被限定为</w:t>
      </w:r>
      <w:r>
        <w:rPr>
          <w:rFonts w:hAnsi="Cambria Math"/>
          <w:sz w:val="24"/>
        </w:rPr>
        <w:t>500</w:t>
      </w:r>
      <w:r>
        <w:rPr>
          <w:rFonts w:hAnsi="Cambria Math"/>
          <w:sz w:val="24"/>
        </w:rPr>
        <w:t>。这种设置旨在优化模型处理能力，确保能够有效地处理和生成高质量的图像数据。</w:t>
      </w:r>
    </w:p>
    <w:p w:rsidR="002A633A" w:rsidRDefault="00310A64">
      <w:pPr>
        <w:snapToGrid w:val="0"/>
        <w:spacing w:line="400" w:lineRule="exact"/>
        <w:ind w:firstLineChars="200" w:firstLine="480"/>
        <w:rPr>
          <w:rFonts w:hAnsi="Cambria Math"/>
          <w:sz w:val="24"/>
        </w:rPr>
      </w:pPr>
      <w:r>
        <w:rPr>
          <w:rFonts w:hAnsi="Cambria Math"/>
          <w:sz w:val="24"/>
        </w:rPr>
        <w:t>在硬件配置方面，本研究的表格结构预测模型是在包含四张</w:t>
      </w:r>
      <w:r>
        <w:rPr>
          <w:rFonts w:hAnsi="Cambria Math"/>
          <w:sz w:val="24"/>
        </w:rPr>
        <w:t>NVIDIA GeForce RTX 2080 Ti</w:t>
      </w:r>
      <w:r>
        <w:rPr>
          <w:rFonts w:hAnsi="Cambria Math"/>
          <w:sz w:val="24"/>
        </w:rPr>
        <w:t>显卡的高性能计算环境中进行训练的。每个</w:t>
      </w:r>
      <w:r>
        <w:rPr>
          <w:rFonts w:hAnsi="Cambria Math"/>
          <w:sz w:val="24"/>
        </w:rPr>
        <w:t>GPU</w:t>
      </w:r>
      <w:r>
        <w:rPr>
          <w:rFonts w:hAnsi="Cambria Math"/>
          <w:sz w:val="24"/>
        </w:rPr>
        <w:t>的批量大小设置为</w:t>
      </w:r>
      <w:r>
        <w:rPr>
          <w:rFonts w:hAnsi="Cambria Math"/>
          <w:sz w:val="24"/>
        </w:rPr>
        <w:t>2</w:t>
      </w:r>
      <w:r>
        <w:rPr>
          <w:rFonts w:hAnsi="Cambria Math"/>
          <w:sz w:val="24"/>
        </w:rPr>
        <w:t>，以平衡计算效率和内存使用率。整个训练过程持续了</w:t>
      </w:r>
      <w:r>
        <w:rPr>
          <w:rFonts w:hAnsi="Cambria Math"/>
          <w:sz w:val="24"/>
        </w:rPr>
        <w:t>64</w:t>
      </w:r>
      <w:r>
        <w:rPr>
          <w:rFonts w:hAnsi="Cambria Math"/>
          <w:sz w:val="24"/>
        </w:rPr>
        <w:t>个训练周期（</w:t>
      </w:r>
      <w:r>
        <w:rPr>
          <w:rFonts w:hAnsi="Cambria Math"/>
          <w:sz w:val="24"/>
        </w:rPr>
        <w:t>epochs</w:t>
      </w:r>
      <w:r>
        <w:rPr>
          <w:rFonts w:hAnsi="Cambria Math"/>
          <w:sz w:val="24"/>
        </w:rPr>
        <w:t>），充分确保了模型能够学习到复杂的数据表示。</w:t>
      </w:r>
    </w:p>
    <w:p w:rsidR="002A633A" w:rsidRDefault="00310A64">
      <w:pPr>
        <w:snapToGrid w:val="0"/>
        <w:spacing w:line="400" w:lineRule="exact"/>
        <w:ind w:firstLineChars="200" w:firstLine="480"/>
        <w:rPr>
          <w:rFonts w:hAnsi="Cambria Math"/>
          <w:sz w:val="24"/>
        </w:rPr>
      </w:pPr>
      <w:r>
        <w:rPr>
          <w:rFonts w:hAnsi="Cambria Math"/>
          <w:sz w:val="24"/>
        </w:rPr>
        <w:t>实验环境的软件配置包括使用了</w:t>
      </w:r>
      <w:r>
        <w:rPr>
          <w:rFonts w:hAnsi="Cambria Math"/>
          <w:sz w:val="24"/>
        </w:rPr>
        <w:t>PyTorch</w:t>
      </w:r>
      <w:r>
        <w:rPr>
          <w:rFonts w:hAnsi="Cambria Math"/>
          <w:sz w:val="24"/>
        </w:rPr>
        <w:t>版本</w:t>
      </w:r>
      <w:r>
        <w:rPr>
          <w:rFonts w:hAnsi="Cambria Math"/>
          <w:sz w:val="24"/>
        </w:rPr>
        <w:t>1.7.0</w:t>
      </w:r>
      <w:r>
        <w:rPr>
          <w:rFonts w:hAnsi="Cambria Math"/>
          <w:sz w:val="24"/>
        </w:rPr>
        <w:t>，此外，为了支持</w:t>
      </w:r>
      <w:r>
        <w:rPr>
          <w:rFonts w:hAnsi="Cambria Math"/>
          <w:sz w:val="24"/>
        </w:rPr>
        <w:t>GPU</w:t>
      </w:r>
      <w:r>
        <w:rPr>
          <w:rFonts w:hAnsi="Cambria Math"/>
          <w:sz w:val="24"/>
        </w:rPr>
        <w:t>加速计算，我们使用了</w:t>
      </w:r>
      <w:r>
        <w:rPr>
          <w:rFonts w:hAnsi="Cambria Math"/>
          <w:sz w:val="24"/>
        </w:rPr>
        <w:t>CUDA</w:t>
      </w:r>
      <w:r>
        <w:rPr>
          <w:rFonts w:hAnsi="Cambria Math"/>
          <w:sz w:val="24"/>
        </w:rPr>
        <w:t>版本</w:t>
      </w:r>
      <w:r>
        <w:rPr>
          <w:rFonts w:hAnsi="Cambria Math"/>
          <w:sz w:val="24"/>
        </w:rPr>
        <w:t>10.2</w:t>
      </w:r>
      <w:r>
        <w:rPr>
          <w:rFonts w:hAnsi="Cambria Math"/>
          <w:sz w:val="24"/>
        </w:rPr>
        <w:t>。整个研究还基于</w:t>
      </w:r>
      <w:r>
        <w:rPr>
          <w:rFonts w:hAnsi="Cambria Math"/>
          <w:sz w:val="24"/>
        </w:rPr>
        <w:t>Python</w:t>
      </w:r>
      <w:r>
        <w:rPr>
          <w:rFonts w:hAnsi="Cambria Math"/>
          <w:sz w:val="24"/>
        </w:rPr>
        <w:t>版本</w:t>
      </w:r>
      <w:r>
        <w:rPr>
          <w:rFonts w:hAnsi="Cambria Math"/>
          <w:sz w:val="24"/>
        </w:rPr>
        <w:t>3.8</w:t>
      </w:r>
      <w:r>
        <w:rPr>
          <w:rFonts w:hAnsi="Cambria Math"/>
          <w:sz w:val="24"/>
        </w:rPr>
        <w:t>进行开发，</w:t>
      </w:r>
      <w:r>
        <w:rPr>
          <w:rFonts w:hAnsi="Cambria Math"/>
          <w:sz w:val="24"/>
        </w:rPr>
        <w:t>Python</w:t>
      </w:r>
      <w:r>
        <w:rPr>
          <w:rFonts w:hAnsi="Cambria Math"/>
          <w:sz w:val="24"/>
        </w:rPr>
        <w:t>的高度灵活性和强大的库支持是进行复杂深度学习项目开发的理想</w:t>
      </w:r>
      <w:r>
        <w:rPr>
          <w:rFonts w:hAnsi="Cambria Math"/>
          <w:sz w:val="24"/>
        </w:rPr>
        <w:lastRenderedPageBreak/>
        <w:t>选择。</w:t>
      </w:r>
    </w:p>
    <w:p w:rsidR="002A633A" w:rsidRDefault="002A633A"/>
    <w:p w:rsidR="002A633A" w:rsidRDefault="00310A64">
      <w:pPr>
        <w:snapToGrid w:val="0"/>
        <w:spacing w:line="400" w:lineRule="exact"/>
        <w:jc w:val="left"/>
        <w:outlineLvl w:val="2"/>
        <w:rPr>
          <w:rFonts w:eastAsia="黑体"/>
          <w:bCs/>
          <w:snapToGrid w:val="0"/>
          <w:sz w:val="24"/>
          <w:szCs w:val="28"/>
        </w:rPr>
      </w:pPr>
      <w:bookmarkStart w:id="118" w:name="_Toc224323262"/>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4  </w:t>
      </w:r>
      <w:r>
        <w:rPr>
          <w:rFonts w:eastAsia="黑体" w:hint="eastAsia"/>
          <w:bCs/>
          <w:snapToGrid w:val="0"/>
          <w:sz w:val="24"/>
          <w:szCs w:val="28"/>
        </w:rPr>
        <w:t>实验结果分析</w:t>
      </w:r>
      <w:bookmarkEnd w:id="118"/>
    </w:p>
    <w:p w:rsidR="002A633A" w:rsidRDefault="00310A64">
      <w:pPr>
        <w:snapToGrid w:val="0"/>
        <w:spacing w:line="400" w:lineRule="exact"/>
        <w:ind w:firstLineChars="200" w:firstLine="480"/>
        <w:rPr>
          <w:rFonts w:hAnsi="Cambria Math"/>
          <w:sz w:val="24"/>
        </w:rPr>
      </w:pPr>
      <w:r>
        <w:rPr>
          <w:rFonts w:hAnsi="Cambria Math"/>
          <w:sz w:val="24"/>
        </w:rPr>
        <w:t>我们将我们自己的表格</w:t>
      </w:r>
      <w:r>
        <w:rPr>
          <w:rFonts w:hAnsi="Cambria Math" w:hint="eastAsia"/>
          <w:sz w:val="24"/>
        </w:rPr>
        <w:t>结构预测</w:t>
      </w:r>
      <w:r>
        <w:rPr>
          <w:rFonts w:hAnsi="Cambria Math"/>
          <w:sz w:val="24"/>
        </w:rPr>
        <w:t>模型</w:t>
      </w:r>
      <w:r>
        <w:rPr>
          <w:rFonts w:hAnsi="Cambria Math" w:hint="eastAsia"/>
          <w:sz w:val="24"/>
        </w:rPr>
        <w:t>TablePrognos</w:t>
      </w:r>
      <w:r>
        <w:rPr>
          <w:rFonts w:hAnsi="Cambria Math" w:hint="eastAsia"/>
          <w:sz w:val="24"/>
        </w:rPr>
        <w:t>在</w:t>
      </w:r>
      <w:r>
        <w:rPr>
          <w:rFonts w:hAnsi="Cambria Math" w:hint="eastAsia"/>
          <w:sz w:val="24"/>
        </w:rPr>
        <w:t>PubTabNet</w:t>
      </w:r>
      <w:r>
        <w:rPr>
          <w:rFonts w:hAnsi="Cambria Math"/>
          <w:sz w:val="24"/>
        </w:rPr>
        <w:t>、</w:t>
      </w:r>
      <w:r>
        <w:rPr>
          <w:rFonts w:hAnsi="Cambria Math" w:hint="eastAsia"/>
          <w:sz w:val="24"/>
        </w:rPr>
        <w:t>自建复杂表格数据集</w:t>
      </w:r>
      <w:r>
        <w:rPr>
          <w:rFonts w:hAnsi="Cambria Math"/>
          <w:sz w:val="24"/>
        </w:rPr>
        <w:t>上</w:t>
      </w:r>
      <w:r>
        <w:rPr>
          <w:rFonts w:hAnsi="Cambria Math" w:hint="eastAsia"/>
          <w:sz w:val="24"/>
        </w:rPr>
        <w:t>与近年来</w:t>
      </w:r>
      <w:r>
        <w:rPr>
          <w:rFonts w:hAnsi="Cambria Math"/>
          <w:sz w:val="24"/>
        </w:rPr>
        <w:t>最具有竞争力的方法进行了比较，结果如表</w:t>
      </w:r>
      <w:r>
        <w:rPr>
          <w:rFonts w:hAnsi="Cambria Math"/>
          <w:sz w:val="24"/>
        </w:rPr>
        <w:t>4-5</w:t>
      </w:r>
      <w:r>
        <w:rPr>
          <w:rFonts w:hAnsi="Cambria Math"/>
          <w:sz w:val="24"/>
        </w:rPr>
        <w:t>和表</w:t>
      </w:r>
      <w:r>
        <w:rPr>
          <w:rFonts w:hAnsi="Cambria Math"/>
          <w:sz w:val="24"/>
        </w:rPr>
        <w:t>4-6</w:t>
      </w:r>
      <w:r>
        <w:rPr>
          <w:rFonts w:hAnsi="Cambria Math"/>
          <w:sz w:val="24"/>
        </w:rPr>
        <w:t>所示。</w:t>
      </w:r>
    </w:p>
    <w:p w:rsidR="002A633A" w:rsidRDefault="00310A64">
      <w:pPr>
        <w:snapToGrid w:val="0"/>
        <w:spacing w:line="400" w:lineRule="exact"/>
        <w:ind w:firstLineChars="200" w:firstLine="480"/>
        <w:rPr>
          <w:rFonts w:hAnsi="Cambria Math"/>
          <w:sz w:val="24"/>
        </w:rPr>
      </w:pPr>
      <w:r>
        <w:rPr>
          <w:rFonts w:hAnsi="Cambria Math" w:hint="eastAsia"/>
          <w:sz w:val="24"/>
        </w:rPr>
        <w:t>如表</w:t>
      </w:r>
      <w:r>
        <w:rPr>
          <w:rFonts w:hAnsi="Cambria Math"/>
          <w:sz w:val="24"/>
        </w:rPr>
        <w:t>4-5</w:t>
      </w:r>
      <w:r>
        <w:rPr>
          <w:rFonts w:hAnsi="Cambria Math" w:hint="eastAsia"/>
          <w:sz w:val="24"/>
        </w:rPr>
        <w:t>所展示的数据所示，</w:t>
      </w:r>
      <w:r>
        <w:rPr>
          <w:rFonts w:hAnsi="Cambria Math" w:hint="eastAsia"/>
          <w:sz w:val="24"/>
        </w:rPr>
        <w:t>TablePrognos</w:t>
      </w:r>
      <w:r>
        <w:rPr>
          <w:rFonts w:hAnsi="Cambria Math" w:hint="eastAsia"/>
          <w:sz w:val="24"/>
        </w:rPr>
        <w:t>模型在与非轻量化模型的对比中表现出了显著的优势。</w:t>
      </w:r>
      <w:r>
        <w:rPr>
          <w:rFonts w:hAnsi="Cambria Math" w:hint="eastAsia"/>
          <w:sz w:val="24"/>
        </w:rPr>
        <w:t>TablePrognos</w:t>
      </w:r>
      <w:r>
        <w:rPr>
          <w:rFonts w:hAnsi="Cambria Math" w:hint="eastAsia"/>
          <w:sz w:val="24"/>
        </w:rPr>
        <w:t>模型在推理速度方面远超</w:t>
      </w:r>
      <w:r>
        <w:rPr>
          <w:rFonts w:hAnsi="Cambria Math" w:hint="eastAsia"/>
          <w:sz w:val="24"/>
        </w:rPr>
        <w:t>TableMaster</w:t>
      </w:r>
      <w:r>
        <w:rPr>
          <w:rFonts w:hAnsi="Cambria Math" w:hint="eastAsia"/>
          <w:sz w:val="24"/>
        </w:rPr>
        <w:t>模型和</w:t>
      </w:r>
      <w:r>
        <w:rPr>
          <w:rFonts w:hAnsi="Cambria Math" w:hint="eastAsia"/>
          <w:sz w:val="24"/>
        </w:rPr>
        <w:t>LGPMA</w:t>
      </w:r>
      <w:r>
        <w:rPr>
          <w:rFonts w:hAnsi="Cambria Math" w:hint="eastAsia"/>
          <w:sz w:val="24"/>
        </w:rPr>
        <w:t>模型。具体来说，相比于</w:t>
      </w:r>
      <w:r>
        <w:rPr>
          <w:rFonts w:hAnsi="Cambria Math" w:hint="eastAsia"/>
          <w:sz w:val="24"/>
        </w:rPr>
        <w:t>TableMaster</w:t>
      </w:r>
      <w:r>
        <w:rPr>
          <w:rFonts w:hAnsi="Cambria Math" w:hint="eastAsia"/>
          <w:sz w:val="24"/>
        </w:rPr>
        <w:t>模型和</w:t>
      </w:r>
      <w:r>
        <w:rPr>
          <w:rFonts w:hAnsi="Cambria Math" w:hint="eastAsia"/>
          <w:sz w:val="24"/>
        </w:rPr>
        <w:t>LGPMA</w:t>
      </w:r>
      <w:r>
        <w:rPr>
          <w:rFonts w:hAnsi="Cambria Math" w:hint="eastAsia"/>
          <w:sz w:val="24"/>
        </w:rPr>
        <w:t>模型，</w:t>
      </w:r>
      <w:r>
        <w:rPr>
          <w:rFonts w:hAnsi="Cambria Math" w:hint="eastAsia"/>
          <w:sz w:val="24"/>
        </w:rPr>
        <w:t>TablePrognos</w:t>
      </w:r>
      <w:r>
        <w:rPr>
          <w:rFonts w:hAnsi="Cambria Math" w:hint="eastAsia"/>
          <w:sz w:val="24"/>
        </w:rPr>
        <w:t>模型的推理速度分别提高了</w:t>
      </w:r>
      <w:r>
        <w:rPr>
          <w:rFonts w:hAnsi="Cambria Math" w:hint="eastAsia"/>
          <w:sz w:val="24"/>
        </w:rPr>
        <w:t>1250ms</w:t>
      </w:r>
      <w:r>
        <w:rPr>
          <w:rFonts w:hAnsi="Cambria Math" w:hint="eastAsia"/>
          <w:sz w:val="24"/>
        </w:rPr>
        <w:t>和</w:t>
      </w:r>
      <w:r>
        <w:rPr>
          <w:rFonts w:hAnsi="Cambria Math" w:hint="eastAsia"/>
          <w:sz w:val="24"/>
        </w:rPr>
        <w:t>694ms</w:t>
      </w:r>
      <w:r>
        <w:rPr>
          <w:rFonts w:hAnsi="Cambria Math" w:hint="eastAsia"/>
          <w:sz w:val="24"/>
        </w:rPr>
        <w:t>。同时在准确率（</w:t>
      </w:r>
      <w:r>
        <w:rPr>
          <w:rFonts w:hAnsi="Cambria Math" w:hint="eastAsia"/>
          <w:sz w:val="24"/>
        </w:rPr>
        <w:t>Acc</w:t>
      </w:r>
      <w:r>
        <w:rPr>
          <w:rFonts w:hAnsi="Cambria Math" w:hint="eastAsia"/>
          <w:sz w:val="24"/>
        </w:rPr>
        <w:t>）和表结构识别准确度（</w:t>
      </w:r>
      <w:r>
        <w:rPr>
          <w:rFonts w:hAnsi="Cambria Math" w:hint="eastAsia"/>
          <w:sz w:val="24"/>
        </w:rPr>
        <w:t>TEDS</w:t>
      </w:r>
      <w:r>
        <w:rPr>
          <w:rFonts w:hAnsi="Cambria Math" w:hint="eastAsia"/>
          <w:sz w:val="24"/>
        </w:rPr>
        <w:t>）这两个关键性能指标上，</w:t>
      </w:r>
      <w:r>
        <w:rPr>
          <w:rFonts w:hAnsi="Cambria Math" w:hint="eastAsia"/>
          <w:sz w:val="24"/>
        </w:rPr>
        <w:t>TablePrognos</w:t>
      </w:r>
      <w:r>
        <w:rPr>
          <w:rFonts w:hAnsi="Cambria Math" w:hint="eastAsia"/>
          <w:sz w:val="24"/>
        </w:rPr>
        <w:t>与</w:t>
      </w:r>
      <w:r>
        <w:rPr>
          <w:rFonts w:hAnsi="Cambria Math" w:hint="eastAsia"/>
          <w:sz w:val="24"/>
        </w:rPr>
        <w:t>TableMaster</w:t>
      </w:r>
      <w:r>
        <w:rPr>
          <w:rFonts w:hAnsi="Cambria Math" w:hint="eastAsia"/>
          <w:sz w:val="24"/>
        </w:rPr>
        <w:t>的表现仅有细微差距，甚至在</w:t>
      </w:r>
      <w:r>
        <w:rPr>
          <w:rFonts w:hAnsi="Cambria Math" w:hint="eastAsia"/>
          <w:sz w:val="24"/>
        </w:rPr>
        <w:t>Acc</w:t>
      </w:r>
      <w:r>
        <w:rPr>
          <w:rFonts w:hAnsi="Cambria Math" w:hint="eastAsia"/>
          <w:sz w:val="24"/>
        </w:rPr>
        <w:t>指标上，比</w:t>
      </w:r>
      <w:r>
        <w:rPr>
          <w:rFonts w:hAnsi="Cambria Math" w:hint="eastAsia"/>
          <w:sz w:val="24"/>
        </w:rPr>
        <w:t>LGPMA</w:t>
      </w:r>
      <w:r>
        <w:rPr>
          <w:rFonts w:hAnsi="Cambria Math" w:hint="eastAsia"/>
          <w:sz w:val="24"/>
        </w:rPr>
        <w:t>模型高了</w:t>
      </w:r>
      <w:r>
        <w:rPr>
          <w:rFonts w:hAnsi="Cambria Math" w:hint="eastAsia"/>
          <w:sz w:val="24"/>
        </w:rPr>
        <w:t>6.57%</w:t>
      </w:r>
      <w:r>
        <w:rPr>
          <w:rFonts w:hAnsi="Cambria Math" w:hint="eastAsia"/>
          <w:sz w:val="24"/>
        </w:rPr>
        <w:t>。此外，在与</w:t>
      </w:r>
      <w:r>
        <w:rPr>
          <w:rFonts w:hAnsi="Cambria Math" w:hint="eastAsia"/>
          <w:sz w:val="24"/>
        </w:rPr>
        <w:t>EDD</w:t>
      </w:r>
      <w:r>
        <w:rPr>
          <w:rFonts w:hAnsi="Cambria Math" w:hint="eastAsia"/>
          <w:sz w:val="24"/>
        </w:rPr>
        <w:t>模型比较时，</w:t>
      </w:r>
      <w:r>
        <w:rPr>
          <w:rFonts w:hAnsi="Cambria Math" w:hint="eastAsia"/>
          <w:sz w:val="24"/>
        </w:rPr>
        <w:t>TablePrognos</w:t>
      </w:r>
      <w:r>
        <w:rPr>
          <w:rFonts w:hAnsi="Cambria Math" w:hint="eastAsia"/>
          <w:sz w:val="24"/>
        </w:rPr>
        <w:t>模型在</w:t>
      </w:r>
      <w:r>
        <w:rPr>
          <w:rFonts w:hAnsi="Cambria Math" w:hint="eastAsia"/>
          <w:sz w:val="24"/>
        </w:rPr>
        <w:t>TEDS</w:t>
      </w:r>
      <w:r>
        <w:rPr>
          <w:rFonts w:hAnsi="Cambria Math" w:hint="eastAsia"/>
          <w:sz w:val="24"/>
        </w:rPr>
        <w:t>指标上提高了</w:t>
      </w:r>
      <w:r>
        <w:rPr>
          <w:rFonts w:hAnsi="Cambria Math" w:hint="eastAsia"/>
          <w:sz w:val="24"/>
        </w:rPr>
        <w:t>6</w:t>
      </w:r>
      <w:r>
        <w:rPr>
          <w:rFonts w:hAnsi="Cambria Math"/>
          <w:sz w:val="24"/>
        </w:rPr>
        <w:t>.15%</w:t>
      </w:r>
      <w:r>
        <w:rPr>
          <w:rFonts w:hAnsi="Cambria Math" w:hint="eastAsia"/>
          <w:sz w:val="24"/>
        </w:rPr>
        <w:t>。以上数据表明，我们的模型在与非轻量化的模型对比中，准确性指标并不落于下风，并且推理速度相较于这些模型都有了极大地提高。</w:t>
      </w:r>
    </w:p>
    <w:p w:rsidR="002A633A" w:rsidRDefault="00310A64">
      <w:pPr>
        <w:snapToGrid w:val="0"/>
        <w:spacing w:line="400" w:lineRule="exact"/>
        <w:ind w:firstLineChars="200" w:firstLine="480"/>
        <w:rPr>
          <w:rFonts w:hAnsi="Cambria Math"/>
          <w:sz w:val="24"/>
        </w:rPr>
      </w:pPr>
      <w:r>
        <w:rPr>
          <w:rFonts w:hAnsi="Cambria Math" w:hint="eastAsia"/>
          <w:sz w:val="24"/>
        </w:rPr>
        <w:t>在对比轻量级模型</w:t>
      </w:r>
      <w:r>
        <w:rPr>
          <w:rFonts w:hAnsi="Cambria Math" w:hint="eastAsia"/>
          <w:sz w:val="24"/>
        </w:rPr>
        <w:t>TableRec-RARE</w:t>
      </w:r>
      <w:r>
        <w:rPr>
          <w:rFonts w:hAnsi="Cambria Math" w:hint="eastAsia"/>
          <w:sz w:val="24"/>
        </w:rPr>
        <w:t>时，虽然</w:t>
      </w:r>
      <w:r>
        <w:rPr>
          <w:rFonts w:hAnsi="Cambria Math" w:hint="eastAsia"/>
          <w:sz w:val="24"/>
        </w:rPr>
        <w:t>TablePrognos</w:t>
      </w:r>
      <w:r>
        <w:rPr>
          <w:rFonts w:hAnsi="Cambria Math" w:hint="eastAsia"/>
          <w:sz w:val="24"/>
        </w:rPr>
        <w:t>在推理速度上略显不足，慢了</w:t>
      </w:r>
      <w:r>
        <w:rPr>
          <w:rFonts w:hAnsi="Cambria Math" w:hint="eastAsia"/>
          <w:sz w:val="24"/>
        </w:rPr>
        <w:t>115</w:t>
      </w:r>
      <w:r>
        <w:rPr>
          <w:rFonts w:hAnsi="Cambria Math" w:hint="eastAsia"/>
          <w:sz w:val="24"/>
        </w:rPr>
        <w:t>毫秒，但它在</w:t>
      </w:r>
      <w:r>
        <w:rPr>
          <w:rFonts w:hAnsi="Cambria Math"/>
          <w:sz w:val="24"/>
        </w:rPr>
        <w:t>Acc</w:t>
      </w:r>
      <w:r>
        <w:rPr>
          <w:rFonts w:hAnsi="Cambria Math" w:hint="eastAsia"/>
          <w:sz w:val="24"/>
        </w:rPr>
        <w:t>和</w:t>
      </w:r>
      <w:r>
        <w:rPr>
          <w:rFonts w:hAnsi="Cambria Math"/>
          <w:sz w:val="24"/>
        </w:rPr>
        <w:t>TEDS</w:t>
      </w:r>
      <w:r>
        <w:rPr>
          <w:rFonts w:hAnsi="Cambria Math" w:hint="eastAsia"/>
          <w:sz w:val="24"/>
        </w:rPr>
        <w:t>这两个关键评价指标上展现了一定的优势。具体来说，</w:t>
      </w:r>
      <w:r>
        <w:rPr>
          <w:rFonts w:hAnsi="Cambria Math" w:hint="eastAsia"/>
          <w:sz w:val="24"/>
        </w:rPr>
        <w:t>TablePrognos</w:t>
      </w:r>
      <w:r>
        <w:rPr>
          <w:rFonts w:hAnsi="Cambria Math" w:hint="eastAsia"/>
          <w:sz w:val="24"/>
        </w:rPr>
        <w:t>的</w:t>
      </w:r>
      <w:r>
        <w:rPr>
          <w:rFonts w:hAnsi="Cambria Math" w:hint="eastAsia"/>
          <w:sz w:val="24"/>
        </w:rPr>
        <w:t>Acc</w:t>
      </w:r>
      <w:r>
        <w:rPr>
          <w:rFonts w:hAnsi="Cambria Math" w:hint="eastAsia"/>
          <w:sz w:val="24"/>
        </w:rPr>
        <w:t>和</w:t>
      </w:r>
      <w:r>
        <w:rPr>
          <w:rFonts w:hAnsi="Cambria Math" w:hint="eastAsia"/>
          <w:sz w:val="24"/>
        </w:rPr>
        <w:t>TEDS</w:t>
      </w:r>
      <w:r>
        <w:rPr>
          <w:rFonts w:hAnsi="Cambria Math" w:hint="eastAsia"/>
          <w:sz w:val="24"/>
        </w:rPr>
        <w:t>得分分别比</w:t>
      </w:r>
      <w:r>
        <w:rPr>
          <w:rFonts w:hAnsi="Cambria Math" w:hint="eastAsia"/>
          <w:sz w:val="24"/>
        </w:rPr>
        <w:t>TableRec-RARE</w:t>
      </w:r>
      <w:r>
        <w:rPr>
          <w:rFonts w:hAnsi="Cambria Math" w:hint="eastAsia"/>
          <w:sz w:val="24"/>
        </w:rPr>
        <w:t>高出</w:t>
      </w:r>
      <w:r>
        <w:rPr>
          <w:rFonts w:hAnsi="Cambria Math" w:hint="eastAsia"/>
          <w:sz w:val="24"/>
        </w:rPr>
        <w:t>0.57%</w:t>
      </w:r>
      <w:r>
        <w:rPr>
          <w:rFonts w:hAnsi="Cambria Math" w:hint="eastAsia"/>
          <w:sz w:val="24"/>
        </w:rPr>
        <w:t>和</w:t>
      </w:r>
      <w:r>
        <w:rPr>
          <w:rFonts w:hAnsi="Cambria Math" w:hint="eastAsia"/>
          <w:sz w:val="24"/>
        </w:rPr>
        <w:t>1.09%</w:t>
      </w:r>
      <w:r>
        <w:rPr>
          <w:rFonts w:hAnsi="Cambria Math" w:hint="eastAsia"/>
          <w:sz w:val="24"/>
        </w:rPr>
        <w:t>，这表明尽管牺牲了少量的处理速度，</w:t>
      </w:r>
      <w:r>
        <w:rPr>
          <w:rFonts w:hAnsi="Cambria Math" w:hint="eastAsia"/>
          <w:sz w:val="24"/>
        </w:rPr>
        <w:t>TablePrognos</w:t>
      </w:r>
      <w:r>
        <w:rPr>
          <w:rFonts w:hAnsi="Cambria Math" w:hint="eastAsia"/>
          <w:sz w:val="24"/>
        </w:rPr>
        <w:t>在表格结构识别的精度上实现了一定幅度的提高。</w:t>
      </w:r>
    </w:p>
    <w:p w:rsidR="002A633A" w:rsidRDefault="00310A64">
      <w:pPr>
        <w:snapToGrid w:val="0"/>
        <w:spacing w:line="400" w:lineRule="exact"/>
        <w:ind w:firstLineChars="200" w:firstLine="480"/>
        <w:rPr>
          <w:rFonts w:hAnsi="Cambria Math"/>
          <w:sz w:val="24"/>
        </w:rPr>
      </w:pPr>
      <w:r>
        <w:rPr>
          <w:rFonts w:hAnsi="Cambria Math" w:hint="eastAsia"/>
          <w:sz w:val="24"/>
        </w:rPr>
        <w:t>进一步分析表</w:t>
      </w:r>
      <w:r>
        <w:rPr>
          <w:rFonts w:hAnsi="Cambria Math"/>
          <w:sz w:val="24"/>
        </w:rPr>
        <w:t>4-6</w:t>
      </w:r>
      <w:r>
        <w:rPr>
          <w:rFonts w:hAnsi="Cambria Math" w:hint="eastAsia"/>
          <w:sz w:val="24"/>
        </w:rPr>
        <w:t>中的数据可以发现，当面对复杂表格场景时，</w:t>
      </w:r>
      <w:r>
        <w:rPr>
          <w:rFonts w:hAnsi="Cambria Math" w:hint="eastAsia"/>
          <w:sz w:val="24"/>
        </w:rPr>
        <w:t>TablePrognos</w:t>
      </w:r>
      <w:r>
        <w:rPr>
          <w:rFonts w:hAnsi="Cambria Math" w:hint="eastAsia"/>
          <w:sz w:val="24"/>
        </w:rPr>
        <w:t>的性能尤为突出。在精确度（</w:t>
      </w:r>
      <w:r>
        <w:rPr>
          <w:rFonts w:hAnsi="Cambria Math" w:hint="eastAsia"/>
          <w:sz w:val="24"/>
        </w:rPr>
        <w:t>Precision</w:t>
      </w:r>
      <w:r>
        <w:rPr>
          <w:rFonts w:hAnsi="Cambria Math" w:hint="eastAsia"/>
          <w:sz w:val="24"/>
        </w:rPr>
        <w:t>）、召回率（</w:t>
      </w:r>
      <w:r>
        <w:rPr>
          <w:rFonts w:hAnsi="Cambria Math" w:hint="eastAsia"/>
          <w:sz w:val="24"/>
        </w:rPr>
        <w:t>Recall</w:t>
      </w:r>
      <w:r>
        <w:rPr>
          <w:rFonts w:hAnsi="Cambria Math" w:hint="eastAsia"/>
          <w:sz w:val="24"/>
        </w:rPr>
        <w:t>）和</w:t>
      </w:r>
      <w:r>
        <w:rPr>
          <w:rFonts w:hAnsi="Cambria Math" w:hint="eastAsia"/>
          <w:sz w:val="24"/>
        </w:rPr>
        <w:t>F1</w:t>
      </w:r>
      <w:r>
        <w:rPr>
          <w:rFonts w:hAnsi="Cambria Math" w:hint="eastAsia"/>
          <w:sz w:val="24"/>
        </w:rPr>
        <w:t>得分这三项指标上，</w:t>
      </w:r>
      <w:r>
        <w:rPr>
          <w:rFonts w:hAnsi="Cambria Math" w:hint="eastAsia"/>
          <w:sz w:val="24"/>
        </w:rPr>
        <w:t>TablePrognos</w:t>
      </w:r>
      <w:r>
        <w:rPr>
          <w:rFonts w:hAnsi="Cambria Math" w:hint="eastAsia"/>
          <w:sz w:val="24"/>
        </w:rPr>
        <w:t>与非轻量化模型</w:t>
      </w:r>
      <w:r>
        <w:rPr>
          <w:rFonts w:hAnsi="Cambria Math" w:hint="eastAsia"/>
          <w:sz w:val="24"/>
        </w:rPr>
        <w:t>TableMaster</w:t>
      </w:r>
      <w:r>
        <w:rPr>
          <w:rFonts w:hAnsi="Cambria Math" w:hint="eastAsia"/>
          <w:sz w:val="24"/>
        </w:rPr>
        <w:t>的性能差异微乎其微，表明了其在这些关键指标上的稳健性。更值得一提的是，在表结构识别的准确度（</w:t>
      </w:r>
      <w:r>
        <w:rPr>
          <w:rFonts w:hAnsi="Cambria Math" w:hint="eastAsia"/>
          <w:sz w:val="24"/>
        </w:rPr>
        <w:t>TEDS</w:t>
      </w:r>
      <w:r>
        <w:rPr>
          <w:rFonts w:hAnsi="Cambria Math" w:hint="eastAsia"/>
          <w:sz w:val="24"/>
        </w:rPr>
        <w:t>）这一重要衡量标准上，</w:t>
      </w:r>
      <w:r>
        <w:rPr>
          <w:rFonts w:hAnsi="Cambria Math" w:hint="eastAsia"/>
          <w:sz w:val="24"/>
        </w:rPr>
        <w:t>TablePrognos</w:t>
      </w:r>
      <w:r>
        <w:rPr>
          <w:rFonts w:hAnsi="Cambria Math" w:hint="eastAsia"/>
          <w:sz w:val="24"/>
        </w:rPr>
        <w:t>不仅显著领先于其他几个优秀模型，更体现了其在处理复杂表格识别任务上的卓越能力。这些数据充分证明了</w:t>
      </w:r>
      <w:r>
        <w:rPr>
          <w:rFonts w:hAnsi="Cambria Math" w:hint="eastAsia"/>
          <w:sz w:val="24"/>
        </w:rPr>
        <w:t>TablePrognos</w:t>
      </w:r>
      <w:r>
        <w:rPr>
          <w:rFonts w:hAnsi="Cambria Math" w:hint="eastAsia"/>
          <w:sz w:val="24"/>
        </w:rPr>
        <w:t>模型在效率和准确性方面的平衡，尤其是在推理速度和高准确度的需求中表现出了其独特的优势，使其成为处理复杂表格数据的理想选择。</w:t>
      </w:r>
    </w:p>
    <w:p w:rsidR="002A633A" w:rsidRDefault="00310A64">
      <w:pPr>
        <w:snapToGrid w:val="0"/>
        <w:spacing w:line="400" w:lineRule="exact"/>
        <w:jc w:val="center"/>
        <w:rPr>
          <w:rFonts w:hAnsi="Cambria Math"/>
          <w:sz w:val="24"/>
        </w:rPr>
      </w:pPr>
      <w:r>
        <w:rPr>
          <w:rFonts w:eastAsia="楷体" w:hint="eastAsia"/>
        </w:rPr>
        <w:t>表</w:t>
      </w:r>
      <w:r>
        <w:rPr>
          <w:rFonts w:eastAsia="楷体"/>
        </w:rPr>
        <w:t>4-5</w:t>
      </w:r>
      <w:r>
        <w:rPr>
          <w:rFonts w:eastAsia="楷体" w:hint="eastAsia"/>
        </w:rPr>
        <w:t xml:space="preserve"> </w:t>
      </w:r>
      <w:r>
        <w:rPr>
          <w:rFonts w:eastAsia="楷体" w:hint="eastAsia"/>
        </w:rPr>
        <w:t>在</w:t>
      </w:r>
      <w:r>
        <w:rPr>
          <w:rFonts w:eastAsia="楷体" w:hint="eastAsia"/>
        </w:rPr>
        <w:t>PubTabNet</w:t>
      </w:r>
      <w:r>
        <w:rPr>
          <w:rFonts w:eastAsia="楷体" w:hint="eastAsia"/>
        </w:rPr>
        <w:t>数据集上表格识别结果对比</w:t>
      </w:r>
    </w:p>
    <w:tbl>
      <w:tblPr>
        <w:tblStyle w:val="af2"/>
        <w:tblW w:w="0" w:type="auto"/>
        <w:tblLook w:val="04A0" w:firstRow="1" w:lastRow="0" w:firstColumn="1" w:lastColumn="0" w:noHBand="0" w:noVBand="1"/>
      </w:tblPr>
      <w:tblGrid>
        <w:gridCol w:w="2463"/>
        <w:gridCol w:w="2002"/>
        <w:gridCol w:w="2146"/>
        <w:gridCol w:w="1917"/>
      </w:tblGrid>
      <w:tr w:rsidR="002A633A">
        <w:tc>
          <w:tcPr>
            <w:tcW w:w="2637"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hint="eastAsia"/>
                <w:b/>
                <w:bCs/>
                <w:szCs w:val="21"/>
              </w:rPr>
              <w:t>模型</w:t>
            </w:r>
          </w:p>
        </w:tc>
        <w:tc>
          <w:tcPr>
            <w:tcW w:w="223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Acc(%)</w:t>
            </w:r>
          </w:p>
        </w:tc>
        <w:tc>
          <w:tcPr>
            <w:tcW w:w="236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TEDS(%)</w:t>
            </w:r>
          </w:p>
        </w:tc>
        <w:tc>
          <w:tcPr>
            <w:tcW w:w="2189"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hint="eastAsia"/>
                <w:b/>
                <w:bCs/>
                <w:szCs w:val="21"/>
              </w:rPr>
              <w:t>推理时间</w:t>
            </w:r>
            <w:r>
              <w:rPr>
                <w:rFonts w:ascii="Times New Roman Bold" w:hAnsi="Times New Roman Bold" w:cs="Times New Roman Bold" w:hint="eastAsia"/>
                <w:b/>
                <w:bCs/>
                <w:szCs w:val="21"/>
              </w:rPr>
              <w:t xml:space="preserve"> </w:t>
            </w:r>
            <w:r>
              <w:rPr>
                <w:rFonts w:ascii="Times New Roman Bold" w:hAnsi="Times New Roman Bold" w:cs="Times New Roman Bold"/>
                <w:b/>
                <w:bCs/>
                <w:szCs w:val="21"/>
              </w:rPr>
              <w:t>(ms)</w:t>
            </w:r>
          </w:p>
        </w:tc>
      </w:tr>
      <w:tr w:rsidR="002A633A">
        <w:tc>
          <w:tcPr>
            <w:tcW w:w="2637"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EDD</w:t>
            </w:r>
            <w:r>
              <w:rPr>
                <w:rFonts w:ascii="Times New Roman Regular" w:hAnsi="Times New Roman Regular" w:cs="Times New Roman Regular" w:hint="eastAsia"/>
                <w:szCs w:val="21"/>
              </w:rPr>
              <w:t>*</w:t>
            </w:r>
          </w:p>
        </w:tc>
        <w:tc>
          <w:tcPr>
            <w:tcW w:w="223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w:t>
            </w:r>
          </w:p>
        </w:tc>
        <w:tc>
          <w:tcPr>
            <w:tcW w:w="236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88.3</w:t>
            </w:r>
            <w:r>
              <w:rPr>
                <w:rFonts w:ascii="Times New Roman Regular" w:hAnsi="Times New Roman Regular" w:cs="Times New Roman Regular" w:hint="eastAsia"/>
                <w:szCs w:val="21"/>
              </w:rPr>
              <w:t>0</w:t>
            </w:r>
          </w:p>
        </w:tc>
        <w:tc>
          <w:tcPr>
            <w:tcW w:w="2189"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w:t>
            </w:r>
          </w:p>
        </w:tc>
      </w:tr>
      <w:tr w:rsidR="002A633A">
        <w:tc>
          <w:tcPr>
            <w:tcW w:w="26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TableMaster</w:t>
            </w:r>
            <w:r>
              <w:rPr>
                <w:rFonts w:ascii="Times New Roman Regular" w:hAnsi="Times New Roman Regular" w:cs="Times New Roman Regular" w:hint="eastAsia"/>
                <w:szCs w:val="21"/>
              </w:rPr>
              <w:t>*</w:t>
            </w:r>
          </w:p>
        </w:tc>
        <w:tc>
          <w:tcPr>
            <w:tcW w:w="223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77.90</w:t>
            </w:r>
          </w:p>
        </w:tc>
        <w:tc>
          <w:tcPr>
            <w:tcW w:w="236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96.12</w:t>
            </w:r>
          </w:p>
        </w:tc>
        <w:tc>
          <w:tcPr>
            <w:tcW w:w="2189"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2144</w:t>
            </w:r>
          </w:p>
        </w:tc>
      </w:tr>
      <w:tr w:rsidR="002A633A">
        <w:tc>
          <w:tcPr>
            <w:tcW w:w="26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LGPMA</w:t>
            </w:r>
            <w:r>
              <w:rPr>
                <w:rFonts w:ascii="Times New Roman Regular" w:hAnsi="Times New Roman Regular" w:cs="Times New Roman Regular" w:hint="eastAsia"/>
                <w:szCs w:val="21"/>
              </w:rPr>
              <w:t>*</w:t>
            </w:r>
          </w:p>
        </w:tc>
        <w:tc>
          <w:tcPr>
            <w:tcW w:w="223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65.74</w:t>
            </w:r>
          </w:p>
        </w:tc>
        <w:tc>
          <w:tcPr>
            <w:tcW w:w="236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94.70</w:t>
            </w:r>
          </w:p>
        </w:tc>
        <w:tc>
          <w:tcPr>
            <w:tcW w:w="2189"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1588</w:t>
            </w:r>
          </w:p>
        </w:tc>
      </w:tr>
      <w:tr w:rsidR="002A633A">
        <w:tc>
          <w:tcPr>
            <w:tcW w:w="2637"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TableRec-RARE</w:t>
            </w:r>
          </w:p>
        </w:tc>
        <w:tc>
          <w:tcPr>
            <w:tcW w:w="223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71.73</w:t>
            </w:r>
          </w:p>
        </w:tc>
        <w:tc>
          <w:tcPr>
            <w:tcW w:w="2365"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93.</w:t>
            </w:r>
            <w:r>
              <w:rPr>
                <w:rFonts w:ascii="Times New Roman Regular" w:hAnsi="Times New Roman Regular" w:cs="Times New Roman Regular" w:hint="eastAsia"/>
                <w:szCs w:val="21"/>
              </w:rPr>
              <w:t>36</w:t>
            </w:r>
          </w:p>
        </w:tc>
        <w:tc>
          <w:tcPr>
            <w:tcW w:w="2189" w:type="dxa"/>
            <w:tcBorders>
              <w:top w:val="nil"/>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779</w:t>
            </w:r>
          </w:p>
        </w:tc>
      </w:tr>
      <w:tr w:rsidR="002A633A">
        <w:tc>
          <w:tcPr>
            <w:tcW w:w="2637"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b/>
                <w:bCs/>
                <w:szCs w:val="21"/>
              </w:rPr>
              <w:t>TablePrognos</w:t>
            </w:r>
            <w:r>
              <w:rPr>
                <w:rFonts w:ascii="Times New Roman Regular" w:hAnsi="Times New Roman Regular" w:cs="Times New Roman Regular" w:hint="eastAsia"/>
                <w:b/>
                <w:bCs/>
                <w:szCs w:val="21"/>
              </w:rPr>
              <w:t>（</w:t>
            </w:r>
            <w:r>
              <w:rPr>
                <w:rFonts w:ascii="Times New Roman Regular" w:hAnsi="Times New Roman Regular" w:cs="Times New Roman Regular" w:hint="eastAsia"/>
                <w:b/>
                <w:bCs/>
                <w:szCs w:val="21"/>
              </w:rPr>
              <w:t>Ours</w:t>
            </w:r>
            <w:r>
              <w:rPr>
                <w:rFonts w:ascii="Times New Roman Regular" w:hAnsi="Times New Roman Regular" w:cs="Times New Roman Regular" w:hint="eastAsia"/>
                <w:b/>
                <w:bCs/>
                <w:szCs w:val="21"/>
              </w:rPr>
              <w:t>）</w:t>
            </w:r>
          </w:p>
        </w:tc>
        <w:tc>
          <w:tcPr>
            <w:tcW w:w="223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72.31</w:t>
            </w:r>
          </w:p>
        </w:tc>
        <w:tc>
          <w:tcPr>
            <w:tcW w:w="236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w:t>
            </w:r>
            <w:r>
              <w:rPr>
                <w:rFonts w:ascii="Times New Roman Regular" w:hAnsi="Times New Roman Regular" w:cs="Times New Roman Regular" w:hint="eastAsia"/>
                <w:szCs w:val="21"/>
              </w:rPr>
              <w:t>4</w:t>
            </w:r>
            <w:r>
              <w:rPr>
                <w:rFonts w:ascii="Times New Roman Regular" w:hAnsi="Times New Roman Regular" w:cs="Times New Roman Regular"/>
                <w:szCs w:val="21"/>
              </w:rPr>
              <w:t>.</w:t>
            </w:r>
            <w:r>
              <w:rPr>
                <w:rFonts w:ascii="Times New Roman Regular" w:hAnsi="Times New Roman Regular" w:cs="Times New Roman Regular" w:hint="eastAsia"/>
                <w:szCs w:val="21"/>
              </w:rPr>
              <w:t>4</w:t>
            </w:r>
            <w:r>
              <w:rPr>
                <w:rFonts w:ascii="Times New Roman Regular" w:hAnsi="Times New Roman Regular" w:cs="Times New Roman Regular"/>
                <w:szCs w:val="21"/>
              </w:rPr>
              <w:t>5</w:t>
            </w:r>
          </w:p>
        </w:tc>
        <w:tc>
          <w:tcPr>
            <w:tcW w:w="2189"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894</w:t>
            </w:r>
          </w:p>
        </w:tc>
      </w:tr>
    </w:tbl>
    <w:p w:rsidR="002A633A" w:rsidRDefault="00310A64">
      <w:pPr>
        <w:pStyle w:val="MDPI51figurecaption"/>
        <w:spacing w:before="0" w:after="0" w:line="400" w:lineRule="exact"/>
        <w:ind w:left="0" w:right="0" w:firstLineChars="200" w:firstLine="420"/>
        <w:rPr>
          <w:rFonts w:ascii="Times New Roman" w:eastAsia="楷体" w:hAnsi="Times New Roman"/>
          <w:lang w:eastAsia="zh-CN"/>
        </w:rPr>
      </w:pPr>
      <w:r>
        <w:rPr>
          <w:rFonts w:ascii="Times New Roman" w:eastAsia="宋体" w:hAnsi="Times New Roman" w:hint="eastAsia"/>
          <w:snapToGrid w:val="0"/>
          <w:color w:val="auto"/>
          <w:sz w:val="21"/>
          <w:szCs w:val="21"/>
          <w:lang w:eastAsia="zh-CN"/>
        </w:rPr>
        <w:t>注：</w:t>
      </w:r>
      <w:r>
        <w:rPr>
          <w:rFonts w:ascii="Times New Roman" w:eastAsia="宋体" w:hAnsi="Times New Roman" w:hint="eastAsia"/>
          <w:snapToGrid w:val="0"/>
          <w:color w:val="auto"/>
          <w:sz w:val="21"/>
          <w:szCs w:val="21"/>
          <w:lang w:eastAsia="zh-CN"/>
        </w:rPr>
        <w:t>*</w:t>
      </w:r>
      <w:r>
        <w:rPr>
          <w:rFonts w:ascii="Times New Roman" w:eastAsia="宋体" w:hAnsi="Times New Roman" w:hint="eastAsia"/>
          <w:snapToGrid w:val="0"/>
          <w:color w:val="auto"/>
          <w:sz w:val="21"/>
          <w:szCs w:val="21"/>
          <w:lang w:eastAsia="zh-CN"/>
        </w:rPr>
        <w:t>代表非轻量化模型。</w:t>
      </w:r>
    </w:p>
    <w:p w:rsidR="002A633A" w:rsidRDefault="00310A64">
      <w:pPr>
        <w:snapToGrid w:val="0"/>
        <w:spacing w:line="400" w:lineRule="exact"/>
        <w:jc w:val="center"/>
        <w:rPr>
          <w:rFonts w:hAnsi="Cambria Math"/>
          <w:sz w:val="24"/>
        </w:rPr>
      </w:pPr>
      <w:r>
        <w:rPr>
          <w:rFonts w:eastAsia="楷体" w:hint="eastAsia"/>
        </w:rPr>
        <w:lastRenderedPageBreak/>
        <w:t>表</w:t>
      </w:r>
      <w:r>
        <w:rPr>
          <w:rFonts w:eastAsia="楷体"/>
        </w:rPr>
        <w:t>4-6</w:t>
      </w:r>
      <w:r>
        <w:rPr>
          <w:rFonts w:eastAsia="楷体" w:hint="eastAsia"/>
        </w:rPr>
        <w:t xml:space="preserve"> </w:t>
      </w:r>
      <w:r>
        <w:rPr>
          <w:rFonts w:eastAsia="楷体" w:hint="eastAsia"/>
        </w:rPr>
        <w:t>在自建复杂表格数据集上表格识别结果对比</w:t>
      </w:r>
    </w:p>
    <w:tbl>
      <w:tblPr>
        <w:tblStyle w:val="af2"/>
        <w:tblW w:w="0" w:type="auto"/>
        <w:tblLook w:val="04A0" w:firstRow="1" w:lastRow="0" w:firstColumn="1" w:lastColumn="0" w:noHBand="0" w:noVBand="1"/>
      </w:tblPr>
      <w:tblGrid>
        <w:gridCol w:w="2143"/>
        <w:gridCol w:w="1375"/>
        <w:gridCol w:w="1676"/>
        <w:gridCol w:w="1659"/>
        <w:gridCol w:w="1675"/>
      </w:tblGrid>
      <w:tr w:rsidR="002A633A">
        <w:tc>
          <w:tcPr>
            <w:tcW w:w="2143"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hint="eastAsia"/>
                <w:b/>
                <w:bCs/>
                <w:szCs w:val="21"/>
              </w:rPr>
              <w:t>模型</w:t>
            </w:r>
          </w:p>
        </w:tc>
        <w:tc>
          <w:tcPr>
            <w:tcW w:w="137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Precision</w:t>
            </w:r>
          </w:p>
        </w:tc>
        <w:tc>
          <w:tcPr>
            <w:tcW w:w="1676"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Recall</w:t>
            </w:r>
          </w:p>
        </w:tc>
        <w:tc>
          <w:tcPr>
            <w:tcW w:w="1659"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F1</w:t>
            </w:r>
          </w:p>
        </w:tc>
        <w:tc>
          <w:tcPr>
            <w:tcW w:w="1675" w:type="dxa"/>
            <w:tcBorders>
              <w:left w:val="nil"/>
              <w:right w:val="nil"/>
            </w:tcBorders>
          </w:tcPr>
          <w:p w:rsidR="002A633A" w:rsidRDefault="00310A64">
            <w:pPr>
              <w:pStyle w:val="a6"/>
              <w:rPr>
                <w:rFonts w:ascii="Times New Roman Bold" w:hAnsi="Times New Roman Bold" w:cs="Times New Roman Bold"/>
                <w:b/>
                <w:bCs/>
                <w:szCs w:val="21"/>
              </w:rPr>
            </w:pPr>
            <w:r>
              <w:rPr>
                <w:rFonts w:ascii="Times New Roman Bold" w:hAnsi="Times New Roman Bold" w:cs="Times New Roman Bold"/>
                <w:b/>
                <w:bCs/>
                <w:szCs w:val="21"/>
              </w:rPr>
              <w:t>TEDS</w:t>
            </w:r>
          </w:p>
        </w:tc>
      </w:tr>
      <w:tr w:rsidR="002A633A">
        <w:tc>
          <w:tcPr>
            <w:tcW w:w="2143"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Tabby</w:t>
            </w:r>
            <w:r>
              <w:rPr>
                <w:rFonts w:ascii="Times New Roman Regular" w:hAnsi="Times New Roman Regular" w:cs="Times New Roman Regular" w:hint="eastAsia"/>
                <w:szCs w:val="21"/>
              </w:rPr>
              <w:t>*</w:t>
            </w:r>
          </w:p>
        </w:tc>
        <w:tc>
          <w:tcPr>
            <w:tcW w:w="137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85.68</w:t>
            </w:r>
          </w:p>
        </w:tc>
        <w:tc>
          <w:tcPr>
            <w:tcW w:w="1676"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85.03</w:t>
            </w:r>
          </w:p>
        </w:tc>
        <w:tc>
          <w:tcPr>
            <w:tcW w:w="1659"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85.35</w:t>
            </w:r>
          </w:p>
        </w:tc>
        <w:tc>
          <w:tcPr>
            <w:tcW w:w="1675" w:type="dxa"/>
            <w:tcBorders>
              <w:left w:val="nil"/>
              <w:bottom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83.40</w:t>
            </w:r>
          </w:p>
        </w:tc>
      </w:tr>
      <w:tr w:rsidR="002A633A">
        <w:tc>
          <w:tcPr>
            <w:tcW w:w="2143"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TableMaster</w:t>
            </w:r>
            <w:r>
              <w:rPr>
                <w:rFonts w:ascii="Times New Roman Regular" w:hAnsi="Times New Roman Regular" w:cs="Times New Roman Regular" w:hint="eastAsia"/>
                <w:szCs w:val="21"/>
              </w:rPr>
              <w:t>*</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LGPMA</w:t>
            </w:r>
            <w:r>
              <w:rPr>
                <w:rFonts w:ascii="Times New Roman Regular" w:hAnsi="Times New Roman Regular" w:cs="Times New Roman Regular" w:hint="eastAsia"/>
                <w:szCs w:val="21"/>
              </w:rPr>
              <w:t>*</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TableRec-RARE</w:t>
            </w:r>
          </w:p>
          <w:p w:rsidR="002A633A" w:rsidRDefault="00310A64">
            <w:pPr>
              <w:pStyle w:val="a6"/>
              <w:rPr>
                <w:rFonts w:ascii="Times New Roman Regular" w:hAnsi="Times New Roman Regular" w:cs="Times New Roman Regular"/>
                <w:szCs w:val="21"/>
              </w:rPr>
            </w:pPr>
            <w:r>
              <w:rPr>
                <w:rFonts w:ascii="Times New Roman Bold" w:hAnsi="Times New Roman Bold" w:cs="Times New Roman Bold"/>
                <w:b/>
                <w:bCs/>
                <w:szCs w:val="21"/>
              </w:rPr>
              <w:t>TablePrognos(Ours)</w:t>
            </w:r>
          </w:p>
        </w:tc>
        <w:tc>
          <w:tcPr>
            <w:tcW w:w="137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90.75</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90.31</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88.64</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90.42</w:t>
            </w:r>
          </w:p>
        </w:tc>
        <w:tc>
          <w:tcPr>
            <w:tcW w:w="1676"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90.29</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90.55</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89.11</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90.58</w:t>
            </w:r>
          </w:p>
        </w:tc>
        <w:tc>
          <w:tcPr>
            <w:tcW w:w="1659"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90.52</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90.43</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88.87</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90.50</w:t>
            </w:r>
          </w:p>
        </w:tc>
        <w:tc>
          <w:tcPr>
            <w:tcW w:w="1675" w:type="dxa"/>
            <w:tcBorders>
              <w:top w:val="nil"/>
              <w:left w:val="nil"/>
              <w:right w:val="nil"/>
            </w:tcBorders>
          </w:tcPr>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hint="eastAsia"/>
                <w:szCs w:val="21"/>
              </w:rPr>
              <w:t>89.12</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88.36</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87.13</w:t>
            </w:r>
          </w:p>
          <w:p w:rsidR="002A633A" w:rsidRDefault="00310A64">
            <w:pPr>
              <w:pStyle w:val="a6"/>
              <w:rPr>
                <w:rFonts w:ascii="Times New Roman Regular" w:hAnsi="Times New Roman Regular" w:cs="Times New Roman Regular"/>
                <w:szCs w:val="21"/>
              </w:rPr>
            </w:pPr>
            <w:r>
              <w:rPr>
                <w:rFonts w:ascii="Times New Roman Regular" w:hAnsi="Times New Roman Regular" w:cs="Times New Roman Regular"/>
                <w:szCs w:val="21"/>
              </w:rPr>
              <w:t>89.86</w:t>
            </w:r>
          </w:p>
        </w:tc>
      </w:tr>
    </w:tbl>
    <w:p w:rsidR="002A633A" w:rsidRDefault="00310A64">
      <w:pPr>
        <w:pStyle w:val="MDPI51figurecaption"/>
        <w:spacing w:before="0" w:after="0" w:line="400" w:lineRule="exact"/>
        <w:ind w:left="0" w:right="0" w:firstLineChars="200" w:firstLine="420"/>
        <w:rPr>
          <w:rFonts w:ascii="Times New Roman" w:eastAsia="宋体" w:hAnsi="Times New Roman"/>
          <w:snapToGrid w:val="0"/>
          <w:color w:val="auto"/>
          <w:sz w:val="21"/>
          <w:szCs w:val="21"/>
          <w:lang w:eastAsia="zh-CN"/>
        </w:rPr>
      </w:pPr>
      <w:r>
        <w:rPr>
          <w:rFonts w:ascii="Times New Roman" w:eastAsia="宋体" w:hAnsi="Times New Roman" w:hint="eastAsia"/>
          <w:snapToGrid w:val="0"/>
          <w:color w:val="auto"/>
          <w:sz w:val="21"/>
          <w:szCs w:val="21"/>
          <w:lang w:eastAsia="zh-CN"/>
        </w:rPr>
        <w:t>注：</w:t>
      </w:r>
      <w:r>
        <w:rPr>
          <w:rFonts w:ascii="Times New Roman" w:eastAsia="宋体" w:hAnsi="Times New Roman" w:hint="eastAsia"/>
          <w:snapToGrid w:val="0"/>
          <w:color w:val="auto"/>
          <w:sz w:val="21"/>
          <w:szCs w:val="21"/>
          <w:lang w:eastAsia="zh-CN"/>
        </w:rPr>
        <w:t>*</w:t>
      </w:r>
      <w:r>
        <w:rPr>
          <w:rFonts w:ascii="Times New Roman" w:eastAsia="宋体" w:hAnsi="Times New Roman" w:hint="eastAsia"/>
          <w:snapToGrid w:val="0"/>
          <w:color w:val="auto"/>
          <w:sz w:val="21"/>
          <w:szCs w:val="21"/>
          <w:lang w:eastAsia="zh-CN"/>
        </w:rPr>
        <w:t>代表非轻量化模型。</w:t>
      </w:r>
    </w:p>
    <w:p w:rsidR="002A633A" w:rsidRDefault="002A633A">
      <w:pPr>
        <w:pStyle w:val="MDPI51figurecaption"/>
        <w:spacing w:before="0" w:after="0" w:line="240" w:lineRule="auto"/>
        <w:ind w:left="0" w:right="0"/>
        <w:rPr>
          <w:rFonts w:ascii="Times New Roman" w:eastAsia="宋体" w:hAnsi="Times New Roman"/>
          <w:snapToGrid w:val="0"/>
          <w:color w:val="auto"/>
          <w:sz w:val="21"/>
          <w:szCs w:val="21"/>
          <w:lang w:eastAsia="zh-CN"/>
        </w:rPr>
      </w:pPr>
    </w:p>
    <w:p w:rsidR="002A633A" w:rsidRDefault="00310A64">
      <w:pPr>
        <w:snapToGrid w:val="0"/>
        <w:spacing w:line="400" w:lineRule="exact"/>
        <w:jc w:val="left"/>
        <w:outlineLvl w:val="2"/>
        <w:rPr>
          <w:rFonts w:eastAsia="黑体"/>
          <w:bCs/>
          <w:snapToGrid w:val="0"/>
          <w:sz w:val="24"/>
          <w:szCs w:val="28"/>
        </w:rPr>
      </w:pPr>
      <w:bookmarkStart w:id="119" w:name="_Toc1367263949"/>
      <w:r>
        <w:rPr>
          <w:rFonts w:eastAsia="黑体" w:hint="eastAsia"/>
          <w:bCs/>
          <w:snapToGrid w:val="0"/>
          <w:sz w:val="24"/>
          <w:szCs w:val="28"/>
        </w:rPr>
        <w:t>4</w:t>
      </w:r>
      <w:r>
        <w:rPr>
          <w:rFonts w:eastAsia="黑体"/>
          <w:bCs/>
          <w:snapToGrid w:val="0"/>
          <w:sz w:val="24"/>
          <w:szCs w:val="28"/>
        </w:rPr>
        <w:t>.3.</w:t>
      </w:r>
      <w:r>
        <w:rPr>
          <w:rFonts w:eastAsia="黑体" w:hint="eastAsia"/>
          <w:bCs/>
          <w:snapToGrid w:val="0"/>
          <w:sz w:val="24"/>
          <w:szCs w:val="28"/>
        </w:rPr>
        <w:t xml:space="preserve">5  </w:t>
      </w:r>
      <w:r>
        <w:rPr>
          <w:rFonts w:eastAsia="黑体" w:hint="eastAsia"/>
          <w:bCs/>
          <w:snapToGrid w:val="0"/>
          <w:sz w:val="24"/>
          <w:szCs w:val="28"/>
        </w:rPr>
        <w:t>实验可视化结果</w:t>
      </w:r>
      <w:bookmarkEnd w:id="119"/>
    </w:p>
    <w:p w:rsidR="002A633A" w:rsidRDefault="00310A64">
      <w:pPr>
        <w:snapToGrid w:val="0"/>
        <w:spacing w:line="400" w:lineRule="exact"/>
        <w:ind w:firstLineChars="200" w:firstLine="480"/>
        <w:rPr>
          <w:rFonts w:hAnsi="Cambria Math"/>
          <w:sz w:val="24"/>
        </w:rPr>
      </w:pPr>
      <w:r>
        <w:rPr>
          <w:rFonts w:hAnsi="Cambria Math" w:hint="eastAsia"/>
          <w:sz w:val="24"/>
        </w:rPr>
        <w:t>在本研究中，我们设计了表格结构预测模型</w:t>
      </w:r>
      <w:r>
        <w:rPr>
          <w:rFonts w:hAnsi="Cambria Math" w:hint="eastAsia"/>
          <w:sz w:val="24"/>
        </w:rPr>
        <w:t>TablePrognos</w:t>
      </w:r>
      <w:r>
        <w:rPr>
          <w:rFonts w:hAnsi="Cambria Math" w:hint="eastAsia"/>
          <w:sz w:val="24"/>
        </w:rPr>
        <w:t>，旨在准确解析和转换表格数据为结构化信息。首先，图</w:t>
      </w:r>
      <w:r>
        <w:rPr>
          <w:rFonts w:hAnsi="Cambria Math"/>
          <w:sz w:val="24"/>
        </w:rPr>
        <w:t>4-9</w:t>
      </w:r>
      <w:r>
        <w:rPr>
          <w:rFonts w:hAnsi="Cambria Math" w:hint="eastAsia"/>
          <w:sz w:val="24"/>
        </w:rPr>
        <w:t>展示了</w:t>
      </w:r>
      <w:r>
        <w:rPr>
          <w:rFonts w:hAnsi="Cambria Math" w:hint="eastAsia"/>
          <w:sz w:val="24"/>
        </w:rPr>
        <w:t>TablePrognos</w:t>
      </w:r>
      <w:r>
        <w:rPr>
          <w:rFonts w:hAnsi="Cambria Math" w:hint="eastAsia"/>
          <w:sz w:val="24"/>
        </w:rPr>
        <w:t>处理的输入数据，该输入是一个含有空白单元格和无框线的表格图片，同时该图像会作为后续模型理解和分析的基础。接着，通过图</w:t>
      </w:r>
      <w:r>
        <w:rPr>
          <w:rFonts w:hAnsi="Cambria Math"/>
          <w:sz w:val="24"/>
        </w:rPr>
        <w:t>4-10</w:t>
      </w:r>
      <w:r>
        <w:rPr>
          <w:rFonts w:hAnsi="Cambria Math" w:hint="eastAsia"/>
          <w:sz w:val="24"/>
        </w:rPr>
        <w:t>的可视化，我们可以观察到</w:t>
      </w:r>
      <w:r>
        <w:rPr>
          <w:rFonts w:hAnsi="Cambria Math" w:hint="eastAsia"/>
          <w:sz w:val="24"/>
        </w:rPr>
        <w:t>TablePrognos</w:t>
      </w:r>
      <w:r>
        <w:rPr>
          <w:rFonts w:hAnsi="Cambria Math" w:hint="eastAsia"/>
          <w:sz w:val="24"/>
        </w:rPr>
        <w:t>对表格结构的预测能力，其中绿色框明确标注了模型识别出的表格结构边界和单元格位置。这一步骤是至关重要的，因为它直接展示了模型在理解复杂表格布局方面的高效能力。</w:t>
      </w:r>
    </w:p>
    <w:p w:rsidR="002A633A" w:rsidRDefault="00310A64">
      <w:pPr>
        <w:snapToGrid w:val="0"/>
        <w:spacing w:line="400" w:lineRule="exact"/>
        <w:ind w:firstLineChars="200" w:firstLine="480"/>
        <w:rPr>
          <w:rFonts w:hAnsi="Cambria Math"/>
          <w:sz w:val="24"/>
        </w:rPr>
      </w:pPr>
      <w:r>
        <w:rPr>
          <w:rFonts w:hAnsi="Cambria Math" w:hint="eastAsia"/>
          <w:sz w:val="24"/>
        </w:rPr>
        <w:t>继而，图</w:t>
      </w:r>
      <w:r>
        <w:rPr>
          <w:rFonts w:hAnsi="Cambria Math"/>
          <w:sz w:val="24"/>
        </w:rPr>
        <w:t>4-11</w:t>
      </w:r>
      <w:r>
        <w:rPr>
          <w:rFonts w:hAnsi="Cambria Math" w:hint="eastAsia"/>
          <w:sz w:val="24"/>
        </w:rPr>
        <w:t>提供了一个更为详细的视角，展示了</w:t>
      </w:r>
      <w:r>
        <w:rPr>
          <w:rFonts w:hAnsi="Cambria Math" w:hint="eastAsia"/>
          <w:sz w:val="24"/>
        </w:rPr>
        <w:t>TablePrognos</w:t>
      </w:r>
      <w:r>
        <w:rPr>
          <w:rFonts w:hAnsi="Cambria Math" w:hint="eastAsia"/>
          <w:sz w:val="24"/>
        </w:rPr>
        <w:t>实际预测出的表格结构。这一视图不仅突出了模型的精准度，还揭示了它在捕捉细节和表格内在逻辑结构方面的高度精细化处理。此外，图</w:t>
      </w:r>
      <w:r>
        <w:rPr>
          <w:rFonts w:hAnsi="Cambria Math"/>
          <w:sz w:val="24"/>
        </w:rPr>
        <w:t>4-12</w:t>
      </w:r>
      <w:r>
        <w:rPr>
          <w:rFonts w:hAnsi="Cambria Math" w:hint="eastAsia"/>
          <w:sz w:val="24"/>
        </w:rPr>
        <w:t>进一步展现了</w:t>
      </w:r>
      <w:r>
        <w:rPr>
          <w:rFonts w:hAnsi="Cambria Math" w:hint="eastAsia"/>
          <w:sz w:val="24"/>
        </w:rPr>
        <w:t>TablePrognos</w:t>
      </w:r>
      <w:r>
        <w:rPr>
          <w:rFonts w:hAnsi="Cambria Math" w:hint="eastAsia"/>
          <w:sz w:val="24"/>
        </w:rPr>
        <w:t>的强大功能，即将预测的表格结构转换为</w:t>
      </w:r>
      <w:r>
        <w:rPr>
          <w:rFonts w:hAnsi="Cambria Math" w:hint="eastAsia"/>
          <w:sz w:val="24"/>
        </w:rPr>
        <w:t>HTML</w:t>
      </w:r>
      <w:r>
        <w:rPr>
          <w:rFonts w:hAnsi="Cambria Math" w:hint="eastAsia"/>
          <w:sz w:val="24"/>
        </w:rPr>
        <w:t>序列。这一转换不仅标志着从视觉数据到可编程和可查询数据结构的转换，而且体现了</w:t>
      </w:r>
      <w:r>
        <w:rPr>
          <w:rFonts w:hAnsi="Cambria Math" w:hint="eastAsia"/>
          <w:sz w:val="24"/>
        </w:rPr>
        <w:t>TablePrognos</w:t>
      </w:r>
      <w:r>
        <w:rPr>
          <w:rFonts w:hAnsi="Cambria Math" w:hint="eastAsia"/>
          <w:sz w:val="24"/>
        </w:rPr>
        <w:t>在实现表格数据自动化处理和互操作性方面的巨大潜力。</w:t>
      </w:r>
    </w:p>
    <w:p w:rsidR="002A633A" w:rsidRDefault="00310A64">
      <w:pPr>
        <w:snapToGrid w:val="0"/>
        <w:spacing w:line="400" w:lineRule="exact"/>
        <w:ind w:firstLineChars="200" w:firstLine="480"/>
        <w:rPr>
          <w:rFonts w:hAnsi="Cambria Math"/>
          <w:sz w:val="24"/>
        </w:rPr>
      </w:pPr>
      <w:r>
        <w:rPr>
          <w:rFonts w:hAnsi="Cambria Math" w:hint="eastAsia"/>
          <w:sz w:val="24"/>
        </w:rPr>
        <w:t>总体而言，</w:t>
      </w:r>
      <w:r>
        <w:rPr>
          <w:rFonts w:hAnsi="Cambria Math" w:hint="eastAsia"/>
          <w:sz w:val="24"/>
        </w:rPr>
        <w:t>TablePrognos</w:t>
      </w:r>
      <w:r>
        <w:rPr>
          <w:rFonts w:hAnsi="Cambria Math" w:hint="eastAsia"/>
          <w:sz w:val="24"/>
        </w:rPr>
        <w:t>通过其精确的预测和高度自动化的转换过程，不仅极大地提高了数据处理的效率，还为后续的数据分析和应用提供了坚实的基础。</w:t>
      </w:r>
    </w:p>
    <w:p w:rsidR="002A633A" w:rsidRDefault="00310A64">
      <w:pPr>
        <w:snapToGrid w:val="0"/>
        <w:jc w:val="center"/>
      </w:pPr>
      <w:r>
        <w:rPr>
          <w:noProof/>
        </w:rPr>
        <w:drawing>
          <wp:inline distT="0" distB="0" distL="114300" distR="114300">
            <wp:extent cx="4095750" cy="1171575"/>
            <wp:effectExtent l="0" t="0" r="19050" b="222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0"/>
                    <a:stretch>
                      <a:fillRect/>
                    </a:stretch>
                  </pic:blipFill>
                  <pic:spPr>
                    <a:xfrm>
                      <a:off x="0" y="0"/>
                      <a:ext cx="4095750" cy="11715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4-9</w:t>
      </w:r>
      <w:r>
        <w:rPr>
          <w:rFonts w:eastAsia="楷体" w:hint="eastAsia"/>
          <w:snapToGrid w:val="0"/>
          <w:szCs w:val="22"/>
        </w:rPr>
        <w:t xml:space="preserve"> TablePrognos</w:t>
      </w:r>
      <w:r>
        <w:rPr>
          <w:rFonts w:eastAsia="楷体" w:hint="eastAsia"/>
          <w:snapToGrid w:val="0"/>
          <w:szCs w:val="22"/>
        </w:rPr>
        <w:t>算法输入图</w:t>
      </w:r>
    </w:p>
    <w:p w:rsidR="002A633A" w:rsidRDefault="00310A64">
      <w:pPr>
        <w:snapToGrid w:val="0"/>
        <w:jc w:val="center"/>
      </w:pPr>
      <w:r>
        <w:rPr>
          <w:noProof/>
        </w:rPr>
        <w:drawing>
          <wp:inline distT="0" distB="0" distL="114300" distR="114300">
            <wp:extent cx="4062730" cy="1129030"/>
            <wp:effectExtent l="0" t="0" r="127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1"/>
                    <a:stretch>
                      <a:fillRect/>
                    </a:stretch>
                  </pic:blipFill>
                  <pic:spPr>
                    <a:xfrm>
                      <a:off x="0" y="0"/>
                      <a:ext cx="4062730" cy="112903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4-10</w:t>
      </w:r>
      <w:r>
        <w:rPr>
          <w:rFonts w:eastAsia="楷体" w:hint="eastAsia"/>
          <w:snapToGrid w:val="0"/>
          <w:szCs w:val="22"/>
        </w:rPr>
        <w:t xml:space="preserve"> </w:t>
      </w:r>
      <w:r>
        <w:rPr>
          <w:rFonts w:eastAsia="楷体" w:hint="eastAsia"/>
          <w:snapToGrid w:val="0"/>
          <w:szCs w:val="22"/>
        </w:rPr>
        <w:t>表格结构预测可视化图</w:t>
      </w:r>
    </w:p>
    <w:p w:rsidR="002A633A" w:rsidRDefault="00310A64">
      <w:pPr>
        <w:snapToGrid w:val="0"/>
        <w:jc w:val="center"/>
      </w:pPr>
      <w:r>
        <w:rPr>
          <w:noProof/>
        </w:rPr>
        <w:lastRenderedPageBreak/>
        <w:drawing>
          <wp:inline distT="0" distB="0" distL="114300" distR="114300">
            <wp:extent cx="4177665" cy="2419350"/>
            <wp:effectExtent l="0" t="0" r="13335" b="190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2"/>
                    <a:stretch>
                      <a:fillRect/>
                    </a:stretch>
                  </pic:blipFill>
                  <pic:spPr>
                    <a:xfrm>
                      <a:off x="0" y="0"/>
                      <a:ext cx="4177665" cy="241935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4-11</w:t>
      </w:r>
      <w:r>
        <w:rPr>
          <w:rFonts w:eastAsia="楷体" w:hint="eastAsia"/>
          <w:snapToGrid w:val="0"/>
          <w:szCs w:val="22"/>
        </w:rPr>
        <w:t xml:space="preserve"> </w:t>
      </w:r>
      <w:r>
        <w:rPr>
          <w:rFonts w:eastAsia="楷体" w:hint="eastAsia"/>
          <w:snapToGrid w:val="0"/>
          <w:szCs w:val="22"/>
        </w:rPr>
        <w:t>表结构预测图</w:t>
      </w:r>
    </w:p>
    <w:p w:rsidR="002A633A" w:rsidRDefault="002A633A">
      <w:pPr>
        <w:snapToGrid w:val="0"/>
        <w:jc w:val="center"/>
      </w:pPr>
    </w:p>
    <w:p w:rsidR="002A633A" w:rsidRDefault="00310A64">
      <w:pPr>
        <w:snapToGrid w:val="0"/>
        <w:jc w:val="center"/>
      </w:pPr>
      <w:r>
        <w:rPr>
          <w:noProof/>
        </w:rPr>
        <w:drawing>
          <wp:inline distT="0" distB="0" distL="114300" distR="114300">
            <wp:extent cx="2929890" cy="2860675"/>
            <wp:effectExtent l="0" t="0" r="1651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3"/>
                    <a:stretch>
                      <a:fillRect/>
                    </a:stretch>
                  </pic:blipFill>
                  <pic:spPr>
                    <a:xfrm>
                      <a:off x="0" y="0"/>
                      <a:ext cx="2929890" cy="28606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4-12</w:t>
      </w:r>
      <w:r>
        <w:rPr>
          <w:rFonts w:eastAsia="楷体" w:hint="eastAsia"/>
          <w:snapToGrid w:val="0"/>
          <w:szCs w:val="22"/>
        </w:rPr>
        <w:t xml:space="preserve"> TablePrognos</w:t>
      </w:r>
      <w:r>
        <w:rPr>
          <w:rFonts w:eastAsia="楷体" w:hint="eastAsia"/>
          <w:snapToGrid w:val="0"/>
          <w:szCs w:val="22"/>
        </w:rPr>
        <w:t>预测表格结构</w:t>
      </w:r>
      <w:r>
        <w:rPr>
          <w:rFonts w:eastAsia="楷体" w:hint="eastAsia"/>
          <w:snapToGrid w:val="0"/>
          <w:szCs w:val="22"/>
        </w:rPr>
        <w:t>html</w:t>
      </w:r>
      <w:r>
        <w:rPr>
          <w:rFonts w:eastAsia="楷体" w:hint="eastAsia"/>
          <w:snapToGrid w:val="0"/>
          <w:szCs w:val="22"/>
        </w:rPr>
        <w:t>序列结果图</w:t>
      </w:r>
    </w:p>
    <w:p w:rsidR="002A633A" w:rsidRDefault="002A633A">
      <w:pPr>
        <w:pStyle w:val="MDPI51figurecaption"/>
        <w:spacing w:before="0" w:after="0" w:line="400" w:lineRule="exact"/>
        <w:ind w:left="0" w:right="0"/>
        <w:rPr>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20" w:name="_Toc1530167943"/>
      <w:r>
        <w:rPr>
          <w:rFonts w:eastAsia="黑体"/>
          <w:snapToGrid w:val="0"/>
          <w:sz w:val="28"/>
          <w:shd w:val="clear" w:color="auto" w:fill="FFFFFF"/>
        </w:rPr>
        <w:t>4.</w:t>
      </w:r>
      <w:r>
        <w:rPr>
          <w:rFonts w:eastAsia="黑体" w:hint="eastAsia"/>
          <w:snapToGrid w:val="0"/>
          <w:sz w:val="28"/>
          <w:shd w:val="clear" w:color="auto" w:fill="FFFFFF"/>
        </w:rPr>
        <w:t xml:space="preserve">4  </w:t>
      </w:r>
      <w:r>
        <w:rPr>
          <w:rFonts w:eastAsia="黑体" w:hint="eastAsia"/>
          <w:snapToGrid w:val="0"/>
          <w:sz w:val="28"/>
          <w:shd w:val="clear" w:color="auto" w:fill="FFFFFF"/>
        </w:rPr>
        <w:t>本章总结</w:t>
      </w:r>
      <w:bookmarkEnd w:id="120"/>
    </w:p>
    <w:p w:rsidR="002A633A" w:rsidRDefault="00310A64">
      <w:pPr>
        <w:snapToGrid w:val="0"/>
        <w:spacing w:line="400" w:lineRule="exact"/>
        <w:ind w:firstLine="420"/>
        <w:rPr>
          <w:rFonts w:hAnsi="Cambria Math"/>
          <w:sz w:val="24"/>
        </w:rPr>
      </w:pPr>
      <w:r>
        <w:rPr>
          <w:rFonts w:hAnsi="Cambria Math" w:hint="eastAsia"/>
          <w:sz w:val="24"/>
        </w:rPr>
        <w:t>本章节详细介绍了一种基于</w:t>
      </w:r>
      <w:r>
        <w:rPr>
          <w:rFonts w:hAnsi="Cambria Math" w:hint="eastAsia"/>
          <w:sz w:val="24"/>
        </w:rPr>
        <w:t>Encoder-Decoder</w:t>
      </w:r>
      <w:r>
        <w:rPr>
          <w:rFonts w:hAnsi="Cambria Math" w:hint="eastAsia"/>
          <w:sz w:val="24"/>
        </w:rPr>
        <w:t>架构的创新表格结构预测模型，并命名为</w:t>
      </w:r>
      <w:r>
        <w:rPr>
          <w:rFonts w:hAnsi="Cambria Math" w:hint="eastAsia"/>
          <w:sz w:val="24"/>
        </w:rPr>
        <w:t>TablePrognos</w:t>
      </w:r>
      <w:r>
        <w:rPr>
          <w:rFonts w:hAnsi="Cambria Math" w:hint="eastAsia"/>
          <w:sz w:val="24"/>
        </w:rPr>
        <w:t>。该模型在其</w:t>
      </w:r>
      <w:r>
        <w:rPr>
          <w:rFonts w:hAnsi="Cambria Math" w:hint="eastAsia"/>
          <w:sz w:val="24"/>
        </w:rPr>
        <w:t>Encoder</w:t>
      </w:r>
      <w:r>
        <w:rPr>
          <w:rFonts w:hAnsi="Cambria Math" w:hint="eastAsia"/>
          <w:sz w:val="24"/>
        </w:rPr>
        <w:t>部分融合了</w:t>
      </w:r>
      <w:r>
        <w:rPr>
          <w:rFonts w:hAnsi="Cambria Math" w:hint="eastAsia"/>
          <w:sz w:val="24"/>
        </w:rPr>
        <w:t>PP-LCNet</w:t>
      </w:r>
      <w:r>
        <w:rPr>
          <w:rFonts w:hAnsi="Cambria Math" w:hint="eastAsia"/>
          <w:sz w:val="24"/>
        </w:rPr>
        <w:t>网络与</w:t>
      </w:r>
      <w:r>
        <w:rPr>
          <w:rFonts w:hAnsi="Cambria Math" w:hint="eastAsia"/>
          <w:sz w:val="24"/>
        </w:rPr>
        <w:t>PANet</w:t>
      </w:r>
      <w:r>
        <w:rPr>
          <w:rFonts w:hAnsi="Cambria Math" w:hint="eastAsia"/>
          <w:sz w:val="24"/>
        </w:rPr>
        <w:t>网络，以进行高效的特征提取。通过将提取的特征图重新排列（</w:t>
      </w:r>
      <w:r>
        <w:rPr>
          <w:rFonts w:hAnsi="Cambria Math" w:hint="eastAsia"/>
          <w:sz w:val="24"/>
        </w:rPr>
        <w:t>reshape</w:t>
      </w:r>
      <w:r>
        <w:rPr>
          <w:rFonts w:hAnsi="Cambria Math" w:hint="eastAsia"/>
          <w:sz w:val="24"/>
        </w:rPr>
        <w:t>）成序列的形式，并将其与位置信息模块相结合，这些序列化的特征随后被送入</w:t>
      </w:r>
      <w:r>
        <w:rPr>
          <w:rFonts w:hAnsi="Cambria Math" w:hint="eastAsia"/>
          <w:sz w:val="24"/>
        </w:rPr>
        <w:t>Decoder</w:t>
      </w:r>
      <w:r>
        <w:rPr>
          <w:rFonts w:hAnsi="Cambria Math" w:hint="eastAsia"/>
          <w:sz w:val="24"/>
        </w:rPr>
        <w:t>模块。在</w:t>
      </w:r>
      <w:r>
        <w:rPr>
          <w:rFonts w:hAnsi="Cambria Math" w:hint="eastAsia"/>
          <w:sz w:val="24"/>
        </w:rPr>
        <w:t>Decoder</w:t>
      </w:r>
      <w:r>
        <w:rPr>
          <w:rFonts w:hAnsi="Cambria Math" w:hint="eastAsia"/>
          <w:sz w:val="24"/>
        </w:rPr>
        <w:t>的处理过程中，通过两个独立的预测头分别对单元格的坐标和表格的结构序列进行预测，从而实现对表格结构的准确预测。</w:t>
      </w:r>
      <w:r>
        <w:rPr>
          <w:rFonts w:hAnsi="Cambria Math" w:hint="eastAsia"/>
          <w:sz w:val="24"/>
        </w:rPr>
        <w:t>TablePrognos</w:t>
      </w:r>
      <w:r>
        <w:rPr>
          <w:rFonts w:hAnsi="Cambria Math" w:hint="eastAsia"/>
          <w:sz w:val="24"/>
        </w:rPr>
        <w:t>模型在公开数据集</w:t>
      </w:r>
      <w:r>
        <w:rPr>
          <w:rFonts w:hAnsi="Cambria Math" w:hint="eastAsia"/>
          <w:sz w:val="24"/>
        </w:rPr>
        <w:t>PubTabNet</w:t>
      </w:r>
      <w:r>
        <w:rPr>
          <w:rFonts w:hAnsi="Cambria Math" w:hint="eastAsia"/>
          <w:sz w:val="24"/>
        </w:rPr>
        <w:t>以及专门构建的复杂表格数据集上进行了一系列的测试实验。这些实验的结果显著地展示了</w:t>
      </w:r>
      <w:r>
        <w:rPr>
          <w:rFonts w:hAnsi="Cambria Math" w:hint="eastAsia"/>
          <w:sz w:val="24"/>
        </w:rPr>
        <w:t>TablePrognos</w:t>
      </w:r>
      <w:r>
        <w:rPr>
          <w:rFonts w:hAnsi="Cambria Math" w:hint="eastAsia"/>
          <w:sz w:val="24"/>
        </w:rPr>
        <w:t>在确保高预测准确率的同时，</w:t>
      </w:r>
      <w:r>
        <w:rPr>
          <w:rFonts w:hAnsi="Cambria Math" w:hint="eastAsia"/>
          <w:sz w:val="24"/>
        </w:rPr>
        <w:lastRenderedPageBreak/>
        <w:t>能够显著提高推理速度。特别是在处理复杂表格场景时，</w:t>
      </w:r>
      <w:r>
        <w:rPr>
          <w:rFonts w:hAnsi="Cambria Math" w:hint="eastAsia"/>
          <w:sz w:val="24"/>
        </w:rPr>
        <w:t>TablePrognos</w:t>
      </w:r>
      <w:r>
        <w:rPr>
          <w:rFonts w:hAnsi="Cambria Math" w:hint="eastAsia"/>
          <w:sz w:val="24"/>
        </w:rPr>
        <w:t>展现了其卓越的性能表现。这些成果不仅证明了</w:t>
      </w:r>
      <w:r>
        <w:rPr>
          <w:rFonts w:hAnsi="Cambria Math" w:hint="eastAsia"/>
          <w:sz w:val="24"/>
        </w:rPr>
        <w:t>TablePrognos</w:t>
      </w:r>
      <w:r>
        <w:rPr>
          <w:rFonts w:hAnsi="Cambria Math" w:hint="eastAsia"/>
          <w:sz w:val="24"/>
        </w:rPr>
        <w:t>在表格结构预测领域的有效性，也突显了其在处理高度复杂数据时的强大能力，为后续的研究和应用提供了新的视角和方法论。</w:t>
      </w:r>
    </w:p>
    <w:p w:rsidR="002A633A" w:rsidRDefault="002A633A">
      <w:pPr>
        <w:snapToGrid w:val="0"/>
        <w:spacing w:line="400" w:lineRule="exact"/>
        <w:ind w:firstLine="420"/>
        <w:rPr>
          <w:rFonts w:hAnsi="Cambria Math"/>
          <w:sz w:val="24"/>
        </w:rPr>
      </w:pPr>
    </w:p>
    <w:p w:rsidR="002A633A" w:rsidRDefault="002A633A">
      <w:pPr>
        <w:snapToGrid w:val="0"/>
        <w:spacing w:line="400" w:lineRule="exact"/>
        <w:ind w:firstLine="420"/>
        <w:rPr>
          <w:rFonts w:hAnsi="Cambria Math"/>
          <w:sz w:val="24"/>
        </w:rPr>
        <w:sectPr w:rsidR="002A633A">
          <w:headerReference w:type="even" r:id="rId74"/>
          <w:headerReference w:type="default" r:id="rId75"/>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121" w:name="_Toc16081"/>
      <w:bookmarkStart w:id="122" w:name="_Toc32507"/>
      <w:bookmarkStart w:id="123" w:name="_Toc1415945176"/>
      <w:bookmarkEnd w:id="14"/>
      <w:bookmarkEnd w:id="15"/>
      <w:bookmarkEnd w:id="16"/>
      <w:bookmarkEnd w:id="17"/>
      <w:bookmarkEnd w:id="18"/>
      <w:bookmarkEnd w:id="19"/>
      <w:bookmarkEnd w:id="33"/>
      <w:r>
        <w:rPr>
          <w:rFonts w:eastAsia="黑体" w:hint="eastAsia"/>
          <w:snapToGrid w:val="0"/>
          <w:color w:val="000000"/>
          <w:sz w:val="32"/>
          <w:szCs w:val="32"/>
          <w:shd w:val="clear" w:color="auto" w:fill="FFFFFF"/>
        </w:rPr>
        <w:lastRenderedPageBreak/>
        <w:t>第五章</w:t>
      </w:r>
      <w:r>
        <w:rPr>
          <w:rFonts w:eastAsia="黑体" w:hint="eastAsia"/>
          <w:snapToGrid w:val="0"/>
          <w:color w:val="000000"/>
          <w:sz w:val="32"/>
          <w:szCs w:val="32"/>
          <w:shd w:val="clear" w:color="auto" w:fill="FFFFFF"/>
        </w:rPr>
        <w:t xml:space="preserve">  </w:t>
      </w:r>
      <w:bookmarkEnd w:id="121"/>
      <w:bookmarkEnd w:id="122"/>
      <w:r>
        <w:rPr>
          <w:rFonts w:eastAsia="黑体" w:hint="eastAsia"/>
          <w:snapToGrid w:val="0"/>
          <w:color w:val="000000"/>
          <w:sz w:val="32"/>
          <w:szCs w:val="32"/>
          <w:shd w:val="clear" w:color="auto" w:fill="FFFFFF"/>
        </w:rPr>
        <w:t>标准数字化系统设计与实现</w:t>
      </w:r>
      <w:bookmarkEnd w:id="123"/>
    </w:p>
    <w:p w:rsidR="002A633A" w:rsidRDefault="00310A64">
      <w:pPr>
        <w:snapToGrid w:val="0"/>
        <w:spacing w:line="400" w:lineRule="exact"/>
        <w:ind w:firstLineChars="200" w:firstLine="480"/>
        <w:rPr>
          <w:snapToGrid w:val="0"/>
          <w:sz w:val="24"/>
        </w:rPr>
      </w:pPr>
      <w:r>
        <w:rPr>
          <w:rFonts w:hint="eastAsia"/>
          <w:snapToGrid w:val="0"/>
          <w:sz w:val="24"/>
        </w:rPr>
        <w:t>为了验证本文所提出的面向标准文件的表格智能解析算法的实用性和高效性，本章节详细介绍了一套专门用于演示标准文件中表格提取任务的系统的设计与实现。首先，本章节对表格智能解析算法进行了深入完善，确保其能够满足实际应用需求。其次，通过分析用户需求，本研究确保了系统设计的针对性和有效性。最后，本章节将对系统的具体设计方案进行详细说明，展示其在实际应用中的可行性和效益。</w:t>
      </w:r>
    </w:p>
    <w:p w:rsidR="002A633A" w:rsidRDefault="002A633A"/>
    <w:p w:rsidR="002A633A" w:rsidRDefault="00310A64">
      <w:pPr>
        <w:snapToGrid w:val="0"/>
        <w:spacing w:beforeLines="50" w:before="163" w:afterLines="50" w:after="163"/>
        <w:jc w:val="left"/>
        <w:outlineLvl w:val="1"/>
        <w:rPr>
          <w:snapToGrid w:val="0"/>
          <w:sz w:val="24"/>
        </w:rPr>
      </w:pPr>
      <w:bookmarkStart w:id="124" w:name="_Toc1524280625"/>
      <w:r>
        <w:rPr>
          <w:rFonts w:eastAsia="黑体" w:hint="eastAsia"/>
          <w:snapToGrid w:val="0"/>
          <w:sz w:val="28"/>
          <w:shd w:val="clear" w:color="auto" w:fill="FFFFFF"/>
        </w:rPr>
        <w:t xml:space="preserve">5.1  </w:t>
      </w:r>
      <w:r>
        <w:rPr>
          <w:rFonts w:eastAsia="黑体" w:hint="eastAsia"/>
          <w:snapToGrid w:val="0"/>
          <w:sz w:val="28"/>
          <w:shd w:val="clear" w:color="auto" w:fill="FFFFFF"/>
        </w:rPr>
        <w:t>表格智能解析技术</w:t>
      </w:r>
      <w:bookmarkEnd w:id="124"/>
    </w:p>
    <w:p w:rsidR="002A633A" w:rsidRDefault="00310A64">
      <w:pPr>
        <w:snapToGrid w:val="0"/>
        <w:spacing w:line="400" w:lineRule="exact"/>
        <w:ind w:firstLineChars="200" w:firstLine="480"/>
        <w:rPr>
          <w:snapToGrid w:val="0"/>
          <w:sz w:val="24"/>
        </w:rPr>
      </w:pPr>
      <w:r>
        <w:rPr>
          <w:rFonts w:hint="eastAsia"/>
          <w:snapToGrid w:val="0"/>
          <w:sz w:val="24"/>
        </w:rPr>
        <w:t>第三章与第四章深入探讨了表格智能解析领域中的两项核心技术：表格检测算法与表格结构预测算法。然而，要想实现对标准文档中表格的高效提取，单凭这两种算法尚不足够。此外，本研究还必须依赖于文字检测算法及文字识别算法以提取表格中的文本信息。为此，本研究采纳了百度</w:t>
      </w:r>
      <w:r>
        <w:rPr>
          <w:rFonts w:hint="eastAsia"/>
          <w:snapToGrid w:val="0"/>
          <w:sz w:val="24"/>
        </w:rPr>
        <w:t>Pad</w:t>
      </w:r>
      <w:r>
        <w:rPr>
          <w:snapToGrid w:val="0"/>
          <w:sz w:val="24"/>
        </w:rPr>
        <w:t>dleOCR</w:t>
      </w:r>
      <w:r>
        <w:rPr>
          <w:rFonts w:hint="eastAsia"/>
          <w:snapToGrid w:val="0"/>
          <w:sz w:val="24"/>
        </w:rPr>
        <w:t>项目</w:t>
      </w:r>
      <w:r>
        <w:rPr>
          <w:snapToGrid w:val="0"/>
          <w:sz w:val="24"/>
          <w:vertAlign w:val="superscript"/>
        </w:rPr>
        <w:t>[68]</w:t>
      </w:r>
      <w:r>
        <w:rPr>
          <w:rFonts w:hint="eastAsia"/>
          <w:snapToGrid w:val="0"/>
          <w:sz w:val="24"/>
        </w:rPr>
        <w:t>中的文本检测与识别模块，借此实现了一套完整的表格智能解析技术。</w:t>
      </w:r>
    </w:p>
    <w:p w:rsidR="002A633A" w:rsidRDefault="00310A64">
      <w:pPr>
        <w:snapToGrid w:val="0"/>
        <w:spacing w:line="400" w:lineRule="exact"/>
        <w:ind w:firstLineChars="200" w:firstLine="480"/>
        <w:rPr>
          <w:snapToGrid w:val="0"/>
          <w:sz w:val="24"/>
        </w:rPr>
      </w:pPr>
      <w:r>
        <w:rPr>
          <w:rFonts w:hint="eastAsia"/>
          <w:snapToGrid w:val="0"/>
          <w:sz w:val="24"/>
        </w:rPr>
        <w:t>图</w:t>
      </w:r>
      <w:r>
        <w:rPr>
          <w:snapToGrid w:val="0"/>
          <w:sz w:val="24"/>
        </w:rPr>
        <w:t>5-1</w:t>
      </w:r>
      <w:r>
        <w:rPr>
          <w:rFonts w:hint="eastAsia"/>
          <w:snapToGrid w:val="0"/>
          <w:sz w:val="24"/>
        </w:rPr>
        <w:t>为面向标准文件的表格智能解析算法整体架构图。</w:t>
      </w:r>
    </w:p>
    <w:p w:rsidR="002A633A" w:rsidRDefault="00310A64">
      <w:pPr>
        <w:snapToGrid w:val="0"/>
        <w:rPr>
          <w:snapToGrid w:val="0"/>
          <w:sz w:val="24"/>
        </w:rPr>
      </w:pPr>
      <w:r>
        <w:rPr>
          <w:noProof/>
        </w:rPr>
        <w:drawing>
          <wp:inline distT="0" distB="0" distL="114300" distR="114300">
            <wp:extent cx="5365750" cy="2118995"/>
            <wp:effectExtent l="0" t="0" r="19050" b="14605"/>
            <wp:docPr id="22" name="图片 1" descr="表格解析算法架构.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表格解析算法架构.drawio"/>
                    <pic:cNvPicPr>
                      <a:picLocks noChangeAspect="1"/>
                    </pic:cNvPicPr>
                  </pic:nvPicPr>
                  <pic:blipFill>
                    <a:blip r:embed="rId76"/>
                    <a:stretch>
                      <a:fillRect/>
                    </a:stretch>
                  </pic:blipFill>
                  <pic:spPr>
                    <a:xfrm>
                      <a:off x="0" y="0"/>
                      <a:ext cx="5365750" cy="2118995"/>
                    </a:xfrm>
                    <a:prstGeom prst="rect">
                      <a:avLst/>
                    </a:prstGeom>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hint="eastAsia"/>
          <w:snapToGrid w:val="0"/>
          <w:szCs w:val="22"/>
        </w:rPr>
        <w:t xml:space="preserve">5-1 </w:t>
      </w:r>
      <w:r>
        <w:rPr>
          <w:rFonts w:eastAsia="楷体" w:hint="eastAsia"/>
          <w:snapToGrid w:val="0"/>
          <w:szCs w:val="22"/>
        </w:rPr>
        <w:t>表格智能解析算法</w:t>
      </w:r>
    </w:p>
    <w:p w:rsidR="002A633A" w:rsidRDefault="00310A64">
      <w:pPr>
        <w:snapToGrid w:val="0"/>
        <w:spacing w:line="400" w:lineRule="exact"/>
        <w:ind w:firstLineChars="200" w:firstLine="480"/>
        <w:rPr>
          <w:snapToGrid w:val="0"/>
          <w:sz w:val="24"/>
        </w:rPr>
      </w:pPr>
      <w:r>
        <w:rPr>
          <w:rFonts w:hint="eastAsia"/>
          <w:snapToGrid w:val="0"/>
          <w:sz w:val="24"/>
        </w:rPr>
        <w:t>表格智能解析算法可以分成以下八个步骤：</w:t>
      </w:r>
    </w:p>
    <w:p w:rsidR="002A633A" w:rsidRDefault="00310A64">
      <w:pPr>
        <w:snapToGrid w:val="0"/>
        <w:spacing w:line="400" w:lineRule="exact"/>
        <w:ind w:firstLineChars="200" w:firstLine="480"/>
        <w:rPr>
          <w:snapToGrid w:val="0"/>
          <w:sz w:val="24"/>
        </w:rPr>
      </w:pPr>
      <w:r>
        <w:rPr>
          <w:rFonts w:hint="eastAsia"/>
          <w:snapToGrid w:val="0"/>
          <w:sz w:val="24"/>
        </w:rPr>
        <w:t>S1</w:t>
      </w:r>
      <w:r>
        <w:rPr>
          <w:rFonts w:hint="eastAsia"/>
          <w:snapToGrid w:val="0"/>
          <w:sz w:val="24"/>
        </w:rPr>
        <w:t>，文档预处理模块。对输入的文档转化为异构文档图片。</w:t>
      </w:r>
    </w:p>
    <w:p w:rsidR="002A633A" w:rsidRDefault="00310A64">
      <w:pPr>
        <w:snapToGrid w:val="0"/>
        <w:spacing w:line="400" w:lineRule="exact"/>
        <w:ind w:firstLineChars="200" w:firstLine="480"/>
        <w:rPr>
          <w:snapToGrid w:val="0"/>
          <w:sz w:val="24"/>
        </w:rPr>
      </w:pPr>
      <w:r>
        <w:rPr>
          <w:rFonts w:hint="eastAsia"/>
          <w:snapToGrid w:val="0"/>
          <w:sz w:val="24"/>
        </w:rPr>
        <w:t>S2</w:t>
      </w:r>
      <w:r>
        <w:rPr>
          <w:rFonts w:hint="eastAsia"/>
          <w:snapToGrid w:val="0"/>
          <w:sz w:val="24"/>
        </w:rPr>
        <w:t>，表格检测模块。将获取到的异构文档图片输入到表格检测算法中，会获取到表格的四个顶点坐标，从而可以根据坐标框来进行裁剪定位表格框位置。</w:t>
      </w:r>
    </w:p>
    <w:p w:rsidR="002A633A" w:rsidRDefault="00310A64">
      <w:pPr>
        <w:snapToGrid w:val="0"/>
        <w:spacing w:line="400" w:lineRule="exact"/>
        <w:ind w:firstLineChars="200" w:firstLine="480"/>
        <w:rPr>
          <w:snapToGrid w:val="0"/>
          <w:sz w:val="24"/>
        </w:rPr>
      </w:pPr>
      <w:r>
        <w:rPr>
          <w:rFonts w:hint="eastAsia"/>
          <w:snapToGrid w:val="0"/>
          <w:sz w:val="24"/>
        </w:rPr>
        <w:t>S3</w:t>
      </w:r>
      <w:r>
        <w:rPr>
          <w:rFonts w:hint="eastAsia"/>
          <w:snapToGrid w:val="0"/>
          <w:sz w:val="24"/>
        </w:rPr>
        <w:t>，文本检测模块。将之前</w:t>
      </w:r>
      <w:r>
        <w:rPr>
          <w:rFonts w:hint="eastAsia"/>
          <w:snapToGrid w:val="0"/>
          <w:sz w:val="24"/>
        </w:rPr>
        <w:t>S2</w:t>
      </w:r>
      <w:r>
        <w:rPr>
          <w:rFonts w:hint="eastAsia"/>
          <w:snapToGrid w:val="0"/>
          <w:sz w:val="24"/>
        </w:rPr>
        <w:t>定位出的表格输入到文本检测模块，会检测出表格中文本框的位置，即文本所在框的四点坐标。</w:t>
      </w:r>
    </w:p>
    <w:p w:rsidR="002A633A" w:rsidRDefault="00310A64">
      <w:pPr>
        <w:snapToGrid w:val="0"/>
        <w:spacing w:line="400" w:lineRule="exact"/>
        <w:ind w:firstLineChars="200" w:firstLine="480"/>
        <w:rPr>
          <w:snapToGrid w:val="0"/>
          <w:sz w:val="24"/>
        </w:rPr>
      </w:pPr>
      <w:r>
        <w:rPr>
          <w:rFonts w:hint="eastAsia"/>
          <w:snapToGrid w:val="0"/>
          <w:sz w:val="24"/>
        </w:rPr>
        <w:t>S4</w:t>
      </w:r>
      <w:r>
        <w:rPr>
          <w:rFonts w:hint="eastAsia"/>
          <w:snapToGrid w:val="0"/>
          <w:sz w:val="24"/>
        </w:rPr>
        <w:t>，文本识别模块。根据</w:t>
      </w:r>
      <w:r>
        <w:rPr>
          <w:rFonts w:hint="eastAsia"/>
          <w:snapToGrid w:val="0"/>
          <w:sz w:val="24"/>
        </w:rPr>
        <w:t>S3</w:t>
      </w:r>
      <w:r>
        <w:rPr>
          <w:rFonts w:hint="eastAsia"/>
          <w:snapToGrid w:val="0"/>
          <w:sz w:val="24"/>
        </w:rPr>
        <w:t>得到的文本框坐标来进行裁剪文本，随后输入到文本识别模块中，对每个文本框的内容进行识别提取。</w:t>
      </w:r>
    </w:p>
    <w:p w:rsidR="002A633A" w:rsidRDefault="00310A64">
      <w:pPr>
        <w:snapToGrid w:val="0"/>
        <w:spacing w:line="400" w:lineRule="exact"/>
        <w:ind w:firstLineChars="200" w:firstLine="480"/>
        <w:rPr>
          <w:snapToGrid w:val="0"/>
          <w:sz w:val="24"/>
        </w:rPr>
      </w:pPr>
      <w:r>
        <w:rPr>
          <w:rFonts w:hint="eastAsia"/>
          <w:snapToGrid w:val="0"/>
          <w:sz w:val="24"/>
        </w:rPr>
        <w:lastRenderedPageBreak/>
        <w:t>S5</w:t>
      </w:r>
      <w:r>
        <w:rPr>
          <w:rFonts w:hint="eastAsia"/>
          <w:snapToGrid w:val="0"/>
          <w:sz w:val="24"/>
        </w:rPr>
        <w:t>，表格结构预测模块。将之前</w:t>
      </w:r>
      <w:r>
        <w:rPr>
          <w:rFonts w:hint="eastAsia"/>
          <w:snapToGrid w:val="0"/>
          <w:sz w:val="24"/>
        </w:rPr>
        <w:t>S2</w:t>
      </w:r>
      <w:r>
        <w:rPr>
          <w:rFonts w:hint="eastAsia"/>
          <w:snapToGrid w:val="0"/>
          <w:sz w:val="24"/>
        </w:rPr>
        <w:t>定位出的表格输入到表格结构预测模块中，会得到预测出的单元格的四点坐标和表格结构信息。</w:t>
      </w:r>
    </w:p>
    <w:p w:rsidR="002A633A" w:rsidRDefault="00310A64">
      <w:pPr>
        <w:snapToGrid w:val="0"/>
        <w:spacing w:line="400" w:lineRule="exact"/>
        <w:ind w:firstLineChars="200" w:firstLine="480"/>
        <w:rPr>
          <w:snapToGrid w:val="0"/>
          <w:sz w:val="24"/>
        </w:rPr>
      </w:pPr>
      <w:r>
        <w:rPr>
          <w:rFonts w:hint="eastAsia"/>
          <w:snapToGrid w:val="0"/>
          <w:sz w:val="24"/>
        </w:rPr>
        <w:t>S6</w:t>
      </w:r>
      <w:r>
        <w:rPr>
          <w:rFonts w:hint="eastAsia"/>
          <w:snapToGrid w:val="0"/>
          <w:sz w:val="24"/>
        </w:rPr>
        <w:t>，单元格坐标聚合模块</w:t>
      </w:r>
      <w:r>
        <w:rPr>
          <w:snapToGrid w:val="0"/>
          <w:sz w:val="24"/>
        </w:rPr>
        <w:t>，</w:t>
      </w:r>
      <w:r>
        <w:rPr>
          <w:rFonts w:hint="eastAsia"/>
          <w:snapToGrid w:val="0"/>
          <w:sz w:val="24"/>
        </w:rPr>
        <w:t>根据</w:t>
      </w:r>
      <w:r>
        <w:rPr>
          <w:rFonts w:hint="eastAsia"/>
          <w:snapToGrid w:val="0"/>
          <w:sz w:val="24"/>
        </w:rPr>
        <w:t>S3</w:t>
      </w:r>
      <w:r>
        <w:rPr>
          <w:rFonts w:hint="eastAsia"/>
          <w:snapToGrid w:val="0"/>
          <w:sz w:val="24"/>
        </w:rPr>
        <w:t>得到的文本框四点坐标和</w:t>
      </w:r>
      <w:r>
        <w:rPr>
          <w:rFonts w:hint="eastAsia"/>
          <w:snapToGrid w:val="0"/>
          <w:sz w:val="24"/>
        </w:rPr>
        <w:t>S5</w:t>
      </w:r>
      <w:r>
        <w:rPr>
          <w:rFonts w:hint="eastAsia"/>
          <w:snapToGrid w:val="0"/>
          <w:sz w:val="24"/>
        </w:rPr>
        <w:t>预测的单元格四点坐标，进行</w:t>
      </w:r>
      <w:r>
        <w:rPr>
          <w:rFonts w:hint="eastAsia"/>
          <w:snapToGrid w:val="0"/>
          <w:sz w:val="24"/>
        </w:rPr>
        <w:t>IOU</w:t>
      </w:r>
      <w:r>
        <w:rPr>
          <w:rFonts w:hint="eastAsia"/>
          <w:snapToGrid w:val="0"/>
          <w:sz w:val="24"/>
        </w:rPr>
        <w:t>判断，从而进行单元格的坐标聚合。</w:t>
      </w:r>
    </w:p>
    <w:p w:rsidR="002A633A" w:rsidRDefault="00310A64">
      <w:pPr>
        <w:snapToGrid w:val="0"/>
        <w:spacing w:line="400" w:lineRule="exact"/>
        <w:ind w:firstLineChars="200" w:firstLine="480"/>
        <w:rPr>
          <w:snapToGrid w:val="0"/>
          <w:sz w:val="24"/>
        </w:rPr>
      </w:pPr>
      <w:r>
        <w:rPr>
          <w:rFonts w:hint="eastAsia"/>
          <w:snapToGrid w:val="0"/>
          <w:sz w:val="24"/>
        </w:rPr>
        <w:t>S7</w:t>
      </w:r>
      <w:r>
        <w:rPr>
          <w:rFonts w:hint="eastAsia"/>
          <w:snapToGrid w:val="0"/>
          <w:sz w:val="24"/>
        </w:rPr>
        <w:t>，单元格文本聚合模块，根据</w:t>
      </w:r>
      <w:r>
        <w:rPr>
          <w:rFonts w:hint="eastAsia"/>
          <w:snapToGrid w:val="0"/>
          <w:sz w:val="24"/>
        </w:rPr>
        <w:t>S4</w:t>
      </w:r>
      <w:r>
        <w:rPr>
          <w:rFonts w:hint="eastAsia"/>
          <w:snapToGrid w:val="0"/>
          <w:sz w:val="24"/>
        </w:rPr>
        <w:t>得到的文本内容和</w:t>
      </w:r>
      <w:r>
        <w:rPr>
          <w:rFonts w:hint="eastAsia"/>
          <w:snapToGrid w:val="0"/>
          <w:sz w:val="24"/>
        </w:rPr>
        <w:t>S6</w:t>
      </w:r>
      <w:r>
        <w:rPr>
          <w:rFonts w:hint="eastAsia"/>
          <w:snapToGrid w:val="0"/>
          <w:sz w:val="24"/>
        </w:rPr>
        <w:t>得到的单元格，将文本内容填入到预测出的单元格中，从而实现单元格和文本的聚合。</w:t>
      </w:r>
    </w:p>
    <w:p w:rsidR="002A633A" w:rsidRDefault="00310A64">
      <w:pPr>
        <w:snapToGrid w:val="0"/>
        <w:spacing w:line="400" w:lineRule="exact"/>
        <w:ind w:firstLineChars="200" w:firstLine="480"/>
        <w:rPr>
          <w:snapToGrid w:val="0"/>
          <w:sz w:val="24"/>
        </w:rPr>
      </w:pPr>
      <w:r>
        <w:rPr>
          <w:rFonts w:hint="eastAsia"/>
          <w:snapToGrid w:val="0"/>
          <w:sz w:val="24"/>
        </w:rPr>
        <w:t>S8</w:t>
      </w:r>
      <w:r>
        <w:rPr>
          <w:rFonts w:hint="eastAsia"/>
          <w:snapToGrid w:val="0"/>
          <w:sz w:val="24"/>
        </w:rPr>
        <w:t>，将</w:t>
      </w:r>
      <w:r>
        <w:rPr>
          <w:rFonts w:hint="eastAsia"/>
          <w:snapToGrid w:val="0"/>
          <w:sz w:val="24"/>
        </w:rPr>
        <w:t>S7</w:t>
      </w:r>
      <w:r>
        <w:rPr>
          <w:rFonts w:hint="eastAsia"/>
          <w:snapToGrid w:val="0"/>
          <w:sz w:val="24"/>
        </w:rPr>
        <w:t>得到的文本单元格按照</w:t>
      </w:r>
      <w:r>
        <w:rPr>
          <w:rFonts w:hint="eastAsia"/>
          <w:snapToGrid w:val="0"/>
          <w:sz w:val="24"/>
        </w:rPr>
        <w:t>S5</w:t>
      </w:r>
      <w:r>
        <w:rPr>
          <w:rFonts w:hint="eastAsia"/>
          <w:snapToGrid w:val="0"/>
          <w:sz w:val="24"/>
        </w:rPr>
        <w:t>预测的表格结构信息进行组合，最终得到一个完整的表格结构。</w:t>
      </w:r>
    </w:p>
    <w:p w:rsidR="002A633A" w:rsidRDefault="00310A64">
      <w:pPr>
        <w:snapToGrid w:val="0"/>
        <w:jc w:val="center"/>
      </w:pPr>
      <w:r>
        <w:rPr>
          <w:noProof/>
        </w:rPr>
        <w:drawing>
          <wp:inline distT="0" distB="0" distL="114300" distR="114300">
            <wp:extent cx="2655570" cy="3368675"/>
            <wp:effectExtent l="0" t="0" r="11430" b="9525"/>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77"/>
                    <a:stretch>
                      <a:fillRect/>
                    </a:stretch>
                  </pic:blipFill>
                  <pic:spPr>
                    <a:xfrm>
                      <a:off x="0" y="0"/>
                      <a:ext cx="2655570" cy="33686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5-2</w:t>
      </w:r>
      <w:r>
        <w:rPr>
          <w:rFonts w:eastAsia="楷体" w:hint="eastAsia"/>
          <w:snapToGrid w:val="0"/>
          <w:szCs w:val="22"/>
        </w:rPr>
        <w:t xml:space="preserve"> </w:t>
      </w:r>
      <w:r>
        <w:rPr>
          <w:rFonts w:eastAsia="楷体" w:hint="eastAsia"/>
          <w:snapToGrid w:val="0"/>
          <w:szCs w:val="22"/>
        </w:rPr>
        <w:t>示例输入文档</w:t>
      </w:r>
    </w:p>
    <w:p w:rsidR="002A633A" w:rsidRDefault="00310A64">
      <w:pPr>
        <w:snapToGrid w:val="0"/>
        <w:spacing w:line="400" w:lineRule="exact"/>
        <w:ind w:firstLineChars="200" w:firstLine="480"/>
        <w:rPr>
          <w:snapToGrid w:val="0"/>
          <w:sz w:val="24"/>
        </w:rPr>
      </w:pPr>
      <w:r>
        <w:rPr>
          <w:rFonts w:hint="eastAsia"/>
          <w:snapToGrid w:val="0"/>
          <w:sz w:val="24"/>
        </w:rPr>
        <w:t>举例来说，提供了一个示例文档如图</w:t>
      </w:r>
      <w:r>
        <w:rPr>
          <w:snapToGrid w:val="0"/>
          <w:sz w:val="24"/>
        </w:rPr>
        <w:t>5-2</w:t>
      </w:r>
      <w:r>
        <w:rPr>
          <w:rFonts w:hint="eastAsia"/>
          <w:snapToGrid w:val="0"/>
          <w:sz w:val="24"/>
        </w:rPr>
        <w:t>所示：</w:t>
      </w:r>
    </w:p>
    <w:p w:rsidR="002A633A" w:rsidRDefault="00310A64">
      <w:pPr>
        <w:snapToGrid w:val="0"/>
        <w:spacing w:line="400" w:lineRule="exact"/>
        <w:ind w:firstLineChars="200" w:firstLine="480"/>
        <w:rPr>
          <w:snapToGrid w:val="0"/>
          <w:sz w:val="24"/>
        </w:rPr>
      </w:pPr>
      <w:r>
        <w:rPr>
          <w:rFonts w:hint="eastAsia"/>
          <w:snapToGrid w:val="0"/>
          <w:sz w:val="24"/>
        </w:rPr>
        <w:t>首先会对输入的文档进行转化操作，将文档的每一页转化为图片格式，为后续表格识别算法提供异构文档图片输入。</w:t>
      </w:r>
    </w:p>
    <w:p w:rsidR="002A633A" w:rsidRDefault="00310A64">
      <w:pPr>
        <w:snapToGrid w:val="0"/>
        <w:spacing w:line="400" w:lineRule="exact"/>
        <w:ind w:firstLineChars="200" w:firstLine="480"/>
        <w:rPr>
          <w:snapToGrid w:val="0"/>
          <w:sz w:val="24"/>
        </w:rPr>
      </w:pPr>
      <w:r>
        <w:rPr>
          <w:rFonts w:hint="eastAsia"/>
          <w:snapToGrid w:val="0"/>
          <w:sz w:val="24"/>
        </w:rPr>
        <w:t>随后，会经过我们的表格检测算法，通过检测表格的左上角坐标、右下角坐标，可以得到一个完整的表格区域，随后根据顶点坐标会裁剪出该文档图片中的表格区域，如图</w:t>
      </w:r>
      <w:r>
        <w:rPr>
          <w:snapToGrid w:val="0"/>
          <w:sz w:val="24"/>
        </w:rPr>
        <w:t>5-2</w:t>
      </w:r>
      <w:r>
        <w:rPr>
          <w:rFonts w:hint="eastAsia"/>
          <w:snapToGrid w:val="0"/>
          <w:sz w:val="24"/>
        </w:rPr>
        <w:t>蓝色框所示。</w:t>
      </w:r>
    </w:p>
    <w:p w:rsidR="002A633A" w:rsidRDefault="00310A64">
      <w:pPr>
        <w:snapToGrid w:val="0"/>
        <w:spacing w:line="400" w:lineRule="exact"/>
        <w:ind w:firstLineChars="200" w:firstLine="480"/>
        <w:rPr>
          <w:snapToGrid w:val="0"/>
          <w:sz w:val="24"/>
        </w:rPr>
      </w:pPr>
      <w:r>
        <w:rPr>
          <w:rFonts w:hint="eastAsia"/>
          <w:snapToGrid w:val="0"/>
          <w:sz w:val="24"/>
        </w:rPr>
        <w:t>得到表格区域图片后，我们会将图片输入到两个分支中，上半分支进行文字识别和文字提取工作，下半分支进行表格结构预测。首先，上半分支中，图片经过文本检测算法，会得到表格中定位到的的文字框，结果如图</w:t>
      </w:r>
      <w:r>
        <w:rPr>
          <w:snapToGrid w:val="0"/>
          <w:sz w:val="24"/>
        </w:rPr>
        <w:t>5-3</w:t>
      </w:r>
      <w:r>
        <w:rPr>
          <w:rFonts w:hint="eastAsia"/>
          <w:snapToGrid w:val="0"/>
          <w:sz w:val="24"/>
        </w:rPr>
        <w:t>所示，然后将文本框输入到后续的文字识别算法中（</w:t>
      </w:r>
      <w:r>
        <w:rPr>
          <w:rFonts w:hint="eastAsia"/>
          <w:snapToGrid w:val="0"/>
          <w:sz w:val="24"/>
        </w:rPr>
        <w:t>CRNN+CTC</w:t>
      </w:r>
      <w:r>
        <w:rPr>
          <w:rFonts w:hint="eastAsia"/>
          <w:snapToGrid w:val="0"/>
          <w:sz w:val="24"/>
        </w:rPr>
        <w:t>），最终会得到每个文本框的文字输出。下半分支中，会首先经过一个</w:t>
      </w:r>
      <w:r>
        <w:rPr>
          <w:rFonts w:hint="eastAsia"/>
          <w:snapToGrid w:val="0"/>
          <w:sz w:val="24"/>
        </w:rPr>
        <w:t>PP-LCNet+FPN+PAN</w:t>
      </w:r>
      <w:r>
        <w:rPr>
          <w:rFonts w:hint="eastAsia"/>
          <w:snapToGrid w:val="0"/>
          <w:sz w:val="24"/>
        </w:rPr>
        <w:t>网络，目的是提取表格的特征，并且通过</w:t>
      </w:r>
      <w:r>
        <w:rPr>
          <w:rFonts w:hint="eastAsia"/>
          <w:snapToGrid w:val="0"/>
          <w:sz w:val="24"/>
        </w:rPr>
        <w:t>FPN</w:t>
      </w:r>
      <w:r>
        <w:rPr>
          <w:rFonts w:hint="eastAsia"/>
          <w:snapToGrid w:val="0"/>
          <w:sz w:val="24"/>
        </w:rPr>
        <w:t>和</w:t>
      </w:r>
      <w:r>
        <w:rPr>
          <w:rFonts w:hint="eastAsia"/>
          <w:snapToGrid w:val="0"/>
          <w:sz w:val="24"/>
        </w:rPr>
        <w:t>PAN</w:t>
      </w:r>
      <w:r>
        <w:rPr>
          <w:rFonts w:hint="eastAsia"/>
          <w:snapToGrid w:val="0"/>
          <w:sz w:val="24"/>
        </w:rPr>
        <w:t>网络，对表格特征进行双向保留，从而</w:t>
      </w:r>
      <w:r>
        <w:rPr>
          <w:rFonts w:hint="eastAsia"/>
          <w:snapToGrid w:val="0"/>
          <w:sz w:val="24"/>
        </w:rPr>
        <w:lastRenderedPageBreak/>
        <w:t>达到了既增强了强语义信息又传递了强定位特征，最后加上表格的位置编码信息再通过三个</w:t>
      </w:r>
      <w:r>
        <w:rPr>
          <w:rFonts w:hint="eastAsia"/>
          <w:snapToGrid w:val="0"/>
          <w:sz w:val="24"/>
        </w:rPr>
        <w:t>transformer</w:t>
      </w:r>
      <w:r>
        <w:rPr>
          <w:rFonts w:hint="eastAsia"/>
          <w:snapToGrid w:val="0"/>
          <w:sz w:val="24"/>
        </w:rPr>
        <w:t>来得到最终的单元格回归坐标和预测的表格结构</w:t>
      </w:r>
      <w:r>
        <w:rPr>
          <w:rFonts w:hint="eastAsia"/>
          <w:snapToGrid w:val="0"/>
          <w:sz w:val="24"/>
        </w:rPr>
        <w:t>html</w:t>
      </w:r>
      <w:r>
        <w:rPr>
          <w:rFonts w:hint="eastAsia"/>
          <w:snapToGrid w:val="0"/>
          <w:sz w:val="24"/>
        </w:rPr>
        <w:t>序列。</w:t>
      </w:r>
    </w:p>
    <w:p w:rsidR="002A633A" w:rsidRDefault="00310A64">
      <w:pPr>
        <w:snapToGrid w:val="0"/>
        <w:jc w:val="center"/>
      </w:pPr>
      <w:r>
        <w:rPr>
          <w:noProof/>
        </w:rPr>
        <w:drawing>
          <wp:inline distT="0" distB="0" distL="114300" distR="114300">
            <wp:extent cx="3190240" cy="1790065"/>
            <wp:effectExtent l="0" t="0" r="10160" b="1333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78"/>
                    <a:stretch>
                      <a:fillRect/>
                    </a:stretch>
                  </pic:blipFill>
                  <pic:spPr>
                    <a:xfrm>
                      <a:off x="0" y="0"/>
                      <a:ext cx="3190240" cy="179006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5-3</w:t>
      </w:r>
      <w:r>
        <w:rPr>
          <w:rFonts w:eastAsia="楷体" w:hint="eastAsia"/>
          <w:snapToGrid w:val="0"/>
          <w:szCs w:val="22"/>
        </w:rPr>
        <w:t xml:space="preserve"> </w:t>
      </w:r>
      <w:r>
        <w:rPr>
          <w:rFonts w:eastAsia="楷体" w:hint="eastAsia"/>
          <w:snapToGrid w:val="0"/>
          <w:szCs w:val="22"/>
        </w:rPr>
        <w:t>文字框示例图</w:t>
      </w:r>
    </w:p>
    <w:p w:rsidR="002A633A" w:rsidRDefault="00310A64">
      <w:pPr>
        <w:snapToGrid w:val="0"/>
        <w:spacing w:line="400" w:lineRule="exact"/>
        <w:ind w:firstLineChars="200" w:firstLine="480"/>
        <w:rPr>
          <w:snapToGrid w:val="0"/>
          <w:sz w:val="24"/>
        </w:rPr>
      </w:pPr>
      <w:r>
        <w:rPr>
          <w:rFonts w:hint="eastAsia"/>
          <w:snapToGrid w:val="0"/>
          <w:sz w:val="24"/>
        </w:rPr>
        <w:t>其次，根据文本检测算法得到的文本框坐标、表结构预测算法得到的单元格坐标来进行单元格坐标聚合。主要是通过计算</w:t>
      </w:r>
      <w:r>
        <w:rPr>
          <w:snapToGrid w:val="0"/>
          <w:sz w:val="24"/>
        </w:rPr>
        <w:t>文本框坐标（红色框）与</w:t>
      </w:r>
      <w:r>
        <w:rPr>
          <w:rFonts w:hint="eastAsia"/>
          <w:snapToGrid w:val="0"/>
          <w:sz w:val="24"/>
        </w:rPr>
        <w:t>单元格</w:t>
      </w:r>
      <w:r>
        <w:rPr>
          <w:snapToGrid w:val="0"/>
          <w:sz w:val="24"/>
        </w:rPr>
        <w:t>坐标（蓝色框）之间的</w:t>
      </w:r>
      <w:r>
        <w:rPr>
          <w:snapToGrid w:val="0"/>
          <w:sz w:val="24"/>
        </w:rPr>
        <w:t>IOU</w:t>
      </w:r>
      <w:r>
        <w:rPr>
          <w:snapToGrid w:val="0"/>
          <w:sz w:val="24"/>
        </w:rPr>
        <w:t>和顶点距离来进行单行到多行的聚合。使用</w:t>
      </w:r>
      <w:r>
        <w:rPr>
          <w:snapToGrid w:val="0"/>
          <w:sz w:val="24"/>
        </w:rPr>
        <w:t>IOU</w:t>
      </w:r>
      <w:r>
        <w:rPr>
          <w:snapToGrid w:val="0"/>
          <w:sz w:val="24"/>
        </w:rPr>
        <w:t>判断哪些红色框同属于一个蓝色框，使用顶点距离和</w:t>
      </w:r>
      <w:r>
        <w:rPr>
          <w:snapToGrid w:val="0"/>
          <w:sz w:val="24"/>
        </w:rPr>
        <w:t xml:space="preserve"> IOU </w:t>
      </w:r>
      <w:r>
        <w:rPr>
          <w:snapToGrid w:val="0"/>
          <w:sz w:val="24"/>
        </w:rPr>
        <w:t>判断红色框的排列顺序</w:t>
      </w:r>
      <w:r>
        <w:rPr>
          <w:rFonts w:hint="eastAsia"/>
          <w:snapToGrid w:val="0"/>
          <w:sz w:val="24"/>
        </w:rPr>
        <w:t>，从而来达到文本框和单元格框的一个聚合效果，具体效果如图</w:t>
      </w:r>
      <w:r>
        <w:rPr>
          <w:snapToGrid w:val="0"/>
          <w:sz w:val="24"/>
        </w:rPr>
        <w:t>5-4</w:t>
      </w:r>
      <w:r>
        <w:rPr>
          <w:rFonts w:hint="eastAsia"/>
          <w:snapToGrid w:val="0"/>
          <w:sz w:val="24"/>
        </w:rPr>
        <w:t>所示。</w:t>
      </w:r>
    </w:p>
    <w:p w:rsidR="002A633A" w:rsidRDefault="00310A64">
      <w:pPr>
        <w:snapToGrid w:val="0"/>
        <w:jc w:val="center"/>
      </w:pPr>
      <w:r>
        <w:rPr>
          <w:noProof/>
        </w:rPr>
        <w:drawing>
          <wp:inline distT="0" distB="0" distL="114300" distR="114300">
            <wp:extent cx="4923155" cy="1469390"/>
            <wp:effectExtent l="0" t="0" r="4445" b="381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79"/>
                    <a:stretch>
                      <a:fillRect/>
                    </a:stretch>
                  </pic:blipFill>
                  <pic:spPr>
                    <a:xfrm>
                      <a:off x="0" y="0"/>
                      <a:ext cx="4923155" cy="146939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5-4</w:t>
      </w:r>
      <w:r>
        <w:rPr>
          <w:rFonts w:eastAsia="楷体" w:hint="eastAsia"/>
          <w:snapToGrid w:val="0"/>
          <w:szCs w:val="22"/>
        </w:rPr>
        <w:t xml:space="preserve"> </w:t>
      </w:r>
      <w:r>
        <w:rPr>
          <w:rFonts w:eastAsia="楷体" w:hint="eastAsia"/>
          <w:snapToGrid w:val="0"/>
          <w:szCs w:val="22"/>
        </w:rPr>
        <w:t>文本框和单元框聚合示例图</w:t>
      </w:r>
    </w:p>
    <w:p w:rsidR="002A633A" w:rsidRDefault="00310A64">
      <w:pPr>
        <w:snapToGrid w:val="0"/>
        <w:spacing w:line="400" w:lineRule="exact"/>
        <w:ind w:firstLineChars="200" w:firstLine="480"/>
        <w:rPr>
          <w:snapToGrid w:val="0"/>
          <w:sz w:val="24"/>
        </w:rPr>
      </w:pPr>
      <w:r>
        <w:rPr>
          <w:rFonts w:hint="eastAsia"/>
          <w:snapToGrid w:val="0"/>
          <w:sz w:val="24"/>
        </w:rPr>
        <w:t>然后，</w:t>
      </w:r>
      <w:r>
        <w:rPr>
          <w:snapToGrid w:val="0"/>
          <w:sz w:val="24"/>
        </w:rPr>
        <w:t>根据已有的红色文本框顺序，按照从上到下从左到右顺序利用</w:t>
      </w:r>
      <w:r>
        <w:rPr>
          <w:rFonts w:hint="eastAsia"/>
          <w:snapToGrid w:val="0"/>
          <w:sz w:val="24"/>
        </w:rPr>
        <w:t>单元格</w:t>
      </w:r>
      <w:r>
        <w:rPr>
          <w:snapToGrid w:val="0"/>
          <w:sz w:val="24"/>
        </w:rPr>
        <w:t>坐标聚合模块的结果将文本识别结果进行拼接，这样对于多行文本的单元格内容即可拼接成一个字符串</w:t>
      </w:r>
      <w:r>
        <w:rPr>
          <w:rFonts w:hint="eastAsia"/>
          <w:snapToGrid w:val="0"/>
          <w:sz w:val="24"/>
        </w:rPr>
        <w:t>。</w:t>
      </w:r>
    </w:p>
    <w:p w:rsidR="002A633A" w:rsidRDefault="00310A64">
      <w:pPr>
        <w:snapToGrid w:val="0"/>
        <w:spacing w:line="400" w:lineRule="exact"/>
        <w:ind w:firstLineChars="200" w:firstLine="480"/>
        <w:rPr>
          <w:rFonts w:ascii="宋体" w:hAnsi="宋体" w:cs="宋体"/>
          <w:sz w:val="24"/>
        </w:rPr>
      </w:pPr>
      <w:r>
        <w:rPr>
          <w:rFonts w:hint="eastAsia"/>
          <w:snapToGrid w:val="0"/>
          <w:sz w:val="24"/>
        </w:rPr>
        <w:t>最后将得到的具有文本信息的单元格按照预测的表结构进行排列组合，可以得到一个完整的表格序列（</w:t>
      </w:r>
      <w:r>
        <w:rPr>
          <w:rFonts w:hint="eastAsia"/>
          <w:snapToGrid w:val="0"/>
          <w:sz w:val="24"/>
        </w:rPr>
        <w:t>html</w:t>
      </w:r>
      <w:r>
        <w:rPr>
          <w:rFonts w:hint="eastAsia"/>
          <w:snapToGrid w:val="0"/>
          <w:sz w:val="24"/>
        </w:rPr>
        <w:t>格式），随后可以将</w:t>
      </w:r>
      <w:r>
        <w:rPr>
          <w:rFonts w:hint="eastAsia"/>
          <w:snapToGrid w:val="0"/>
          <w:sz w:val="24"/>
        </w:rPr>
        <w:t>html</w:t>
      </w:r>
      <w:r>
        <w:rPr>
          <w:rFonts w:hint="eastAsia"/>
          <w:snapToGrid w:val="0"/>
          <w:sz w:val="24"/>
        </w:rPr>
        <w:t>格式的表格转换成</w:t>
      </w:r>
      <w:r>
        <w:rPr>
          <w:rFonts w:hint="eastAsia"/>
          <w:snapToGrid w:val="0"/>
          <w:sz w:val="24"/>
        </w:rPr>
        <w:t>excel</w:t>
      </w:r>
      <w:r>
        <w:rPr>
          <w:rFonts w:hint="eastAsia"/>
          <w:snapToGrid w:val="0"/>
          <w:sz w:val="24"/>
        </w:rPr>
        <w:t>格式，最终得到了</w:t>
      </w:r>
      <w:r>
        <w:rPr>
          <w:rFonts w:hint="eastAsia"/>
          <w:snapToGrid w:val="0"/>
          <w:sz w:val="24"/>
        </w:rPr>
        <w:t>excel</w:t>
      </w:r>
      <w:r>
        <w:rPr>
          <w:rFonts w:hint="eastAsia"/>
          <w:snapToGrid w:val="0"/>
          <w:sz w:val="24"/>
        </w:rPr>
        <w:t>表格</w:t>
      </w:r>
      <w:r>
        <w:rPr>
          <w:rFonts w:ascii="宋体" w:hAnsi="宋体" w:cs="宋体" w:hint="eastAsia"/>
          <w:sz w:val="24"/>
        </w:rPr>
        <w:t>。</w:t>
      </w: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25" w:name="_Toc1252039312"/>
      <w:r>
        <w:rPr>
          <w:rFonts w:eastAsia="黑体" w:hint="eastAsia"/>
          <w:snapToGrid w:val="0"/>
          <w:sz w:val="28"/>
          <w:shd w:val="clear" w:color="auto" w:fill="FFFFFF"/>
        </w:rPr>
        <w:t xml:space="preserve">5.2  </w:t>
      </w:r>
      <w:r>
        <w:rPr>
          <w:rFonts w:eastAsia="黑体" w:hint="eastAsia"/>
          <w:snapToGrid w:val="0"/>
          <w:sz w:val="28"/>
          <w:shd w:val="clear" w:color="auto" w:fill="FFFFFF"/>
        </w:rPr>
        <w:t>需求分析</w:t>
      </w:r>
      <w:bookmarkEnd w:id="125"/>
    </w:p>
    <w:p w:rsidR="002A633A" w:rsidRDefault="00310A64">
      <w:pPr>
        <w:snapToGrid w:val="0"/>
        <w:spacing w:line="400" w:lineRule="exact"/>
        <w:ind w:firstLineChars="200" w:firstLine="480"/>
        <w:rPr>
          <w:snapToGrid w:val="0"/>
          <w:sz w:val="24"/>
        </w:rPr>
      </w:pPr>
      <w:r>
        <w:rPr>
          <w:rFonts w:hint="eastAsia"/>
          <w:snapToGrid w:val="0"/>
          <w:sz w:val="24"/>
        </w:rPr>
        <w:t>面向标准文件的表格智能解析系统是信息技术与数据处理领域的一项重要创新，其必要性源于当前数据驱动决策过程中对于高效、准确数据获取的迫切需求。随着大数据时代的到来，组织和个人需要从各种标准文件中提取关键信息，以支持分析、决策和自动化流程。以下是该系统需求的详细阐述：</w:t>
      </w:r>
    </w:p>
    <w:p w:rsidR="002A633A" w:rsidRDefault="00310A64">
      <w:pPr>
        <w:snapToGrid w:val="0"/>
        <w:spacing w:line="400" w:lineRule="exact"/>
        <w:ind w:firstLineChars="200" w:firstLine="480"/>
        <w:rPr>
          <w:snapToGrid w:val="0"/>
          <w:sz w:val="24"/>
        </w:rPr>
      </w:pPr>
      <w:r>
        <w:rPr>
          <w:rFonts w:hint="eastAsia"/>
          <w:snapToGrid w:val="0"/>
          <w:sz w:val="24"/>
        </w:rPr>
        <w:lastRenderedPageBreak/>
        <w:t xml:space="preserve">1. </w:t>
      </w:r>
      <w:r>
        <w:rPr>
          <w:rFonts w:hint="eastAsia"/>
          <w:snapToGrid w:val="0"/>
          <w:sz w:val="24"/>
        </w:rPr>
        <w:t>提高数据处理效率</w:t>
      </w:r>
    </w:p>
    <w:p w:rsidR="002A633A" w:rsidRDefault="00310A64">
      <w:pPr>
        <w:snapToGrid w:val="0"/>
        <w:spacing w:line="400" w:lineRule="exact"/>
        <w:ind w:firstLineChars="200" w:firstLine="480"/>
        <w:rPr>
          <w:snapToGrid w:val="0"/>
          <w:sz w:val="24"/>
        </w:rPr>
      </w:pPr>
      <w:r>
        <w:rPr>
          <w:rFonts w:hint="eastAsia"/>
          <w:snapToGrid w:val="0"/>
          <w:sz w:val="24"/>
        </w:rPr>
        <w:t>在许多业务和研究领域，手动从文档中提取表格数据是一项耗时且低效的工作。自动化提取系统能显著减少人力资源的投入，加快数据处理流程，从而提高整体工作效率。通过实现自动化识别和提取流程，该系统能够缩短数据准备阶段的时间，加速后续的数据分析和应用开发。</w:t>
      </w:r>
    </w:p>
    <w:p w:rsidR="002A633A" w:rsidRDefault="00310A64">
      <w:pPr>
        <w:snapToGrid w:val="0"/>
        <w:spacing w:line="400" w:lineRule="exact"/>
        <w:ind w:firstLineChars="200" w:firstLine="480"/>
        <w:rPr>
          <w:snapToGrid w:val="0"/>
          <w:sz w:val="24"/>
        </w:rPr>
      </w:pPr>
      <w:r>
        <w:rPr>
          <w:rFonts w:hint="eastAsia"/>
          <w:snapToGrid w:val="0"/>
          <w:sz w:val="24"/>
        </w:rPr>
        <w:t xml:space="preserve">2. </w:t>
      </w:r>
      <w:r>
        <w:rPr>
          <w:rFonts w:hint="eastAsia"/>
          <w:snapToGrid w:val="0"/>
          <w:sz w:val="24"/>
        </w:rPr>
        <w:t>提升数据准确性和一致性</w:t>
      </w:r>
    </w:p>
    <w:p w:rsidR="002A633A" w:rsidRDefault="00310A64">
      <w:pPr>
        <w:snapToGrid w:val="0"/>
        <w:spacing w:line="400" w:lineRule="exact"/>
        <w:ind w:firstLineChars="200" w:firstLine="480"/>
        <w:rPr>
          <w:snapToGrid w:val="0"/>
          <w:sz w:val="24"/>
        </w:rPr>
      </w:pPr>
      <w:r>
        <w:rPr>
          <w:rFonts w:hint="eastAsia"/>
          <w:snapToGrid w:val="0"/>
          <w:sz w:val="24"/>
        </w:rPr>
        <w:t>手动数据提取容易出现错误和遗漏，影响数据质量，进而影响分析结果的可靠性。智能提取系统通过应用先进的机器学习和图像处理技术，能够以较高的准确率自动识别表格结构和内容，减少人为错误，确保数据的准确性和一致性。</w:t>
      </w:r>
    </w:p>
    <w:p w:rsidR="002A633A" w:rsidRDefault="00310A64">
      <w:pPr>
        <w:snapToGrid w:val="0"/>
        <w:spacing w:line="400" w:lineRule="exact"/>
        <w:ind w:firstLineChars="200" w:firstLine="480"/>
        <w:rPr>
          <w:snapToGrid w:val="0"/>
          <w:sz w:val="24"/>
        </w:rPr>
      </w:pPr>
      <w:r>
        <w:rPr>
          <w:rFonts w:hint="eastAsia"/>
          <w:snapToGrid w:val="0"/>
          <w:sz w:val="24"/>
        </w:rPr>
        <w:t xml:space="preserve">3. </w:t>
      </w:r>
      <w:r>
        <w:rPr>
          <w:rFonts w:hint="eastAsia"/>
          <w:snapToGrid w:val="0"/>
          <w:sz w:val="24"/>
        </w:rPr>
        <w:t>支持多种文档格式和复杂布局</w:t>
      </w:r>
    </w:p>
    <w:p w:rsidR="002A633A" w:rsidRDefault="00310A64">
      <w:pPr>
        <w:snapToGrid w:val="0"/>
        <w:spacing w:line="400" w:lineRule="exact"/>
        <w:ind w:firstLineChars="200" w:firstLine="480"/>
        <w:rPr>
          <w:snapToGrid w:val="0"/>
          <w:sz w:val="24"/>
        </w:rPr>
      </w:pPr>
      <w:r>
        <w:rPr>
          <w:rFonts w:hint="eastAsia"/>
          <w:snapToGrid w:val="0"/>
          <w:sz w:val="24"/>
        </w:rPr>
        <w:t>现代业务和学术研究中使用的标准文件格式多样，包括</w:t>
      </w:r>
      <w:r>
        <w:rPr>
          <w:rFonts w:hint="eastAsia"/>
          <w:snapToGrid w:val="0"/>
          <w:sz w:val="24"/>
        </w:rPr>
        <w:t>PDF</w:t>
      </w:r>
      <w:r>
        <w:rPr>
          <w:rFonts w:hint="eastAsia"/>
          <w:snapToGrid w:val="0"/>
          <w:sz w:val="24"/>
        </w:rPr>
        <w:t>、</w:t>
      </w:r>
      <w:r>
        <w:rPr>
          <w:rFonts w:hint="eastAsia"/>
          <w:snapToGrid w:val="0"/>
          <w:sz w:val="24"/>
        </w:rPr>
        <w:t>Word</w:t>
      </w:r>
      <w:r>
        <w:rPr>
          <w:rFonts w:hint="eastAsia"/>
          <w:snapToGrid w:val="0"/>
          <w:sz w:val="24"/>
        </w:rPr>
        <w:t>、</w:t>
      </w:r>
      <w:r>
        <w:rPr>
          <w:rFonts w:hint="eastAsia"/>
          <w:snapToGrid w:val="0"/>
          <w:sz w:val="24"/>
        </w:rPr>
        <w:t>Excel</w:t>
      </w:r>
      <w:r>
        <w:rPr>
          <w:rFonts w:hint="eastAsia"/>
          <w:snapToGrid w:val="0"/>
          <w:sz w:val="24"/>
        </w:rPr>
        <w:t>等，且这些文档中的表格可能具有复杂的布局和结构。面向标准文件的表格智能提取系统能够适应这些多样性，处理不同格式和复杂布局的文档，确保广泛的应用场景。</w:t>
      </w:r>
    </w:p>
    <w:p w:rsidR="002A633A" w:rsidRDefault="00310A64">
      <w:pPr>
        <w:snapToGrid w:val="0"/>
        <w:spacing w:line="400" w:lineRule="exact"/>
        <w:ind w:firstLineChars="200" w:firstLine="480"/>
        <w:rPr>
          <w:snapToGrid w:val="0"/>
          <w:sz w:val="24"/>
        </w:rPr>
      </w:pPr>
      <w:r>
        <w:rPr>
          <w:rFonts w:hint="eastAsia"/>
          <w:snapToGrid w:val="0"/>
          <w:sz w:val="24"/>
        </w:rPr>
        <w:t xml:space="preserve">4. </w:t>
      </w:r>
      <w:r>
        <w:rPr>
          <w:rFonts w:hint="eastAsia"/>
          <w:snapToGrid w:val="0"/>
          <w:sz w:val="24"/>
        </w:rPr>
        <w:t>促进信息共享与知识管理</w:t>
      </w:r>
    </w:p>
    <w:p w:rsidR="002A633A" w:rsidRDefault="00310A64">
      <w:pPr>
        <w:snapToGrid w:val="0"/>
        <w:spacing w:line="400" w:lineRule="exact"/>
        <w:ind w:firstLineChars="200" w:firstLine="480"/>
        <w:rPr>
          <w:snapToGrid w:val="0"/>
          <w:sz w:val="24"/>
        </w:rPr>
      </w:pPr>
      <w:r>
        <w:rPr>
          <w:rFonts w:hint="eastAsia"/>
          <w:snapToGrid w:val="0"/>
          <w:sz w:val="24"/>
        </w:rPr>
        <w:t>通过将表格数据从静态文档中提取出来并转换为结构化格式，该系统促进了信息的共享和再利用。结构化数据更容易被整合到数据库和其他知识管理系统中，支持跨部门和跨组织的信息流通，加强了知识的积累和利用。</w:t>
      </w:r>
    </w:p>
    <w:p w:rsidR="002A633A" w:rsidRDefault="00310A64">
      <w:pPr>
        <w:snapToGrid w:val="0"/>
        <w:spacing w:line="400" w:lineRule="exact"/>
        <w:ind w:firstLineChars="200" w:firstLine="480"/>
        <w:rPr>
          <w:snapToGrid w:val="0"/>
          <w:sz w:val="24"/>
        </w:rPr>
      </w:pPr>
      <w:r>
        <w:rPr>
          <w:rFonts w:hint="eastAsia"/>
          <w:snapToGrid w:val="0"/>
          <w:sz w:val="24"/>
        </w:rPr>
        <w:t xml:space="preserve">5. </w:t>
      </w:r>
      <w:r>
        <w:rPr>
          <w:rFonts w:hint="eastAsia"/>
          <w:snapToGrid w:val="0"/>
          <w:sz w:val="24"/>
        </w:rPr>
        <w:t>应对大规模数据处理需求</w:t>
      </w:r>
    </w:p>
    <w:p w:rsidR="002A633A" w:rsidRDefault="00310A64">
      <w:pPr>
        <w:snapToGrid w:val="0"/>
        <w:spacing w:line="400" w:lineRule="exact"/>
        <w:ind w:firstLineChars="200" w:firstLine="480"/>
        <w:rPr>
          <w:snapToGrid w:val="0"/>
          <w:sz w:val="24"/>
        </w:rPr>
      </w:pPr>
      <w:r>
        <w:rPr>
          <w:rFonts w:hint="eastAsia"/>
          <w:snapToGrid w:val="0"/>
          <w:sz w:val="24"/>
        </w:rPr>
        <w:t>随着企业和机构面临的数据量不断增加，需要处理的标准文件数量也在急剧上升。面向标准文件的表格智能提取系统能够批量处理大量文档，支持大规模数据提取需求，是解决当前数据爆炸问题的有效工具之一。</w:t>
      </w:r>
    </w:p>
    <w:p w:rsidR="002A633A" w:rsidRDefault="00310A64">
      <w:pPr>
        <w:snapToGrid w:val="0"/>
        <w:spacing w:line="400" w:lineRule="exact"/>
        <w:ind w:firstLineChars="200" w:firstLine="480"/>
        <w:rPr>
          <w:snapToGrid w:val="0"/>
          <w:sz w:val="24"/>
        </w:rPr>
      </w:pPr>
      <w:r>
        <w:rPr>
          <w:rFonts w:hint="eastAsia"/>
          <w:snapToGrid w:val="0"/>
          <w:sz w:val="24"/>
        </w:rPr>
        <w:t xml:space="preserve">6. </w:t>
      </w:r>
      <w:r>
        <w:rPr>
          <w:rFonts w:hint="eastAsia"/>
          <w:snapToGrid w:val="0"/>
          <w:sz w:val="24"/>
        </w:rPr>
        <w:t>支持数据驱动的决策制定</w:t>
      </w:r>
    </w:p>
    <w:p w:rsidR="002A633A" w:rsidRDefault="00310A64">
      <w:pPr>
        <w:snapToGrid w:val="0"/>
        <w:spacing w:line="400" w:lineRule="exact"/>
        <w:ind w:firstLineChars="200" w:firstLine="480"/>
        <w:rPr>
          <w:snapToGrid w:val="0"/>
          <w:sz w:val="24"/>
        </w:rPr>
      </w:pPr>
      <w:r>
        <w:rPr>
          <w:rFonts w:hint="eastAsia"/>
          <w:snapToGrid w:val="0"/>
          <w:sz w:val="24"/>
        </w:rPr>
        <w:t>在数据驱动的决策过程中，获取高质量的数据是基础。该系统通过提供快速、准确的数据提取能力，支持基于实时数据的决策制定，增强了组织对市场变化的响应能力和竞争力。</w:t>
      </w:r>
    </w:p>
    <w:p w:rsidR="002A633A" w:rsidRDefault="00310A64">
      <w:pPr>
        <w:snapToGrid w:val="0"/>
        <w:spacing w:line="400" w:lineRule="exact"/>
        <w:ind w:firstLineChars="200" w:firstLine="480"/>
        <w:rPr>
          <w:rFonts w:eastAsia="黑体"/>
          <w:snapToGrid w:val="0"/>
          <w:sz w:val="28"/>
          <w:shd w:val="clear" w:color="auto" w:fill="FFFFFF"/>
        </w:rPr>
      </w:pPr>
      <w:r>
        <w:rPr>
          <w:rFonts w:hint="eastAsia"/>
          <w:snapToGrid w:val="0"/>
          <w:sz w:val="24"/>
        </w:rPr>
        <w:t>综上所述，面向标准文件的表格智能解析系统在提高工作效率、确保数据质量、适应文档多样性、促进信息共享和知识管理、应对大规模数据处理需求以及支持数据驱动决策等方面发挥着关键作用。其开发和应用是当前信息处理领域面临的重要任务之一。</w:t>
      </w:r>
    </w:p>
    <w:p w:rsidR="002A633A" w:rsidRDefault="002A633A">
      <w:pPr>
        <w:snapToGrid w:val="0"/>
        <w:spacing w:afterLines="100" w:after="326"/>
        <w:jc w:val="left"/>
        <w:rPr>
          <w:rFonts w:eastAsia="黑体"/>
          <w:snapToGrid w:val="0"/>
          <w:sz w:val="28"/>
          <w:shd w:val="clear" w:color="auto" w:fill="FFFFFF"/>
        </w:rPr>
      </w:pPr>
    </w:p>
    <w:p w:rsidR="002A633A" w:rsidRDefault="00310A64">
      <w:pPr>
        <w:snapToGrid w:val="0"/>
        <w:spacing w:beforeLines="50" w:before="163" w:afterLines="50" w:after="163"/>
        <w:jc w:val="left"/>
        <w:outlineLvl w:val="1"/>
        <w:rPr>
          <w:snapToGrid w:val="0"/>
          <w:sz w:val="24"/>
        </w:rPr>
      </w:pPr>
      <w:bookmarkStart w:id="126" w:name="_Toc1979943478"/>
      <w:r>
        <w:rPr>
          <w:rFonts w:eastAsia="黑体" w:hint="eastAsia"/>
          <w:snapToGrid w:val="0"/>
          <w:sz w:val="28"/>
          <w:shd w:val="clear" w:color="auto" w:fill="FFFFFF"/>
        </w:rPr>
        <w:t xml:space="preserve">5.3  </w:t>
      </w:r>
      <w:r>
        <w:rPr>
          <w:rFonts w:eastAsia="黑体" w:hint="eastAsia"/>
          <w:snapToGrid w:val="0"/>
          <w:sz w:val="28"/>
          <w:shd w:val="clear" w:color="auto" w:fill="FFFFFF"/>
        </w:rPr>
        <w:t>功能设计</w:t>
      </w:r>
      <w:bookmarkEnd w:id="126"/>
    </w:p>
    <w:p w:rsidR="002A633A" w:rsidRDefault="00310A64">
      <w:pPr>
        <w:snapToGrid w:val="0"/>
        <w:spacing w:line="400" w:lineRule="exact"/>
        <w:ind w:firstLineChars="200" w:firstLine="480"/>
        <w:rPr>
          <w:snapToGrid w:val="0"/>
          <w:sz w:val="24"/>
        </w:rPr>
      </w:pPr>
      <w:r>
        <w:rPr>
          <w:rFonts w:hint="eastAsia"/>
          <w:snapToGrid w:val="0"/>
          <w:sz w:val="24"/>
        </w:rPr>
        <w:t>本系统集成了六个关键功能模块，为用户提供了一个全面的数据管理平台。</w:t>
      </w:r>
      <w:r>
        <w:rPr>
          <w:rFonts w:hint="eastAsia"/>
          <w:snapToGrid w:val="0"/>
          <w:sz w:val="24"/>
        </w:rPr>
        <w:lastRenderedPageBreak/>
        <w:t>这些模块包括用户管理、数据接入、智能解析、数据存储、查询模块以及展示模块，各自承担着独特而重要的角色。</w:t>
      </w:r>
    </w:p>
    <w:p w:rsidR="002A633A" w:rsidRDefault="00310A64">
      <w:pPr>
        <w:snapToGrid w:val="0"/>
        <w:spacing w:line="400" w:lineRule="exact"/>
        <w:ind w:firstLineChars="200" w:firstLine="480"/>
        <w:rPr>
          <w:snapToGrid w:val="0"/>
          <w:sz w:val="24"/>
        </w:rPr>
      </w:pPr>
      <w:r>
        <w:rPr>
          <w:rFonts w:hint="eastAsia"/>
          <w:snapToGrid w:val="0"/>
          <w:sz w:val="24"/>
        </w:rPr>
        <w:t>首先，用户管理模块扮演着系统安全与管理的守门员角色，专责于用户权限的配置与管理。此模块允许管理员进行用户权限数据的新增、删除及编辑操作，确保数据安全性和访问控制的精确性。</w:t>
      </w:r>
    </w:p>
    <w:p w:rsidR="002A633A" w:rsidRDefault="00310A64">
      <w:pPr>
        <w:snapToGrid w:val="0"/>
        <w:spacing w:line="400" w:lineRule="exact"/>
        <w:ind w:firstLineChars="200" w:firstLine="480"/>
        <w:rPr>
          <w:snapToGrid w:val="0"/>
          <w:sz w:val="24"/>
        </w:rPr>
      </w:pPr>
      <w:r>
        <w:rPr>
          <w:rFonts w:hint="eastAsia"/>
          <w:snapToGrid w:val="0"/>
          <w:sz w:val="24"/>
        </w:rPr>
        <w:t>接着，数据接入模块致力于标准化文件数据的导入过程，支持多种文件格式，如</w:t>
      </w:r>
      <w:r>
        <w:rPr>
          <w:rFonts w:hint="eastAsia"/>
          <w:snapToGrid w:val="0"/>
          <w:sz w:val="24"/>
        </w:rPr>
        <w:t>Word</w:t>
      </w:r>
      <w:r>
        <w:rPr>
          <w:rFonts w:hint="eastAsia"/>
          <w:snapToGrid w:val="0"/>
          <w:sz w:val="24"/>
        </w:rPr>
        <w:t>和</w:t>
      </w:r>
      <w:r>
        <w:rPr>
          <w:rFonts w:hint="eastAsia"/>
          <w:snapToGrid w:val="0"/>
          <w:sz w:val="24"/>
        </w:rPr>
        <w:t>PDF</w:t>
      </w:r>
      <w:r>
        <w:rPr>
          <w:rFonts w:hint="eastAsia"/>
          <w:snapToGrid w:val="0"/>
          <w:sz w:val="24"/>
        </w:rPr>
        <w:t>。此模块的设计旨在简化数据导入流程，提高系统的灵活性和用户的工作效率。</w:t>
      </w:r>
    </w:p>
    <w:p w:rsidR="002A633A" w:rsidRDefault="00310A64">
      <w:pPr>
        <w:snapToGrid w:val="0"/>
        <w:spacing w:line="400" w:lineRule="exact"/>
        <w:ind w:firstLineChars="200" w:firstLine="480"/>
        <w:rPr>
          <w:snapToGrid w:val="0"/>
          <w:sz w:val="24"/>
        </w:rPr>
      </w:pPr>
      <w:r>
        <w:rPr>
          <w:rFonts w:hint="eastAsia"/>
          <w:snapToGrid w:val="0"/>
          <w:sz w:val="24"/>
        </w:rPr>
        <w:t>智能解析模块代表了系统技术的一大亮点，通过采用先进的表格智能解析技术，该模块能够对</w:t>
      </w:r>
      <w:r>
        <w:rPr>
          <w:rFonts w:hint="eastAsia"/>
          <w:snapToGrid w:val="0"/>
          <w:sz w:val="24"/>
        </w:rPr>
        <w:t>Word</w:t>
      </w:r>
      <w:r>
        <w:rPr>
          <w:rFonts w:hint="eastAsia"/>
          <w:snapToGrid w:val="0"/>
          <w:sz w:val="24"/>
        </w:rPr>
        <w:t>、</w:t>
      </w:r>
      <w:r>
        <w:rPr>
          <w:rFonts w:hint="eastAsia"/>
          <w:snapToGrid w:val="0"/>
          <w:sz w:val="24"/>
        </w:rPr>
        <w:t>PDF</w:t>
      </w:r>
      <w:r>
        <w:rPr>
          <w:rFonts w:hint="eastAsia"/>
          <w:snapToGrid w:val="0"/>
          <w:sz w:val="24"/>
        </w:rPr>
        <w:t>等格式的文件进行高效的智能化处理。具体而言，它能够精准地定位并识别标准文档中的表格内容，并且具备将这些表格内容转换为</w:t>
      </w:r>
      <w:r>
        <w:rPr>
          <w:rFonts w:hint="eastAsia"/>
          <w:snapToGrid w:val="0"/>
          <w:sz w:val="24"/>
        </w:rPr>
        <w:t>Excel</w:t>
      </w:r>
      <w:r>
        <w:rPr>
          <w:rFonts w:hint="eastAsia"/>
          <w:snapToGrid w:val="0"/>
          <w:sz w:val="24"/>
        </w:rPr>
        <w:t>文件格式的能力，以便于其他用户进一步编辑和处理表格数据。此功能的实现，极大地拓展了数据处理的能力，为文档管理与信息提取提供了强有力的支持。</w:t>
      </w:r>
    </w:p>
    <w:p w:rsidR="002A633A" w:rsidRDefault="00310A64">
      <w:pPr>
        <w:snapToGrid w:val="0"/>
        <w:spacing w:line="400" w:lineRule="exact"/>
        <w:ind w:firstLineChars="200" w:firstLine="480"/>
        <w:rPr>
          <w:snapToGrid w:val="0"/>
          <w:sz w:val="24"/>
        </w:rPr>
      </w:pPr>
      <w:r>
        <w:rPr>
          <w:rFonts w:hint="eastAsia"/>
          <w:snapToGrid w:val="0"/>
          <w:sz w:val="24"/>
        </w:rPr>
        <w:t>数据存储模块构成了系统的基础设施，负责维护用户数据和解析得到的表格数据的存储。这一模块确保了数据的持久保存和安全性，同时为查询和分析提供了必要的数据支持。</w:t>
      </w:r>
    </w:p>
    <w:p w:rsidR="002A633A" w:rsidRDefault="00310A64">
      <w:pPr>
        <w:snapToGrid w:val="0"/>
        <w:spacing w:line="400" w:lineRule="exact"/>
        <w:ind w:firstLineChars="200" w:firstLine="480"/>
        <w:rPr>
          <w:snapToGrid w:val="0"/>
          <w:sz w:val="24"/>
        </w:rPr>
      </w:pPr>
      <w:r>
        <w:rPr>
          <w:rFonts w:hint="eastAsia"/>
          <w:snapToGrid w:val="0"/>
          <w:sz w:val="24"/>
        </w:rPr>
        <w:t>查询模块为用户提供了强大的数据检索功能，通过高效的数据检索机制，用户可以轻松地访问和分析存储在系统中的信息。</w:t>
      </w:r>
    </w:p>
    <w:p w:rsidR="002A633A" w:rsidRDefault="00310A64">
      <w:pPr>
        <w:snapToGrid w:val="0"/>
        <w:spacing w:line="400" w:lineRule="exact"/>
        <w:ind w:firstLineChars="200" w:firstLine="480"/>
        <w:rPr>
          <w:snapToGrid w:val="0"/>
          <w:sz w:val="24"/>
        </w:rPr>
      </w:pPr>
      <w:r>
        <w:rPr>
          <w:rFonts w:hint="eastAsia"/>
          <w:snapToGrid w:val="0"/>
          <w:sz w:val="24"/>
        </w:rPr>
        <w:t>最后，展示模块负责将处理的数据以直观和用户友好的方式展现给用户，无论是标准文档还是用户信息，都能以清晰的界面展示。</w:t>
      </w:r>
    </w:p>
    <w:p w:rsidR="002A633A" w:rsidRDefault="00310A64">
      <w:pPr>
        <w:snapToGrid w:val="0"/>
        <w:spacing w:line="400" w:lineRule="exact"/>
        <w:ind w:firstLineChars="200" w:firstLine="480"/>
        <w:rPr>
          <w:snapToGrid w:val="0"/>
          <w:sz w:val="24"/>
        </w:rPr>
      </w:pPr>
      <w:r>
        <w:rPr>
          <w:rFonts w:hint="eastAsia"/>
          <w:snapToGrid w:val="0"/>
          <w:sz w:val="24"/>
        </w:rPr>
        <w:t>总体而言，本系统通过这六个功能模块的紧密协作，为用户提供了一个高效、安全且易于使用的数据管理平台，极大地提高了数据处理和分析的效率。</w:t>
      </w:r>
    </w:p>
    <w:p w:rsidR="002A633A" w:rsidRDefault="002A633A">
      <w:pPr>
        <w:snapToGrid w:val="0"/>
        <w:spacing w:line="400" w:lineRule="exact"/>
        <w:ind w:firstLineChars="200" w:firstLine="480"/>
        <w:rPr>
          <w:snapToGrid w:val="0"/>
          <w:sz w:val="24"/>
        </w:rPr>
      </w:pPr>
    </w:p>
    <w:p w:rsidR="002A633A" w:rsidRDefault="00310A64">
      <w:pPr>
        <w:snapToGrid w:val="0"/>
        <w:spacing w:beforeLines="50" w:before="163" w:afterLines="50" w:after="163"/>
        <w:jc w:val="left"/>
        <w:outlineLvl w:val="1"/>
        <w:rPr>
          <w:snapToGrid w:val="0"/>
          <w:sz w:val="24"/>
        </w:rPr>
      </w:pPr>
      <w:bookmarkStart w:id="127" w:name="_Toc1650924481"/>
      <w:r>
        <w:rPr>
          <w:rFonts w:eastAsia="黑体" w:hint="eastAsia"/>
          <w:snapToGrid w:val="0"/>
          <w:sz w:val="28"/>
          <w:shd w:val="clear" w:color="auto" w:fill="FFFFFF"/>
        </w:rPr>
        <w:t xml:space="preserve">5.4  </w:t>
      </w:r>
      <w:r>
        <w:rPr>
          <w:rFonts w:eastAsia="黑体" w:hint="eastAsia"/>
          <w:snapToGrid w:val="0"/>
          <w:sz w:val="28"/>
          <w:shd w:val="clear" w:color="auto" w:fill="FFFFFF"/>
        </w:rPr>
        <w:t>系统架构</w:t>
      </w:r>
      <w:bookmarkEnd w:id="127"/>
    </w:p>
    <w:p w:rsidR="002A633A" w:rsidRDefault="00310A64">
      <w:pPr>
        <w:snapToGrid w:val="0"/>
        <w:spacing w:line="400" w:lineRule="exact"/>
        <w:ind w:firstLineChars="200" w:firstLine="480"/>
        <w:rPr>
          <w:snapToGrid w:val="0"/>
          <w:sz w:val="24"/>
        </w:rPr>
      </w:pPr>
      <w:r>
        <w:rPr>
          <w:rFonts w:hint="eastAsia"/>
          <w:snapToGrid w:val="0"/>
          <w:sz w:val="24"/>
        </w:rPr>
        <w:t>本系统架构</w:t>
      </w:r>
      <w:r>
        <w:rPr>
          <w:snapToGrid w:val="0"/>
          <w:sz w:val="24"/>
        </w:rPr>
        <w:t>如图</w:t>
      </w:r>
      <w:r>
        <w:rPr>
          <w:snapToGrid w:val="0"/>
          <w:sz w:val="24"/>
        </w:rPr>
        <w:t>5-5</w:t>
      </w:r>
      <w:r>
        <w:rPr>
          <w:snapToGrid w:val="0"/>
          <w:sz w:val="24"/>
        </w:rPr>
        <w:t>所示，本研究提出的系统架构采用了现代的</w:t>
      </w:r>
      <w:r>
        <w:rPr>
          <w:snapToGrid w:val="0"/>
          <w:sz w:val="24"/>
        </w:rPr>
        <w:t>Vue+SpringBoot</w:t>
      </w:r>
      <w:r>
        <w:rPr>
          <w:snapToGrid w:val="0"/>
          <w:sz w:val="24"/>
        </w:rPr>
        <w:t>技术栈，并基于前后端分离的架构模式进行设计与实现。在此架构下，用户通过</w:t>
      </w:r>
      <w:r>
        <w:rPr>
          <w:snapToGrid w:val="0"/>
          <w:sz w:val="24"/>
        </w:rPr>
        <w:t>Web</w:t>
      </w:r>
      <w:r>
        <w:rPr>
          <w:snapToGrid w:val="0"/>
          <w:sz w:val="24"/>
        </w:rPr>
        <w:t>浏览器界面与系统交互，通过点击页面上的按钮发起</w:t>
      </w:r>
      <w:r>
        <w:rPr>
          <w:snapToGrid w:val="0"/>
          <w:sz w:val="24"/>
        </w:rPr>
        <w:t>HTTP</w:t>
      </w:r>
      <w:r>
        <w:rPr>
          <w:snapToGrid w:val="0"/>
          <w:sz w:val="24"/>
        </w:rPr>
        <w:t>请求。这些请求经过路由转发机制被准确地发送到后端服务器。服务器在接收到这些请求后，负责执行一系列的处理操作，涉及逻辑运算、与数据库的交互等复杂过程。完成这些处理之后，服务器将处理结果通过</w:t>
      </w:r>
      <w:r>
        <w:rPr>
          <w:snapToGrid w:val="0"/>
          <w:sz w:val="24"/>
        </w:rPr>
        <w:t>HTTP</w:t>
      </w:r>
      <w:r>
        <w:rPr>
          <w:snapToGrid w:val="0"/>
          <w:sz w:val="24"/>
        </w:rPr>
        <w:t>响应返回给浏览器，随后浏览器负责将这些数据渲染成对用户友好的视觉表示。</w:t>
      </w:r>
    </w:p>
    <w:p w:rsidR="002A633A" w:rsidRDefault="002A633A">
      <w:pPr>
        <w:snapToGrid w:val="0"/>
        <w:spacing w:line="400" w:lineRule="exact"/>
        <w:ind w:firstLineChars="200" w:firstLine="480"/>
        <w:rPr>
          <w:snapToGrid w:val="0"/>
          <w:sz w:val="24"/>
        </w:rPr>
      </w:pPr>
    </w:p>
    <w:p w:rsidR="002A633A" w:rsidRDefault="00310A64">
      <w:pPr>
        <w:snapToGrid w:val="0"/>
        <w:jc w:val="center"/>
        <w:rPr>
          <w:snapToGrid w:val="0"/>
          <w:sz w:val="24"/>
        </w:rPr>
      </w:pPr>
      <w:r>
        <w:rPr>
          <w:rFonts w:hint="eastAsia"/>
          <w:noProof/>
          <w:snapToGrid w:val="0"/>
          <w:sz w:val="24"/>
        </w:rPr>
        <w:lastRenderedPageBreak/>
        <w:drawing>
          <wp:inline distT="0" distB="0" distL="114300" distR="114300">
            <wp:extent cx="4345305" cy="6448425"/>
            <wp:effectExtent l="0" t="0" r="23495" b="3175"/>
            <wp:docPr id="45" name="图片 45"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系统架构图"/>
                    <pic:cNvPicPr>
                      <a:picLocks noChangeAspect="1"/>
                    </pic:cNvPicPr>
                  </pic:nvPicPr>
                  <pic:blipFill>
                    <a:blip r:embed="rId80"/>
                    <a:stretch>
                      <a:fillRect/>
                    </a:stretch>
                  </pic:blipFill>
                  <pic:spPr>
                    <a:xfrm>
                      <a:off x="0" y="0"/>
                      <a:ext cx="4345305" cy="6448425"/>
                    </a:xfrm>
                    <a:prstGeom prst="rect">
                      <a:avLst/>
                    </a:prstGeom>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5-5</w:t>
      </w:r>
      <w:r>
        <w:rPr>
          <w:rFonts w:eastAsia="楷体" w:hint="eastAsia"/>
          <w:snapToGrid w:val="0"/>
          <w:szCs w:val="22"/>
        </w:rPr>
        <w:t xml:space="preserve"> </w:t>
      </w:r>
      <w:r>
        <w:rPr>
          <w:rFonts w:eastAsia="楷体" w:hint="eastAsia"/>
          <w:snapToGrid w:val="0"/>
          <w:szCs w:val="22"/>
        </w:rPr>
        <w:t>标准化数字系统整体架构图</w:t>
      </w:r>
    </w:p>
    <w:p w:rsidR="002A633A" w:rsidRDefault="00310A64">
      <w:pPr>
        <w:snapToGrid w:val="0"/>
        <w:spacing w:line="400" w:lineRule="exact"/>
        <w:ind w:firstLineChars="200" w:firstLine="480"/>
        <w:rPr>
          <w:snapToGrid w:val="0"/>
          <w:sz w:val="24"/>
        </w:rPr>
      </w:pPr>
      <w:r>
        <w:rPr>
          <w:snapToGrid w:val="0"/>
          <w:sz w:val="24"/>
        </w:rPr>
        <w:t>接下来，本文将详细阐述系统中关键组成部分的设计与实现，包括用户管理、数据接入、智能解析、数据存储和查询模块，以及数据的最终展示模块。每一部分都是系统无缝运行的关键，不仅涉及前端的交互设计，也深入到后端的数据处理和逻辑实现。此外，本系统的设计充分考虑了用户体验和系统性能，旨在提供一个既高效又易用的平台，以支持广泛的应用场景。</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28" w:name="_Toc1599032927"/>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用户模块</w:t>
      </w:r>
      <w:bookmarkEnd w:id="128"/>
    </w:p>
    <w:p w:rsidR="002A633A" w:rsidRDefault="00310A64">
      <w:pPr>
        <w:snapToGrid w:val="0"/>
        <w:spacing w:line="400" w:lineRule="exact"/>
        <w:ind w:firstLineChars="200" w:firstLine="480"/>
        <w:rPr>
          <w:snapToGrid w:val="0"/>
          <w:sz w:val="24"/>
        </w:rPr>
      </w:pPr>
      <w:r>
        <w:rPr>
          <w:rFonts w:hint="eastAsia"/>
          <w:snapToGrid w:val="0"/>
          <w:sz w:val="24"/>
        </w:rPr>
        <w:t>在本研究中，用户模块的设计与实现被细分为两个主要部分。首先，用户登</w:t>
      </w:r>
      <w:r>
        <w:rPr>
          <w:rFonts w:hint="eastAsia"/>
          <w:snapToGrid w:val="0"/>
          <w:sz w:val="24"/>
        </w:rPr>
        <w:lastRenderedPageBreak/>
        <w:t>录模块承担着用户登录和注册的关键功能，为系统访问提供了身份验证和授权的第一层门槛。此模块的设计考虑到了用户体验的简便性与安全性，通过对用户名和密码的验证，确保了访问系统的用户是经过授权的。</w:t>
      </w:r>
    </w:p>
    <w:p w:rsidR="002A633A" w:rsidRDefault="00310A64">
      <w:pPr>
        <w:snapToGrid w:val="0"/>
        <w:spacing w:line="400" w:lineRule="exact"/>
        <w:ind w:firstLineChars="200" w:firstLine="480"/>
        <w:rPr>
          <w:snapToGrid w:val="0"/>
          <w:sz w:val="24"/>
        </w:rPr>
      </w:pPr>
      <w:r>
        <w:rPr>
          <w:rFonts w:hint="eastAsia"/>
          <w:snapToGrid w:val="0"/>
          <w:sz w:val="24"/>
        </w:rPr>
        <w:t>其次，用户管理模块则专为系统管理员或称为</w:t>
      </w:r>
      <w:r>
        <w:rPr>
          <w:rFonts w:hint="eastAsia"/>
          <w:snapToGrid w:val="0"/>
          <w:sz w:val="24"/>
        </w:rPr>
        <w:t>root</w:t>
      </w:r>
      <w:r>
        <w:rPr>
          <w:rFonts w:hint="eastAsia"/>
          <w:snapToGrid w:val="0"/>
          <w:sz w:val="24"/>
        </w:rPr>
        <w:t>用户设计，赋予了他们对软件使用者账户的全面控制权，包括账户的创建、删除以及权限的分配和修改。这一模块的实现关键在于提供一个高效、灵活的管理界面，允许管理员轻松地对用户信息进行编辑，包括用户名、密码及其权限的修改。此外，该模块还支持批量操作，使得管理员能够同时对多个指定用户进行删除或权限调整，极大提升了系统管理的效率和灵活性。</w:t>
      </w:r>
    </w:p>
    <w:p w:rsidR="002A633A" w:rsidRDefault="00310A64">
      <w:pPr>
        <w:snapToGrid w:val="0"/>
        <w:spacing w:line="400" w:lineRule="exact"/>
        <w:ind w:firstLineChars="200" w:firstLine="480"/>
        <w:rPr>
          <w:snapToGrid w:val="0"/>
          <w:sz w:val="24"/>
        </w:rPr>
      </w:pPr>
      <w:r>
        <w:rPr>
          <w:rFonts w:hint="eastAsia"/>
          <w:snapToGrid w:val="0"/>
          <w:sz w:val="24"/>
        </w:rPr>
        <w:t>综上所述，用户模块的设计旨在通过分层的功能划分，不仅提高了系统的安全性和管理效率，同时也优化了用户体验。通过精心设计的登录与用户管理机制，本系统能够确保只有授权用户才能访问和操作，同时为管理员提供了强大的用户管理工具，以支持复杂的权限设置和用户管理需求，从而保障了系统的安全性和可维护性。</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29" w:name="_Toc1336045531"/>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2  </w:t>
      </w:r>
      <w:r>
        <w:rPr>
          <w:rFonts w:eastAsia="黑体" w:hint="eastAsia"/>
          <w:bCs/>
          <w:snapToGrid w:val="0"/>
          <w:sz w:val="24"/>
          <w:szCs w:val="28"/>
        </w:rPr>
        <w:t>数据接入模块</w:t>
      </w:r>
      <w:bookmarkEnd w:id="129"/>
    </w:p>
    <w:p w:rsidR="002A633A" w:rsidRDefault="00310A64">
      <w:pPr>
        <w:snapToGrid w:val="0"/>
        <w:spacing w:line="400" w:lineRule="exact"/>
        <w:ind w:firstLineChars="200" w:firstLine="480"/>
        <w:rPr>
          <w:snapToGrid w:val="0"/>
          <w:sz w:val="24"/>
        </w:rPr>
      </w:pPr>
      <w:r>
        <w:rPr>
          <w:rFonts w:hint="eastAsia"/>
          <w:snapToGrid w:val="0"/>
          <w:sz w:val="24"/>
        </w:rPr>
        <w:t>数据接入模块被设计为支持单一文件上传以及以压缩包形式的批量上传，目前此模块允许</w:t>
      </w:r>
      <w:r>
        <w:rPr>
          <w:rFonts w:hint="eastAsia"/>
          <w:snapToGrid w:val="0"/>
          <w:sz w:val="24"/>
        </w:rPr>
        <w:t>PDF</w:t>
      </w:r>
      <w:r>
        <w:rPr>
          <w:rFonts w:hint="eastAsia"/>
          <w:snapToGrid w:val="0"/>
          <w:sz w:val="24"/>
        </w:rPr>
        <w:t>和</w:t>
      </w:r>
      <w:r>
        <w:rPr>
          <w:rFonts w:hint="eastAsia"/>
          <w:snapToGrid w:val="0"/>
          <w:sz w:val="24"/>
        </w:rPr>
        <w:t>Word</w:t>
      </w:r>
      <w:r>
        <w:rPr>
          <w:rFonts w:hint="eastAsia"/>
          <w:snapToGrid w:val="0"/>
          <w:sz w:val="24"/>
        </w:rPr>
        <w:t>文档的上传。对于非此类文件的上传尝试，系统将执行相应的提醒操作。一旦文件上传完成，系统不仅会将文件的名称、上传者、上传时间等关键指标存储在数据库中，以便于后续的展示模块显示和用户对已上传文件的检索，而且还会将文件安置于服务器的指定文件夹内，以此来避免可能对服务器整体环境造成的污染。</w:t>
      </w:r>
    </w:p>
    <w:p w:rsidR="002A633A" w:rsidRDefault="00310A64">
      <w:pPr>
        <w:snapToGrid w:val="0"/>
        <w:spacing w:line="400" w:lineRule="exact"/>
        <w:ind w:firstLineChars="200" w:firstLine="480"/>
        <w:rPr>
          <w:snapToGrid w:val="0"/>
          <w:sz w:val="24"/>
        </w:rPr>
      </w:pPr>
      <w:r>
        <w:rPr>
          <w:rFonts w:hint="eastAsia"/>
          <w:snapToGrid w:val="0"/>
          <w:sz w:val="24"/>
        </w:rPr>
        <w:t>此外，考虑到文件数量可能的无限增长可能带来的风险，我们部署了定时任务来定期检查文件夹的大小。一旦检测到文件夹大小超出预设的最大存储阈值，系统将自动触发处理任务。依据“最近最少使用”（</w:t>
      </w:r>
      <w:r>
        <w:rPr>
          <w:rFonts w:hint="eastAsia"/>
          <w:snapToGrid w:val="0"/>
          <w:sz w:val="24"/>
        </w:rPr>
        <w:t>Least Recently Used</w:t>
      </w:r>
      <w:r>
        <w:rPr>
          <w:rFonts w:hint="eastAsia"/>
          <w:snapToGrid w:val="0"/>
          <w:sz w:val="24"/>
        </w:rPr>
        <w:t>，</w:t>
      </w:r>
      <w:r>
        <w:rPr>
          <w:rFonts w:hint="eastAsia"/>
          <w:snapToGrid w:val="0"/>
          <w:sz w:val="24"/>
        </w:rPr>
        <w:t>LRU</w:t>
      </w:r>
      <w:r>
        <w:rPr>
          <w:rFonts w:hint="eastAsia"/>
          <w:snapToGrid w:val="0"/>
          <w:sz w:val="24"/>
        </w:rPr>
        <w:t>）的原则，该任务将删除最不常被访问的文件，从而有效防止了文件存储空间的溢出，确保了系统的稳定运行和数据的安全存储。</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0" w:name="_Toc828226485"/>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3  </w:t>
      </w:r>
      <w:r>
        <w:rPr>
          <w:rFonts w:eastAsia="黑体" w:hint="eastAsia"/>
          <w:bCs/>
          <w:snapToGrid w:val="0"/>
          <w:sz w:val="24"/>
          <w:szCs w:val="28"/>
        </w:rPr>
        <w:t>数据解析模块</w:t>
      </w:r>
      <w:bookmarkEnd w:id="130"/>
    </w:p>
    <w:p w:rsidR="002A633A" w:rsidRDefault="00310A64">
      <w:pPr>
        <w:snapToGrid w:val="0"/>
        <w:spacing w:line="400" w:lineRule="exact"/>
        <w:ind w:firstLineChars="200" w:firstLine="480"/>
        <w:rPr>
          <w:snapToGrid w:val="0"/>
          <w:sz w:val="24"/>
        </w:rPr>
      </w:pPr>
      <w:r>
        <w:rPr>
          <w:rFonts w:hint="eastAsia"/>
          <w:snapToGrid w:val="0"/>
          <w:sz w:val="24"/>
        </w:rPr>
        <w:t>数据解析模块构成了本系统的核心，其主要职责在于对上传的标准文件执行智能化解析。这一过程首先涉及文件中表格的定位，随后对所定位的表格进行深度智能解析，目的是从中提取出表格内容。提取的数据初步呈现为</w:t>
      </w:r>
      <w:r>
        <w:rPr>
          <w:rFonts w:hint="eastAsia"/>
          <w:snapToGrid w:val="0"/>
          <w:sz w:val="24"/>
        </w:rPr>
        <w:t>HTML</w:t>
      </w:r>
      <w:r>
        <w:rPr>
          <w:rFonts w:hint="eastAsia"/>
          <w:snapToGrid w:val="0"/>
          <w:sz w:val="24"/>
        </w:rPr>
        <w:t>格式，进而这些</w:t>
      </w:r>
      <w:r>
        <w:rPr>
          <w:rFonts w:hint="eastAsia"/>
          <w:snapToGrid w:val="0"/>
          <w:sz w:val="24"/>
        </w:rPr>
        <w:t>HTML</w:t>
      </w:r>
      <w:r>
        <w:rPr>
          <w:rFonts w:hint="eastAsia"/>
          <w:snapToGrid w:val="0"/>
          <w:sz w:val="24"/>
        </w:rPr>
        <w:t>格式的表格数据将被转换成</w:t>
      </w:r>
      <w:r>
        <w:rPr>
          <w:rFonts w:hint="eastAsia"/>
          <w:snapToGrid w:val="0"/>
          <w:sz w:val="24"/>
        </w:rPr>
        <w:t>Excel</w:t>
      </w:r>
      <w:r>
        <w:rPr>
          <w:rFonts w:hint="eastAsia"/>
          <w:snapToGrid w:val="0"/>
          <w:sz w:val="24"/>
        </w:rPr>
        <w:t>格式，以便用户能够进行进一步的编辑和处理。</w:t>
      </w:r>
    </w:p>
    <w:p w:rsidR="002A633A" w:rsidRDefault="00310A64">
      <w:pPr>
        <w:snapToGrid w:val="0"/>
        <w:spacing w:line="400" w:lineRule="exact"/>
        <w:ind w:firstLineChars="200" w:firstLine="480"/>
        <w:rPr>
          <w:snapToGrid w:val="0"/>
          <w:sz w:val="24"/>
        </w:rPr>
      </w:pPr>
      <w:r>
        <w:rPr>
          <w:rFonts w:hint="eastAsia"/>
          <w:snapToGrid w:val="0"/>
          <w:sz w:val="24"/>
        </w:rPr>
        <w:lastRenderedPageBreak/>
        <w:t>考虑到整个系统是基于</w:t>
      </w:r>
      <w:r>
        <w:rPr>
          <w:rFonts w:hint="eastAsia"/>
          <w:snapToGrid w:val="0"/>
          <w:sz w:val="24"/>
        </w:rPr>
        <w:t>SpringBoot</w:t>
      </w:r>
      <w:r>
        <w:rPr>
          <w:rFonts w:hint="eastAsia"/>
          <w:snapToGrid w:val="0"/>
          <w:sz w:val="24"/>
        </w:rPr>
        <w:t>框架构建的，而表格智能解析算法则是通过</w:t>
      </w:r>
      <w:r>
        <w:rPr>
          <w:rFonts w:hint="eastAsia"/>
          <w:snapToGrid w:val="0"/>
          <w:sz w:val="24"/>
        </w:rPr>
        <w:t>Python</w:t>
      </w:r>
      <w:r>
        <w:rPr>
          <w:rFonts w:hint="eastAsia"/>
          <w:snapToGrid w:val="0"/>
          <w:sz w:val="24"/>
        </w:rPr>
        <w:t>语言开发，这便产生了跨语言调用的需求。为解决此问题，本研究提出了一种基于</w:t>
      </w:r>
      <w:r>
        <w:rPr>
          <w:rFonts w:hint="eastAsia"/>
          <w:snapToGrid w:val="0"/>
          <w:sz w:val="24"/>
        </w:rPr>
        <w:t>gRPC</w:t>
      </w:r>
      <w:r>
        <w:rPr>
          <w:rFonts w:hint="eastAsia"/>
          <w:snapToGrid w:val="0"/>
          <w:sz w:val="24"/>
        </w:rPr>
        <w:t>框架的解决方案。通过将第</w:t>
      </w:r>
      <w:r>
        <w:rPr>
          <w:rFonts w:hint="eastAsia"/>
          <w:snapToGrid w:val="0"/>
          <w:sz w:val="24"/>
        </w:rPr>
        <w:t>5.1</w:t>
      </w:r>
      <w:r>
        <w:rPr>
          <w:rFonts w:hint="eastAsia"/>
          <w:snapToGrid w:val="0"/>
          <w:sz w:val="24"/>
        </w:rPr>
        <w:t>章节所述的表格智能解析算法封装为一个远程调用（</w:t>
      </w:r>
      <w:r>
        <w:rPr>
          <w:rFonts w:hint="eastAsia"/>
          <w:snapToGrid w:val="0"/>
          <w:sz w:val="24"/>
        </w:rPr>
        <w:t>Remote Procedure Call</w:t>
      </w:r>
      <w:r>
        <w:rPr>
          <w:rFonts w:hint="eastAsia"/>
          <w:snapToGrid w:val="0"/>
          <w:sz w:val="24"/>
        </w:rPr>
        <w:t>，</w:t>
      </w:r>
      <w:r>
        <w:rPr>
          <w:rFonts w:hint="eastAsia"/>
          <w:snapToGrid w:val="0"/>
          <w:sz w:val="24"/>
        </w:rPr>
        <w:t>RPC</w:t>
      </w:r>
      <w:r>
        <w:rPr>
          <w:rFonts w:hint="eastAsia"/>
          <w:snapToGrid w:val="0"/>
          <w:sz w:val="24"/>
        </w:rPr>
        <w:t>）接口，我们能够实现</w:t>
      </w:r>
      <w:r>
        <w:rPr>
          <w:rFonts w:hint="eastAsia"/>
          <w:snapToGrid w:val="0"/>
          <w:sz w:val="24"/>
        </w:rPr>
        <w:t>Python</w:t>
      </w:r>
      <w:r>
        <w:rPr>
          <w:rFonts w:hint="eastAsia"/>
          <w:snapToGrid w:val="0"/>
          <w:sz w:val="24"/>
        </w:rPr>
        <w:t>与</w:t>
      </w:r>
      <w:r>
        <w:rPr>
          <w:rFonts w:hint="eastAsia"/>
          <w:snapToGrid w:val="0"/>
          <w:sz w:val="24"/>
        </w:rPr>
        <w:t>SpringBoot</w:t>
      </w:r>
      <w:r>
        <w:rPr>
          <w:rFonts w:hint="eastAsia"/>
          <w:snapToGrid w:val="0"/>
          <w:sz w:val="24"/>
        </w:rPr>
        <w:t>之间的无缝跨语言调用。接口的定义详见表</w:t>
      </w:r>
      <w:r>
        <w:rPr>
          <w:snapToGrid w:val="0"/>
          <w:sz w:val="24"/>
        </w:rPr>
        <w:t>5-1</w:t>
      </w:r>
      <w:r>
        <w:rPr>
          <w:rFonts w:hint="eastAsia"/>
          <w:snapToGrid w:val="0"/>
          <w:sz w:val="24"/>
        </w:rPr>
        <w:t>，而具体的网络流程则可参照图</w:t>
      </w:r>
      <w:r>
        <w:rPr>
          <w:snapToGrid w:val="0"/>
          <w:sz w:val="24"/>
        </w:rPr>
        <w:t>5-6</w:t>
      </w:r>
      <w:r>
        <w:rPr>
          <w:rFonts w:hint="eastAsia"/>
          <w:snapToGrid w:val="0"/>
          <w:sz w:val="24"/>
        </w:rPr>
        <w:t>进行理解。</w:t>
      </w:r>
    </w:p>
    <w:p w:rsidR="002A633A" w:rsidRDefault="002A633A">
      <w:pPr>
        <w:snapToGrid w:val="0"/>
        <w:spacing w:line="400" w:lineRule="exact"/>
        <w:ind w:firstLineChars="200" w:firstLine="480"/>
        <w:rPr>
          <w:snapToGrid w:val="0"/>
          <w:sz w:val="24"/>
        </w:rPr>
      </w:pPr>
    </w:p>
    <w:p w:rsidR="002A633A" w:rsidRDefault="00310A64">
      <w:pPr>
        <w:snapToGrid w:val="0"/>
        <w:jc w:val="center"/>
        <w:rPr>
          <w:snapToGrid w:val="0"/>
          <w:sz w:val="24"/>
        </w:rPr>
      </w:pPr>
      <w:r>
        <w:rPr>
          <w:rFonts w:hint="eastAsia"/>
          <w:noProof/>
          <w:snapToGrid w:val="0"/>
          <w:sz w:val="24"/>
        </w:rPr>
        <w:drawing>
          <wp:inline distT="0" distB="0" distL="114300" distR="114300">
            <wp:extent cx="4017645" cy="5067300"/>
            <wp:effectExtent l="0" t="0" r="20955" b="12700"/>
            <wp:docPr id="115" name="图片 115" descr="系统调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系统调用"/>
                    <pic:cNvPicPr>
                      <a:picLocks noChangeAspect="1"/>
                    </pic:cNvPicPr>
                  </pic:nvPicPr>
                  <pic:blipFill>
                    <a:blip r:embed="rId81"/>
                    <a:stretch>
                      <a:fillRect/>
                    </a:stretch>
                  </pic:blipFill>
                  <pic:spPr>
                    <a:xfrm>
                      <a:off x="0" y="0"/>
                      <a:ext cx="4017645" cy="5067300"/>
                    </a:xfrm>
                    <a:prstGeom prst="rect">
                      <a:avLst/>
                    </a:prstGeom>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5-6</w:t>
      </w:r>
      <w:r>
        <w:rPr>
          <w:rFonts w:eastAsia="楷体" w:hint="eastAsia"/>
          <w:snapToGrid w:val="0"/>
          <w:szCs w:val="22"/>
        </w:rPr>
        <w:t xml:space="preserve"> </w:t>
      </w:r>
      <w:r>
        <w:rPr>
          <w:rFonts w:eastAsia="楷体" w:hint="eastAsia"/>
          <w:snapToGrid w:val="0"/>
          <w:szCs w:val="22"/>
        </w:rPr>
        <w:t>网络流程图</w:t>
      </w:r>
    </w:p>
    <w:p w:rsidR="002A633A" w:rsidRDefault="00310A64">
      <w:pPr>
        <w:snapToGrid w:val="0"/>
        <w:spacing w:line="400" w:lineRule="exact"/>
        <w:ind w:firstLineChars="200" w:firstLine="480"/>
        <w:rPr>
          <w:snapToGrid w:val="0"/>
          <w:sz w:val="24"/>
        </w:rPr>
      </w:pPr>
      <w:r>
        <w:rPr>
          <w:rFonts w:hint="eastAsia"/>
          <w:snapToGrid w:val="0"/>
          <w:sz w:val="24"/>
        </w:rPr>
        <w:t>此方法不仅优雅地解决了跨语言调用的技术难题，而且利用</w:t>
      </w:r>
      <w:r>
        <w:rPr>
          <w:rFonts w:hint="eastAsia"/>
          <w:snapToGrid w:val="0"/>
          <w:sz w:val="24"/>
        </w:rPr>
        <w:t>gRPC</w:t>
      </w:r>
      <w:r>
        <w:rPr>
          <w:rFonts w:hint="eastAsia"/>
          <w:snapToGrid w:val="0"/>
          <w:sz w:val="24"/>
        </w:rPr>
        <w:t>框架的高效性，确保了数据处理的实时性和高可靠性。这对于提升系统整体性能和用户体验具有至关重要的作用。通过</w:t>
      </w:r>
      <w:r>
        <w:rPr>
          <w:rFonts w:hint="eastAsia"/>
          <w:snapToGrid w:val="0"/>
          <w:sz w:val="24"/>
        </w:rPr>
        <w:t>gRPC</w:t>
      </w:r>
      <w:r>
        <w:rPr>
          <w:rFonts w:hint="eastAsia"/>
          <w:snapToGrid w:val="0"/>
          <w:sz w:val="24"/>
        </w:rPr>
        <w:t>，系统能够在不同编程语言之间实现无缝通信，大大减少了开发复杂性和维护成本。同时，</w:t>
      </w:r>
      <w:r>
        <w:rPr>
          <w:rFonts w:hint="eastAsia"/>
          <w:snapToGrid w:val="0"/>
          <w:sz w:val="24"/>
        </w:rPr>
        <w:t>gRPC</w:t>
      </w:r>
      <w:r>
        <w:rPr>
          <w:rFonts w:hint="eastAsia"/>
          <w:snapToGrid w:val="0"/>
          <w:sz w:val="24"/>
        </w:rPr>
        <w:t>的高效传输机制和内置的负载均衡功能，使系统在处理大量并发请求时仍能保持高性能和稳定性，从而显著改善用户的使用体验。</w:t>
      </w:r>
    </w:p>
    <w:p w:rsidR="002A633A" w:rsidRDefault="00310A64">
      <w:pPr>
        <w:snapToGrid w:val="0"/>
        <w:spacing w:line="400" w:lineRule="exact"/>
        <w:jc w:val="center"/>
        <w:rPr>
          <w:rFonts w:eastAsia="楷体"/>
          <w:snapToGrid w:val="0"/>
          <w:sz w:val="24"/>
        </w:rPr>
      </w:pPr>
      <w:r>
        <w:rPr>
          <w:rFonts w:eastAsia="楷体" w:hint="eastAsia"/>
          <w:bCs/>
          <w:snapToGrid w:val="0"/>
          <w:szCs w:val="22"/>
        </w:rPr>
        <w:lastRenderedPageBreak/>
        <w:t>表</w:t>
      </w:r>
      <w:r>
        <w:rPr>
          <w:rFonts w:eastAsia="楷体" w:hint="eastAsia"/>
          <w:bCs/>
          <w:snapToGrid w:val="0"/>
          <w:szCs w:val="22"/>
        </w:rPr>
        <w:t xml:space="preserve">5-1 </w:t>
      </w:r>
      <w:r>
        <w:rPr>
          <w:rFonts w:eastAsia="楷体" w:hint="eastAsia"/>
          <w:bCs/>
          <w:snapToGrid w:val="0"/>
          <w:szCs w:val="22"/>
        </w:rPr>
        <w:t>表格智能解析算法</w:t>
      </w:r>
      <w:r>
        <w:rPr>
          <w:rFonts w:eastAsia="楷体" w:hint="eastAsia"/>
          <w:bCs/>
          <w:snapToGrid w:val="0"/>
          <w:szCs w:val="22"/>
        </w:rPr>
        <w:t>gRPC</w:t>
      </w:r>
      <w:r>
        <w:rPr>
          <w:rFonts w:eastAsia="楷体" w:hint="eastAsia"/>
          <w:bCs/>
          <w:snapToGrid w:val="0"/>
          <w:szCs w:val="22"/>
        </w:rPr>
        <w:t>接口定义</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296"/>
      </w:tblGrid>
      <w:tr w:rsidR="002A633A">
        <w:tc>
          <w:tcPr>
            <w:tcW w:w="8296" w:type="dxa"/>
            <w:tcBorders>
              <w:top w:val="single" w:sz="12" w:space="0" w:color="auto"/>
              <w:bottom w:val="single" w:sz="12" w:space="0" w:color="auto"/>
            </w:tcBorders>
          </w:tcPr>
          <w:p w:rsidR="002A633A" w:rsidRDefault="00310A64">
            <w:pPr>
              <w:pStyle w:val="-"/>
              <w:ind w:firstLineChars="0" w:firstLine="0"/>
            </w:pPr>
            <w:r>
              <w:rPr>
                <w:rFonts w:hint="eastAsia"/>
              </w:rPr>
              <w:t>表格智能解析算法接口定义</w:t>
            </w:r>
          </w:p>
        </w:tc>
      </w:tr>
      <w:tr w:rsidR="002A633A">
        <w:tc>
          <w:tcPr>
            <w:tcW w:w="8296" w:type="dxa"/>
            <w:tcBorders>
              <w:top w:val="single" w:sz="12" w:space="0" w:color="auto"/>
            </w:tcBorders>
          </w:tcPr>
          <w:p w:rsidR="002A633A" w:rsidRDefault="00310A64">
            <w:r>
              <w:rPr>
                <w:rFonts w:hint="eastAsia"/>
              </w:rPr>
              <w:t>接口名称：</w:t>
            </w:r>
            <w:r>
              <w:rPr>
                <w:rFonts w:hint="eastAsia"/>
              </w:rPr>
              <w:t>TableIntelligentParsingModel</w:t>
            </w:r>
          </w:p>
          <w:p w:rsidR="002A633A" w:rsidRDefault="00310A64">
            <w:r>
              <w:rPr>
                <w:rFonts w:hint="eastAsia"/>
              </w:rPr>
              <w:t>接口入参：</w:t>
            </w:r>
          </w:p>
          <w:p w:rsidR="002A633A" w:rsidRDefault="00310A64">
            <w:r>
              <w:rPr>
                <w:rFonts w:hint="eastAsia"/>
              </w:rPr>
              <w:t>b</w:t>
            </w:r>
            <w:r>
              <w:t>ytes data</w:t>
            </w:r>
            <w:r>
              <w:rPr>
                <w:rFonts w:hint="eastAsia"/>
              </w:rPr>
              <w:t>；</w:t>
            </w:r>
            <w:r>
              <w:t>//</w:t>
            </w:r>
            <w:r>
              <w:rPr>
                <w:rFonts w:hint="eastAsia"/>
              </w:rPr>
              <w:t xml:space="preserve"> grpc</w:t>
            </w:r>
            <w:r>
              <w:rPr>
                <w:rFonts w:hint="eastAsia"/>
              </w:rPr>
              <w:t>中</w:t>
            </w:r>
            <w:r>
              <w:rPr>
                <w:rFonts w:hint="eastAsia"/>
              </w:rPr>
              <w:t>bytes</w:t>
            </w:r>
            <w:r>
              <w:rPr>
                <w:rFonts w:hint="eastAsia"/>
              </w:rPr>
              <w:t>类型数据，传输文件</w:t>
            </w:r>
          </w:p>
          <w:p w:rsidR="002A633A" w:rsidRDefault="00310A64">
            <w:r>
              <w:rPr>
                <w:rFonts w:hint="eastAsia"/>
              </w:rPr>
              <w:t>String</w:t>
            </w:r>
            <w:r>
              <w:t xml:space="preserve"> name;</w:t>
            </w:r>
            <w:r>
              <w:rPr>
                <w:rFonts w:hint="eastAsia"/>
              </w:rPr>
              <w:t xml:space="preserve"> // </w:t>
            </w:r>
            <w:r>
              <w:rPr>
                <w:rFonts w:hint="eastAsia"/>
              </w:rPr>
              <w:t>文件名称</w:t>
            </w:r>
          </w:p>
          <w:p w:rsidR="002A633A" w:rsidRDefault="00310A64">
            <w:r>
              <w:t>int type; //</w:t>
            </w:r>
            <w:r>
              <w:rPr>
                <w:rFonts w:hint="eastAsia"/>
              </w:rPr>
              <w:t xml:space="preserve"> </w:t>
            </w:r>
            <w:r>
              <w:rPr>
                <w:rFonts w:hint="eastAsia"/>
              </w:rPr>
              <w:t>文件类型，</w:t>
            </w:r>
            <w:r>
              <w:rPr>
                <w:rFonts w:hint="eastAsia"/>
              </w:rPr>
              <w:t>0</w:t>
            </w:r>
            <w:r>
              <w:rPr>
                <w:rFonts w:hint="eastAsia"/>
              </w:rPr>
              <w:t>代表</w:t>
            </w:r>
            <w:r>
              <w:rPr>
                <w:rFonts w:hint="eastAsia"/>
              </w:rPr>
              <w:t>pdf</w:t>
            </w:r>
            <w:r>
              <w:rPr>
                <w:rFonts w:hint="eastAsia"/>
              </w:rPr>
              <w:t>，</w:t>
            </w:r>
            <w:r>
              <w:rPr>
                <w:rFonts w:hint="eastAsia"/>
              </w:rPr>
              <w:t>1</w:t>
            </w:r>
            <w:r>
              <w:rPr>
                <w:rFonts w:hint="eastAsia"/>
              </w:rPr>
              <w:t>代表</w:t>
            </w:r>
            <w:r>
              <w:rPr>
                <w:rFonts w:hint="eastAsia"/>
              </w:rPr>
              <w:t>word</w:t>
            </w:r>
          </w:p>
          <w:p w:rsidR="002A633A" w:rsidRDefault="002A633A"/>
          <w:p w:rsidR="002A633A" w:rsidRDefault="00310A64">
            <w:r>
              <w:rPr>
                <w:rFonts w:hint="eastAsia"/>
              </w:rPr>
              <w:t>接口返参：</w:t>
            </w:r>
          </w:p>
          <w:p w:rsidR="002A633A" w:rsidRDefault="00310A64">
            <w:r>
              <w:rPr>
                <w:rFonts w:hint="eastAsia"/>
              </w:rPr>
              <w:t>i</w:t>
            </w:r>
            <w:r>
              <w:t>nt code; //</w:t>
            </w:r>
            <w:r>
              <w:rPr>
                <w:rFonts w:hint="eastAsia"/>
              </w:rPr>
              <w:t xml:space="preserve"> </w:t>
            </w:r>
            <w:r>
              <w:rPr>
                <w:rFonts w:hint="eastAsia"/>
              </w:rPr>
              <w:t>返回状态码</w:t>
            </w:r>
          </w:p>
          <w:p w:rsidR="002A633A" w:rsidRDefault="00310A64">
            <w:r>
              <w:rPr>
                <w:rFonts w:hint="eastAsia"/>
              </w:rPr>
              <w:t>String message</w:t>
            </w:r>
            <w:r>
              <w:t>; //</w:t>
            </w:r>
            <w:r>
              <w:rPr>
                <w:rFonts w:hint="eastAsia"/>
              </w:rPr>
              <w:t xml:space="preserve"> </w:t>
            </w:r>
            <w:r>
              <w:rPr>
                <w:rFonts w:hint="eastAsia"/>
              </w:rPr>
              <w:t>返回状态信息</w:t>
            </w:r>
          </w:p>
          <w:p w:rsidR="002A633A" w:rsidRDefault="00310A64">
            <w:r>
              <w:rPr>
                <w:rFonts w:hint="eastAsia"/>
              </w:rPr>
              <w:t>String</w:t>
            </w:r>
            <w:r>
              <w:t>[]</w:t>
            </w:r>
            <w:r>
              <w:rPr>
                <w:rFonts w:hint="eastAsia"/>
              </w:rPr>
              <w:t xml:space="preserve"> tableHtml</w:t>
            </w:r>
            <w:r>
              <w:t>;</w:t>
            </w:r>
            <w:r>
              <w:rPr>
                <w:rFonts w:hint="eastAsia"/>
              </w:rPr>
              <w:t xml:space="preserve"> // </w:t>
            </w:r>
            <w:r>
              <w:rPr>
                <w:rFonts w:hint="eastAsia"/>
              </w:rPr>
              <w:t>返回的表格</w:t>
            </w:r>
            <w:r>
              <w:rPr>
                <w:rFonts w:hint="eastAsia"/>
              </w:rPr>
              <w:t>html</w:t>
            </w:r>
            <w:r>
              <w:rPr>
                <w:rFonts w:hint="eastAsia"/>
              </w:rPr>
              <w:t>序列，可能有多个表格，所以设计为数组格式</w:t>
            </w:r>
          </w:p>
        </w:tc>
      </w:tr>
    </w:tbl>
    <w:p w:rsidR="002A633A" w:rsidRDefault="00310A64">
      <w:pPr>
        <w:snapToGrid w:val="0"/>
        <w:spacing w:line="400" w:lineRule="exact"/>
        <w:jc w:val="left"/>
        <w:outlineLvl w:val="2"/>
        <w:rPr>
          <w:rFonts w:eastAsia="黑体"/>
          <w:bCs/>
          <w:snapToGrid w:val="0"/>
          <w:sz w:val="24"/>
          <w:szCs w:val="28"/>
        </w:rPr>
      </w:pPr>
      <w:bookmarkStart w:id="131" w:name="_Toc13533541"/>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4  </w:t>
      </w:r>
      <w:r>
        <w:rPr>
          <w:rFonts w:eastAsia="黑体" w:hint="eastAsia"/>
          <w:bCs/>
          <w:snapToGrid w:val="0"/>
          <w:sz w:val="24"/>
          <w:szCs w:val="28"/>
        </w:rPr>
        <w:t>数据存储模块</w:t>
      </w:r>
      <w:bookmarkEnd w:id="131"/>
    </w:p>
    <w:p w:rsidR="002A633A" w:rsidRDefault="00310A64">
      <w:pPr>
        <w:snapToGrid w:val="0"/>
        <w:spacing w:line="400" w:lineRule="exact"/>
        <w:ind w:firstLineChars="200" w:firstLine="480"/>
        <w:rPr>
          <w:snapToGrid w:val="0"/>
          <w:sz w:val="24"/>
        </w:rPr>
      </w:pPr>
      <w:r>
        <w:rPr>
          <w:rFonts w:hint="eastAsia"/>
          <w:snapToGrid w:val="0"/>
          <w:sz w:val="24"/>
        </w:rPr>
        <w:t>在当代的信息技术框架内，数据存储模块的设计与实现是确保数据完整性、安全性及访问效率的关键环节。该模块负责综合管理三大类关键数据，通过精细化的结构设计，支撑起系统的核心功能与数据安全保障措施。</w:t>
      </w:r>
    </w:p>
    <w:p w:rsidR="002A633A" w:rsidRDefault="00310A64">
      <w:pPr>
        <w:snapToGrid w:val="0"/>
        <w:spacing w:line="400" w:lineRule="exact"/>
        <w:ind w:firstLineChars="200" w:firstLine="480"/>
        <w:rPr>
          <w:snapToGrid w:val="0"/>
          <w:sz w:val="24"/>
        </w:rPr>
      </w:pPr>
      <w:r>
        <w:rPr>
          <w:rFonts w:hint="eastAsia"/>
          <w:snapToGrid w:val="0"/>
          <w:sz w:val="24"/>
        </w:rPr>
        <w:t>首先，对于用户数据的存储，本模块涵盖了一系列重要信息，包括用户账户名、密码、注册时间、用户权限以及手机号等。特别值得一提的是，为了加强对用户敏感信息的保护，用户密码和账户名在存储前会经过高标准的</w:t>
      </w:r>
      <w:r>
        <w:rPr>
          <w:rFonts w:hint="eastAsia"/>
          <w:snapToGrid w:val="0"/>
          <w:sz w:val="24"/>
        </w:rPr>
        <w:t>AES</w:t>
      </w:r>
      <w:r>
        <w:rPr>
          <w:rFonts w:hint="eastAsia"/>
          <w:snapToGrid w:val="0"/>
          <w:sz w:val="24"/>
        </w:rPr>
        <w:t>加密处理。同样，在进行数据查询时，也会通过</w:t>
      </w:r>
      <w:r>
        <w:rPr>
          <w:rFonts w:hint="eastAsia"/>
          <w:snapToGrid w:val="0"/>
          <w:sz w:val="24"/>
        </w:rPr>
        <w:t>AES</w:t>
      </w:r>
      <w:r>
        <w:rPr>
          <w:rFonts w:hint="eastAsia"/>
          <w:snapToGrid w:val="0"/>
          <w:sz w:val="24"/>
        </w:rPr>
        <w:t>解密来保证数据的安全性与完整性，这一过程体现了对用户隐私保护的严格要求与先进技术的应用。</w:t>
      </w:r>
    </w:p>
    <w:p w:rsidR="002A633A" w:rsidRDefault="00310A64">
      <w:pPr>
        <w:snapToGrid w:val="0"/>
        <w:spacing w:line="400" w:lineRule="exact"/>
        <w:ind w:firstLineChars="200" w:firstLine="480"/>
        <w:rPr>
          <w:snapToGrid w:val="0"/>
          <w:sz w:val="24"/>
        </w:rPr>
      </w:pPr>
      <w:r>
        <w:rPr>
          <w:rFonts w:hint="eastAsia"/>
          <w:snapToGrid w:val="0"/>
          <w:sz w:val="24"/>
        </w:rPr>
        <w:t>其次，用户上传的文档信息存储也是数据存储模块不可或缺的一部分。该类数据包含文件名称、保存地址、上传时间、解析时间以及文件上传者等信息，这些数据的准确存储和管理，不仅方便了用户对文档的追踪与管理，同时也为系统内部的文档处理与分析提供了基础数据支持。</w:t>
      </w:r>
    </w:p>
    <w:p w:rsidR="002A633A" w:rsidRDefault="00310A64">
      <w:pPr>
        <w:snapToGrid w:val="0"/>
        <w:spacing w:line="400" w:lineRule="exact"/>
        <w:ind w:firstLineChars="200" w:firstLine="480"/>
        <w:rPr>
          <w:snapToGrid w:val="0"/>
          <w:sz w:val="24"/>
        </w:rPr>
      </w:pPr>
      <w:r>
        <w:rPr>
          <w:rFonts w:hint="eastAsia"/>
          <w:snapToGrid w:val="0"/>
          <w:sz w:val="24"/>
        </w:rPr>
        <w:t>第三，对于解析后的表格数据（</w:t>
      </w:r>
      <w:r>
        <w:rPr>
          <w:rFonts w:hint="eastAsia"/>
          <w:snapToGrid w:val="0"/>
          <w:sz w:val="24"/>
        </w:rPr>
        <w:t>HTML</w:t>
      </w:r>
      <w:r>
        <w:rPr>
          <w:rFonts w:hint="eastAsia"/>
          <w:snapToGrid w:val="0"/>
          <w:sz w:val="24"/>
        </w:rPr>
        <w:t>序列），本模块提供了专门的存储机制。这一设计考虑到在表格转换或内容处理过程中可能出现的失败或错误，通过存储这些数据，可以有效地进行后续的核定和修正，从而确保数据质量和转换的准确性。</w:t>
      </w:r>
    </w:p>
    <w:p w:rsidR="002A633A" w:rsidRDefault="00310A64">
      <w:pPr>
        <w:snapToGrid w:val="0"/>
        <w:spacing w:line="400" w:lineRule="exact"/>
        <w:ind w:firstLineChars="200" w:firstLine="480"/>
        <w:rPr>
          <w:snapToGrid w:val="0"/>
          <w:sz w:val="24"/>
        </w:rPr>
      </w:pPr>
      <w:r>
        <w:rPr>
          <w:rFonts w:hint="eastAsia"/>
          <w:snapToGrid w:val="0"/>
          <w:sz w:val="24"/>
        </w:rPr>
        <w:t>所有这些数据均存储在基于</w:t>
      </w:r>
      <w:r>
        <w:rPr>
          <w:rFonts w:hint="eastAsia"/>
          <w:snapToGrid w:val="0"/>
          <w:sz w:val="24"/>
        </w:rPr>
        <w:t>MySQL</w:t>
      </w:r>
      <w:r>
        <w:rPr>
          <w:rFonts w:hint="eastAsia"/>
          <w:snapToGrid w:val="0"/>
          <w:sz w:val="24"/>
        </w:rPr>
        <w:t>的数据库中，采用了</w:t>
      </w:r>
      <w:r>
        <w:rPr>
          <w:rFonts w:hint="eastAsia"/>
          <w:snapToGrid w:val="0"/>
          <w:sz w:val="24"/>
        </w:rPr>
        <w:t>InnoDB</w:t>
      </w:r>
      <w:r>
        <w:rPr>
          <w:rFonts w:hint="eastAsia"/>
          <w:snapToGrid w:val="0"/>
          <w:sz w:val="24"/>
        </w:rPr>
        <w:t>存储引擎。</w:t>
      </w:r>
      <w:r>
        <w:rPr>
          <w:rFonts w:hint="eastAsia"/>
          <w:snapToGrid w:val="0"/>
          <w:sz w:val="24"/>
        </w:rPr>
        <w:t>InnoDB</w:t>
      </w:r>
      <w:r>
        <w:rPr>
          <w:rFonts w:hint="eastAsia"/>
          <w:snapToGrid w:val="0"/>
          <w:sz w:val="24"/>
        </w:rPr>
        <w:t>引擎因其出色的事务处理能力、高可靠性和优异的并发控制性能，成为数据存储模块的理想选择。通过这种先进的存储引擎，不仅可以保证数据存储的稳定性和安全性，还能够提升系统处理数据的效率和响应速度。</w:t>
      </w:r>
    </w:p>
    <w:p w:rsidR="002A633A" w:rsidRDefault="00310A64">
      <w:pPr>
        <w:snapToGrid w:val="0"/>
        <w:spacing w:line="400" w:lineRule="exact"/>
        <w:ind w:firstLineChars="200" w:firstLine="480"/>
        <w:rPr>
          <w:snapToGrid w:val="0"/>
          <w:sz w:val="24"/>
        </w:rPr>
      </w:pPr>
      <w:r>
        <w:rPr>
          <w:rFonts w:hint="eastAsia"/>
          <w:snapToGrid w:val="0"/>
          <w:sz w:val="24"/>
        </w:rPr>
        <w:t>综上所述，该模块通过采用高效的数据加密技术、精确的数据管理策略以及强大的存储引擎，有效地保障了用户数据的安全性、提高了系统的数据处理能力，是现代信息系统中不可缺少的核心组成部分。</w:t>
      </w:r>
    </w:p>
    <w:p w:rsidR="002A633A" w:rsidRDefault="002A633A">
      <w:pPr>
        <w:snapToGrid w:val="0"/>
        <w:rPr>
          <w:snapToGrid w:val="0"/>
          <w:sz w:val="24"/>
        </w:rPr>
      </w:pPr>
    </w:p>
    <w:p w:rsidR="002A633A" w:rsidRDefault="00310A64">
      <w:pPr>
        <w:snapToGrid w:val="0"/>
        <w:rPr>
          <w:snapToGrid w:val="0"/>
          <w:sz w:val="24"/>
        </w:rPr>
      </w:pPr>
      <w:r>
        <w:rPr>
          <w:noProof/>
          <w:snapToGrid w:val="0"/>
          <w:sz w:val="24"/>
        </w:rPr>
        <w:lastRenderedPageBreak/>
        <w:drawing>
          <wp:inline distT="0" distB="0" distL="114300" distR="114300">
            <wp:extent cx="5271770" cy="3771265"/>
            <wp:effectExtent l="0" t="0" r="11430" b="13335"/>
            <wp:docPr id="116" name="图片 116"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数据库"/>
                    <pic:cNvPicPr>
                      <a:picLocks noChangeAspect="1"/>
                    </pic:cNvPicPr>
                  </pic:nvPicPr>
                  <pic:blipFill>
                    <a:blip r:embed="rId82"/>
                    <a:srcRect b="17273"/>
                    <a:stretch>
                      <a:fillRect/>
                    </a:stretch>
                  </pic:blipFill>
                  <pic:spPr>
                    <a:xfrm>
                      <a:off x="0" y="0"/>
                      <a:ext cx="5271770" cy="3771265"/>
                    </a:xfrm>
                    <a:prstGeom prst="rect">
                      <a:avLst/>
                    </a:prstGeom>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w:t>
      </w:r>
      <w:r>
        <w:rPr>
          <w:rFonts w:eastAsia="楷体" w:hint="eastAsia"/>
          <w:snapToGrid w:val="0"/>
          <w:szCs w:val="22"/>
        </w:rPr>
        <w:t xml:space="preserve">7 </w:t>
      </w:r>
      <w:r>
        <w:rPr>
          <w:rFonts w:eastAsia="楷体" w:hint="eastAsia"/>
          <w:snapToGrid w:val="0"/>
          <w:szCs w:val="22"/>
        </w:rPr>
        <w:t>存储模块数据结构图</w:t>
      </w:r>
    </w:p>
    <w:p w:rsidR="002A633A" w:rsidRDefault="00310A64">
      <w:pPr>
        <w:snapToGrid w:val="0"/>
        <w:spacing w:line="400" w:lineRule="exact"/>
        <w:jc w:val="left"/>
        <w:outlineLvl w:val="2"/>
        <w:rPr>
          <w:rFonts w:eastAsia="黑体"/>
          <w:bCs/>
          <w:snapToGrid w:val="0"/>
          <w:sz w:val="24"/>
          <w:szCs w:val="28"/>
        </w:rPr>
      </w:pPr>
      <w:bookmarkStart w:id="132" w:name="_Toc1972440652"/>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5  </w:t>
      </w:r>
      <w:r>
        <w:rPr>
          <w:rFonts w:eastAsia="黑体" w:hint="eastAsia"/>
          <w:bCs/>
          <w:snapToGrid w:val="0"/>
          <w:sz w:val="24"/>
          <w:szCs w:val="28"/>
        </w:rPr>
        <w:t>查询模块</w:t>
      </w:r>
      <w:bookmarkEnd w:id="132"/>
    </w:p>
    <w:p w:rsidR="002A633A" w:rsidRDefault="00310A64">
      <w:pPr>
        <w:snapToGrid w:val="0"/>
        <w:spacing w:line="400" w:lineRule="exact"/>
        <w:ind w:firstLineChars="200" w:firstLine="480"/>
        <w:rPr>
          <w:snapToGrid w:val="0"/>
          <w:sz w:val="24"/>
        </w:rPr>
      </w:pPr>
      <w:r>
        <w:rPr>
          <w:rFonts w:hint="eastAsia"/>
          <w:snapToGrid w:val="0"/>
          <w:sz w:val="24"/>
        </w:rPr>
        <w:t>在现代信息系统架构中，查询模块的设计与功能实现是数据处理和信息管理的关键环节。该模块与数据存储模块紧密相连，确保只有存储的数据才能被有效地检索和利用。为了维护数据的安全性和访问的合理性，查询模块被划分为三个主要部分，每部分针对不同的数据类型和用户权限设置了相应的查询机制。</w:t>
      </w:r>
    </w:p>
    <w:p w:rsidR="002A633A" w:rsidRDefault="00310A64">
      <w:pPr>
        <w:snapToGrid w:val="0"/>
        <w:spacing w:line="400" w:lineRule="exact"/>
        <w:ind w:firstLineChars="200" w:firstLine="480"/>
        <w:rPr>
          <w:snapToGrid w:val="0"/>
          <w:sz w:val="24"/>
        </w:rPr>
      </w:pPr>
      <w:r>
        <w:rPr>
          <w:rFonts w:hint="eastAsia"/>
          <w:snapToGrid w:val="0"/>
          <w:sz w:val="24"/>
        </w:rPr>
        <w:t>首先，在用户数据的查询方面，本模块设定了明确的权限管理规则。管理者用户（</w:t>
      </w:r>
      <w:r>
        <w:rPr>
          <w:rFonts w:hint="eastAsia"/>
          <w:snapToGrid w:val="0"/>
          <w:sz w:val="24"/>
        </w:rPr>
        <w:t>root</w:t>
      </w:r>
      <w:r>
        <w:rPr>
          <w:rFonts w:hint="eastAsia"/>
          <w:snapToGrid w:val="0"/>
          <w:sz w:val="24"/>
        </w:rPr>
        <w:t>用户）拥有最高权限，可以查询到系统中所有用户的数据。这种设计考虑到了系统管理和监控的需要，同时也体现了对数据访问权限控制的严格要求。相对地，普通用户的查询权限被限制在他们自己的账号信息范围内，即仅能查询和更改自己的个人信息。这一措施有效地保障了用户数据的隐私性和安全性。</w:t>
      </w:r>
    </w:p>
    <w:p w:rsidR="002A633A" w:rsidRDefault="00310A64">
      <w:pPr>
        <w:snapToGrid w:val="0"/>
        <w:spacing w:line="400" w:lineRule="exact"/>
        <w:ind w:firstLineChars="200" w:firstLine="480"/>
        <w:rPr>
          <w:snapToGrid w:val="0"/>
          <w:sz w:val="24"/>
        </w:rPr>
      </w:pPr>
      <w:r>
        <w:rPr>
          <w:rFonts w:hint="eastAsia"/>
          <w:snapToGrid w:val="0"/>
          <w:sz w:val="24"/>
        </w:rPr>
        <w:t>其次，在文件信息的查询方面，本模块同样实施了基于权限的访问控制。用户仅能查询自己权限范围内的文件相关信息，这防止了用户访问那些超出其权限范围的敏感或保密文件信息。这样的权限设置不仅保护了数据的安全性，同时也符合了信息系统中分级管理和访问控制的普遍原则。</w:t>
      </w:r>
    </w:p>
    <w:p w:rsidR="002A633A" w:rsidRDefault="00310A64">
      <w:pPr>
        <w:snapToGrid w:val="0"/>
        <w:spacing w:line="400" w:lineRule="exact"/>
        <w:ind w:firstLineChars="200" w:firstLine="480"/>
        <w:rPr>
          <w:snapToGrid w:val="0"/>
          <w:sz w:val="24"/>
        </w:rPr>
      </w:pPr>
      <w:r>
        <w:rPr>
          <w:rFonts w:hint="eastAsia"/>
          <w:snapToGrid w:val="0"/>
          <w:sz w:val="24"/>
        </w:rPr>
        <w:t>最后，对于表格数据的查询，模块设定了更为严格的权限要求。只有拥有</w:t>
      </w:r>
      <w:r>
        <w:rPr>
          <w:rFonts w:hint="eastAsia"/>
          <w:snapToGrid w:val="0"/>
          <w:sz w:val="24"/>
        </w:rPr>
        <w:t>root</w:t>
      </w:r>
      <w:r>
        <w:rPr>
          <w:rFonts w:hint="eastAsia"/>
          <w:snapToGrid w:val="0"/>
          <w:sz w:val="24"/>
        </w:rPr>
        <w:t>权限的用户可以查询和确认表格信息的准确性和完整性。这种限制意味着普通用户无法访问这部分数据，从而确保了关键数据的安全性和防止了数据的不当使用。</w:t>
      </w:r>
    </w:p>
    <w:p w:rsidR="002A633A" w:rsidRDefault="00310A64">
      <w:pPr>
        <w:snapToGrid w:val="0"/>
        <w:spacing w:line="400" w:lineRule="exact"/>
        <w:ind w:firstLineChars="200" w:firstLine="480"/>
        <w:rPr>
          <w:snapToGrid w:val="0"/>
          <w:sz w:val="24"/>
        </w:rPr>
      </w:pPr>
      <w:r>
        <w:rPr>
          <w:rFonts w:hint="eastAsia"/>
          <w:snapToGrid w:val="0"/>
          <w:sz w:val="24"/>
        </w:rPr>
        <w:t>总体而言，查询模块通过精确的权限划分和访问控制策略，有效地保证了数</w:t>
      </w:r>
      <w:r>
        <w:rPr>
          <w:rFonts w:hint="eastAsia"/>
          <w:snapToGrid w:val="0"/>
          <w:sz w:val="24"/>
        </w:rPr>
        <w:lastRenderedPageBreak/>
        <w:t>据的安全性和查询操作的正确性。这些措施不仅提高了系统的数据管理效率，还强化了对敏感信息的保护，体现了现代信息系统在数据管理和保障用户隐私方面的高标准要求。</w:t>
      </w:r>
    </w:p>
    <w:p w:rsidR="002A633A" w:rsidRDefault="002A633A">
      <w:pPr>
        <w:snapToGrid w:val="0"/>
        <w:spacing w:line="400" w:lineRule="exact"/>
        <w:ind w:firstLineChars="200" w:firstLine="48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3" w:name="_Toc104979425"/>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4</w:t>
      </w:r>
      <w:r>
        <w:rPr>
          <w:rFonts w:eastAsia="黑体"/>
          <w:bCs/>
          <w:snapToGrid w:val="0"/>
          <w:sz w:val="24"/>
          <w:szCs w:val="28"/>
        </w:rPr>
        <w:t>.</w:t>
      </w:r>
      <w:r>
        <w:rPr>
          <w:rFonts w:eastAsia="黑体" w:hint="eastAsia"/>
          <w:bCs/>
          <w:snapToGrid w:val="0"/>
          <w:sz w:val="24"/>
          <w:szCs w:val="28"/>
        </w:rPr>
        <w:t xml:space="preserve">6  </w:t>
      </w:r>
      <w:r>
        <w:rPr>
          <w:rFonts w:eastAsia="黑体" w:hint="eastAsia"/>
          <w:bCs/>
          <w:snapToGrid w:val="0"/>
          <w:sz w:val="24"/>
          <w:szCs w:val="28"/>
        </w:rPr>
        <w:t>展示模块</w:t>
      </w:r>
      <w:bookmarkEnd w:id="133"/>
    </w:p>
    <w:p w:rsidR="002A633A" w:rsidRDefault="00310A64">
      <w:pPr>
        <w:snapToGrid w:val="0"/>
        <w:spacing w:line="400" w:lineRule="exact"/>
        <w:ind w:firstLineChars="200" w:firstLine="480"/>
        <w:rPr>
          <w:snapToGrid w:val="0"/>
          <w:sz w:val="24"/>
        </w:rPr>
      </w:pPr>
      <w:r>
        <w:rPr>
          <w:rFonts w:hint="eastAsia"/>
          <w:snapToGrid w:val="0"/>
          <w:sz w:val="24"/>
        </w:rPr>
        <w:t>在当代智能解析系统的设计中，展示模块的构建是实现用户交互和数据处理可视化的核心。该模块通过细致的功能划分，为不同类型的用户提供了高效、直观的操作界面，从而显著提升了用户体验和系统的操作效率。以下是展示模块的主要组成部分及其功能描述：</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用户登录界面：作为智能解析系统的门户，用户登录界面承担着用户身份验证和注册的重要功能。该界面不仅为用户提供了一个简洁、友好的登录入口，而且通过先进的用户认证机制，保障了系统访问的安全性。作为系统的首页，它直观地引导用户进入后续的操作流程，是用户体验的第一接触点。</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用户管理界面：在此界面中，根据用户的权限等级，系统展现了不同的功能选项。对于拥有</w:t>
      </w:r>
      <w:r>
        <w:rPr>
          <w:rFonts w:hint="eastAsia"/>
          <w:snapToGrid w:val="0"/>
          <w:sz w:val="24"/>
        </w:rPr>
        <w:t>root</w:t>
      </w:r>
      <w:r>
        <w:rPr>
          <w:rFonts w:hint="eastAsia"/>
          <w:snapToGrid w:val="0"/>
          <w:sz w:val="24"/>
        </w:rPr>
        <w:t>权限的用户，界面提供了全面的用户信息管理功能，包括但不限于新增、删除、编辑用户信息，以及权限的更改等。这使得系统管理员能够有效地维护用户数据的完整性和系统的安全性。对于普通用户，该界面限制了访问范围，仅允许查看、编辑、删除自己的账号信息，确保了用户数据的隐私性和安全性。</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智能解析界面：该界面是系统的核心功能区域，提供了文件信息的查看功能，包括文件名称、上传时间、转换时间等关键信息。此外，界面中的智能化解析功能通过简单地点击操作即可激活，极大地方便了用户对文件的处理。同时，该界面支持文件的预览和下载，使用户能够直观地管理和获取转换后的文件，提升了操作的便捷性和效率。</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数据接入界面：通过可视化的操作界面，用户可以轻松上传标准文件，进一步优化了数据的输入过程。该界面的设计考虑到了用户操作的直观性和系统的高效性，通过简化的步骤和清晰的指引，为用户提供了极佳的数据上传体验。</w:t>
      </w:r>
    </w:p>
    <w:p w:rsidR="002A633A" w:rsidRDefault="00310A64">
      <w:pPr>
        <w:numPr>
          <w:ilvl w:val="0"/>
          <w:numId w:val="8"/>
        </w:numPr>
        <w:snapToGrid w:val="0"/>
        <w:spacing w:line="400" w:lineRule="exact"/>
        <w:ind w:firstLineChars="200" w:firstLine="480"/>
        <w:rPr>
          <w:snapToGrid w:val="0"/>
          <w:sz w:val="24"/>
        </w:rPr>
      </w:pPr>
      <w:r>
        <w:rPr>
          <w:rFonts w:hint="eastAsia"/>
          <w:snapToGrid w:val="0"/>
          <w:sz w:val="24"/>
        </w:rPr>
        <w:t>查询界面：专为拥有</w:t>
      </w:r>
      <w:r>
        <w:rPr>
          <w:rFonts w:hint="eastAsia"/>
          <w:snapToGrid w:val="0"/>
          <w:sz w:val="24"/>
        </w:rPr>
        <w:t>root</w:t>
      </w:r>
      <w:r>
        <w:rPr>
          <w:rFonts w:hint="eastAsia"/>
          <w:snapToGrid w:val="0"/>
          <w:sz w:val="24"/>
        </w:rPr>
        <w:t>权限的用户设置，该界面提供了对表格转换数据的查询功能，是高级数据管理和分析的重要工具。对于普通用户，考虑到数据的敏感性和安全性，该界面不对外开放，体现了系统在权限管理和数据保护方面的严格策略。</w:t>
      </w:r>
    </w:p>
    <w:p w:rsidR="002A633A" w:rsidRDefault="00310A64">
      <w:pPr>
        <w:snapToGrid w:val="0"/>
        <w:spacing w:line="400" w:lineRule="exact"/>
        <w:ind w:firstLineChars="200" w:firstLine="480"/>
        <w:rPr>
          <w:snapToGrid w:val="0"/>
          <w:sz w:val="24"/>
        </w:rPr>
      </w:pPr>
      <w:r>
        <w:rPr>
          <w:rFonts w:hint="eastAsia"/>
          <w:snapToGrid w:val="0"/>
          <w:sz w:val="24"/>
        </w:rPr>
        <w:t>总体而言，展示模块通过其分层的设计和功能的细分，不仅有效满足了不同用户群体的需求，也极大地增强了系统的可用性和安全性。每个界面的设计均考虑到了用户操作的直观性和系统功能的完整性，确保了智能解析系统在实际应用</w:t>
      </w:r>
      <w:r>
        <w:rPr>
          <w:rFonts w:hint="eastAsia"/>
          <w:snapToGrid w:val="0"/>
          <w:sz w:val="24"/>
        </w:rPr>
        <w:lastRenderedPageBreak/>
        <w:t>中的高效率和高满意度。</w:t>
      </w:r>
    </w:p>
    <w:p w:rsidR="002A633A" w:rsidRDefault="002A633A">
      <w:pPr>
        <w:snapToGrid w:val="0"/>
        <w:spacing w:line="400" w:lineRule="exact"/>
        <w:ind w:firstLine="420"/>
        <w:rPr>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34" w:name="_Toc1305121788"/>
      <w:r>
        <w:rPr>
          <w:rFonts w:eastAsia="黑体" w:hint="eastAsia"/>
          <w:snapToGrid w:val="0"/>
          <w:sz w:val="28"/>
          <w:shd w:val="clear" w:color="auto" w:fill="FFFFFF"/>
        </w:rPr>
        <w:t xml:space="preserve">5.5  </w:t>
      </w:r>
      <w:r>
        <w:rPr>
          <w:rFonts w:eastAsia="黑体" w:hint="eastAsia"/>
          <w:snapToGrid w:val="0"/>
          <w:sz w:val="28"/>
          <w:shd w:val="clear" w:color="auto" w:fill="FFFFFF"/>
        </w:rPr>
        <w:t>系统测试</w:t>
      </w:r>
      <w:bookmarkEnd w:id="134"/>
    </w:p>
    <w:p w:rsidR="002A633A" w:rsidRDefault="00310A64">
      <w:pPr>
        <w:snapToGrid w:val="0"/>
        <w:spacing w:line="400" w:lineRule="exact"/>
        <w:ind w:firstLineChars="200" w:firstLine="480"/>
        <w:rPr>
          <w:snapToGrid w:val="0"/>
          <w:sz w:val="24"/>
        </w:rPr>
      </w:pPr>
      <w:r>
        <w:rPr>
          <w:snapToGrid w:val="0"/>
          <w:sz w:val="24"/>
        </w:rPr>
        <w:t>算法的实用性在系统应用开发的过程中得以实现，本文在测试部分将采取两种不同的测试方法来评估系统。首先，进行功能测试，旨在检验系统各个子模块的功能性能。其次，实施应用场景测试，这一步骤通过模拟实际生活中的应用情景，以更加有力地验证算法在现实环境下的适用性。</w:t>
      </w:r>
    </w:p>
    <w:p w:rsidR="002A633A" w:rsidRDefault="002A633A">
      <w:pPr>
        <w:snapToGrid w:val="0"/>
        <w:spacing w:line="400" w:lineRule="exact"/>
        <w:ind w:firstLine="42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5" w:name="_Toc783920458"/>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 xml:space="preserve">1  </w:t>
      </w:r>
      <w:r>
        <w:rPr>
          <w:rFonts w:eastAsia="黑体" w:hint="eastAsia"/>
          <w:bCs/>
          <w:snapToGrid w:val="0"/>
          <w:sz w:val="24"/>
          <w:szCs w:val="28"/>
        </w:rPr>
        <w:t>测试环境</w:t>
      </w:r>
      <w:bookmarkEnd w:id="135"/>
    </w:p>
    <w:p w:rsidR="002A633A" w:rsidRDefault="00310A64">
      <w:pPr>
        <w:snapToGrid w:val="0"/>
        <w:spacing w:line="400" w:lineRule="exact"/>
        <w:ind w:firstLineChars="200" w:firstLine="480"/>
        <w:rPr>
          <w:snapToGrid w:val="0"/>
          <w:sz w:val="24"/>
        </w:rPr>
      </w:pPr>
      <w:r>
        <w:rPr>
          <w:rFonts w:hint="eastAsia"/>
          <w:snapToGrid w:val="0"/>
          <w:sz w:val="24"/>
        </w:rPr>
        <w:t>图</w:t>
      </w:r>
      <w:r>
        <w:rPr>
          <w:rFonts w:hint="eastAsia"/>
          <w:snapToGrid w:val="0"/>
          <w:sz w:val="24"/>
        </w:rPr>
        <w:t>5-8</w:t>
      </w:r>
      <w:r>
        <w:rPr>
          <w:rFonts w:hint="eastAsia"/>
          <w:snapToGrid w:val="0"/>
          <w:sz w:val="24"/>
        </w:rPr>
        <w:t>展示了动态测试的网络拓扑结构；表</w:t>
      </w:r>
      <w:r>
        <w:rPr>
          <w:rFonts w:hint="eastAsia"/>
          <w:snapToGrid w:val="0"/>
          <w:sz w:val="24"/>
        </w:rPr>
        <w:t>5-2</w:t>
      </w:r>
      <w:r>
        <w:rPr>
          <w:rFonts w:hint="eastAsia"/>
          <w:snapToGrid w:val="0"/>
          <w:sz w:val="24"/>
        </w:rPr>
        <w:t>列出了测试所用的硬件配置；表</w:t>
      </w:r>
      <w:r>
        <w:rPr>
          <w:rFonts w:hint="eastAsia"/>
          <w:snapToGrid w:val="0"/>
          <w:sz w:val="24"/>
        </w:rPr>
        <w:t>5-3</w:t>
      </w:r>
      <w:r>
        <w:rPr>
          <w:rFonts w:hint="eastAsia"/>
          <w:snapToGrid w:val="0"/>
          <w:sz w:val="24"/>
        </w:rPr>
        <w:t>则详细说明了测试使用的软件配置。这些图表提供了全面的测试环境信息，有助于更好地理解和分析测试结果。</w:t>
      </w:r>
    </w:p>
    <w:p w:rsidR="002A633A" w:rsidRDefault="002A633A">
      <w:pPr>
        <w:snapToGrid w:val="0"/>
        <w:spacing w:line="400" w:lineRule="exact"/>
        <w:rPr>
          <w:snapToGrid w:val="0"/>
          <w:sz w:val="24"/>
        </w:rPr>
      </w:pPr>
    </w:p>
    <w:p w:rsidR="002A633A" w:rsidRDefault="00310A64">
      <w:pPr>
        <w:snapToGrid w:val="0"/>
        <w:jc w:val="center"/>
      </w:pPr>
      <w:r>
        <w:rPr>
          <w:noProof/>
        </w:rPr>
        <w:drawing>
          <wp:inline distT="0" distB="0" distL="114300" distR="114300">
            <wp:extent cx="3780790" cy="1095375"/>
            <wp:effectExtent l="0" t="0" r="0" b="2222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83"/>
                    <a:stretch>
                      <a:fillRect/>
                    </a:stretch>
                  </pic:blipFill>
                  <pic:spPr>
                    <a:xfrm>
                      <a:off x="0" y="0"/>
                      <a:ext cx="3780790" cy="10953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w:t>
      </w:r>
      <w:r>
        <w:rPr>
          <w:rFonts w:eastAsia="楷体" w:hint="eastAsia"/>
          <w:snapToGrid w:val="0"/>
          <w:szCs w:val="22"/>
        </w:rPr>
        <w:t xml:space="preserve">8 </w:t>
      </w:r>
      <w:r>
        <w:rPr>
          <w:rFonts w:eastAsia="楷体" w:hint="eastAsia"/>
          <w:snapToGrid w:val="0"/>
          <w:szCs w:val="22"/>
        </w:rPr>
        <w:t>网络拓扑图</w:t>
      </w:r>
    </w:p>
    <w:p w:rsidR="002A633A" w:rsidRDefault="002A633A">
      <w:pPr>
        <w:snapToGrid w:val="0"/>
        <w:spacing w:line="400" w:lineRule="exact"/>
        <w:jc w:val="center"/>
        <w:rPr>
          <w:rFonts w:eastAsia="楷体"/>
          <w:snapToGrid w:val="0"/>
          <w:szCs w:val="22"/>
        </w:rPr>
      </w:pPr>
    </w:p>
    <w:p w:rsidR="002A633A" w:rsidRDefault="00310A64">
      <w:pPr>
        <w:snapToGrid w:val="0"/>
        <w:spacing w:line="400" w:lineRule="exact"/>
        <w:jc w:val="center"/>
        <w:rPr>
          <w:rFonts w:eastAsia="楷体"/>
          <w:snapToGrid w:val="0"/>
          <w:szCs w:val="22"/>
        </w:rPr>
      </w:pPr>
      <w:r>
        <w:rPr>
          <w:rFonts w:eastAsia="楷体" w:hint="eastAsia"/>
          <w:bCs/>
          <w:snapToGrid w:val="0"/>
          <w:szCs w:val="22"/>
        </w:rPr>
        <w:t>表</w:t>
      </w:r>
      <w:r>
        <w:rPr>
          <w:rFonts w:eastAsia="楷体"/>
          <w:bCs/>
          <w:snapToGrid w:val="0"/>
          <w:szCs w:val="22"/>
        </w:rPr>
        <w:t>5-2</w:t>
      </w:r>
      <w:r>
        <w:rPr>
          <w:rFonts w:eastAsia="楷体" w:hint="eastAsia"/>
          <w:bCs/>
          <w:snapToGrid w:val="0"/>
          <w:szCs w:val="22"/>
        </w:rPr>
        <w:t xml:space="preserve"> </w:t>
      </w:r>
      <w:r>
        <w:rPr>
          <w:rFonts w:eastAsia="楷体" w:hint="eastAsia"/>
          <w:bCs/>
          <w:snapToGrid w:val="0"/>
          <w:szCs w:val="22"/>
        </w:rPr>
        <w:t>硬件配置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191"/>
        <w:gridCol w:w="2000"/>
        <w:gridCol w:w="2433"/>
        <w:gridCol w:w="2204"/>
      </w:tblGrid>
      <w:tr w:rsidR="002A633A">
        <w:trPr>
          <w:trHeight w:val="567"/>
          <w:tblHeader/>
          <w:jc w:val="center"/>
        </w:trPr>
        <w:tc>
          <w:tcPr>
            <w:tcW w:w="7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序号</w:t>
            </w:r>
          </w:p>
        </w:tc>
        <w:tc>
          <w:tcPr>
            <w:tcW w:w="1191"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设备名称</w:t>
            </w:r>
          </w:p>
        </w:tc>
        <w:tc>
          <w:tcPr>
            <w:tcW w:w="20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设备型号</w:t>
            </w:r>
            <w:r>
              <w:rPr>
                <w:rFonts w:hint="eastAsia"/>
                <w:snapToGrid w:val="0"/>
                <w:szCs w:val="21"/>
              </w:rPr>
              <w:t>/</w:t>
            </w:r>
            <w:r>
              <w:rPr>
                <w:rFonts w:hint="eastAsia"/>
                <w:snapToGrid w:val="0"/>
                <w:szCs w:val="21"/>
              </w:rPr>
              <w:t>编号</w:t>
            </w:r>
          </w:p>
        </w:tc>
        <w:tc>
          <w:tcPr>
            <w:tcW w:w="2433"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配置</w:t>
            </w:r>
          </w:p>
        </w:tc>
        <w:tc>
          <w:tcPr>
            <w:tcW w:w="2204"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安装软件</w:t>
            </w:r>
            <w:r>
              <w:rPr>
                <w:rFonts w:hint="eastAsia"/>
                <w:snapToGrid w:val="0"/>
                <w:szCs w:val="21"/>
              </w:rPr>
              <w:t>/</w:t>
            </w:r>
            <w:r>
              <w:rPr>
                <w:rFonts w:hint="eastAsia"/>
                <w:snapToGrid w:val="0"/>
                <w:szCs w:val="21"/>
              </w:rPr>
              <w:t>应用服务</w:t>
            </w:r>
          </w:p>
        </w:tc>
      </w:tr>
      <w:tr w:rsidR="002A633A">
        <w:trPr>
          <w:trHeight w:val="567"/>
          <w:jc w:val="center"/>
        </w:trPr>
        <w:tc>
          <w:tcPr>
            <w:tcW w:w="7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1</w:t>
            </w:r>
          </w:p>
        </w:tc>
        <w:tc>
          <w:tcPr>
            <w:tcW w:w="1191"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测试机</w:t>
            </w:r>
          </w:p>
        </w:tc>
        <w:tc>
          <w:tcPr>
            <w:tcW w:w="2000" w:type="dxa"/>
            <w:vAlign w:val="center"/>
          </w:tcPr>
          <w:p w:rsidR="002A633A" w:rsidRDefault="00310A64">
            <w:pPr>
              <w:pStyle w:val="a3"/>
              <w:adjustRightInd w:val="0"/>
              <w:snapToGrid w:val="0"/>
              <w:ind w:firstLine="0"/>
              <w:jc w:val="center"/>
              <w:rPr>
                <w:snapToGrid w:val="0"/>
                <w:szCs w:val="21"/>
              </w:rPr>
            </w:pPr>
            <w:r>
              <w:rPr>
                <w:snapToGrid w:val="0"/>
                <w:szCs w:val="21"/>
              </w:rPr>
              <w:t>MacBook Pro</w:t>
            </w:r>
          </w:p>
        </w:tc>
        <w:tc>
          <w:tcPr>
            <w:tcW w:w="2433" w:type="dxa"/>
            <w:vAlign w:val="center"/>
          </w:tcPr>
          <w:p w:rsidR="002A633A" w:rsidRDefault="002A633A">
            <w:pPr>
              <w:pStyle w:val="a3"/>
              <w:adjustRightInd w:val="0"/>
              <w:snapToGrid w:val="0"/>
              <w:ind w:firstLine="0"/>
              <w:jc w:val="center"/>
              <w:rPr>
                <w:snapToGrid w:val="0"/>
                <w:szCs w:val="21"/>
              </w:rPr>
            </w:pPr>
          </w:p>
          <w:p w:rsidR="002A633A" w:rsidRDefault="00310A64">
            <w:pPr>
              <w:pStyle w:val="a3"/>
              <w:adjustRightInd w:val="0"/>
              <w:snapToGrid w:val="0"/>
              <w:ind w:firstLine="0"/>
              <w:jc w:val="center"/>
              <w:rPr>
                <w:snapToGrid w:val="0"/>
                <w:szCs w:val="21"/>
              </w:rPr>
            </w:pPr>
            <w:r>
              <w:rPr>
                <w:snapToGrid w:val="0"/>
                <w:szCs w:val="21"/>
              </w:rPr>
              <w:t>CPU</w:t>
            </w:r>
            <w:r>
              <w:rPr>
                <w:rFonts w:hint="eastAsia"/>
                <w:snapToGrid w:val="0"/>
                <w:szCs w:val="21"/>
              </w:rPr>
              <w:t>：</w:t>
            </w:r>
            <w:r>
              <w:rPr>
                <w:rFonts w:hint="eastAsia"/>
                <w:snapToGrid w:val="0"/>
                <w:szCs w:val="21"/>
              </w:rPr>
              <w:t>M2 Pro</w:t>
            </w:r>
          </w:p>
          <w:p w:rsidR="002A633A" w:rsidRDefault="00310A64">
            <w:pPr>
              <w:pStyle w:val="a3"/>
              <w:adjustRightInd w:val="0"/>
              <w:snapToGrid w:val="0"/>
              <w:ind w:firstLine="0"/>
              <w:jc w:val="center"/>
              <w:rPr>
                <w:snapToGrid w:val="0"/>
                <w:szCs w:val="21"/>
              </w:rPr>
            </w:pPr>
            <w:r>
              <w:rPr>
                <w:snapToGrid w:val="0"/>
                <w:szCs w:val="21"/>
              </w:rPr>
              <w:t>内存</w:t>
            </w:r>
            <w:r>
              <w:rPr>
                <w:rFonts w:hint="eastAsia"/>
                <w:snapToGrid w:val="0"/>
                <w:szCs w:val="21"/>
              </w:rPr>
              <w:t>：</w:t>
            </w:r>
            <w:r>
              <w:rPr>
                <w:snapToGrid w:val="0"/>
                <w:szCs w:val="21"/>
              </w:rPr>
              <w:t xml:space="preserve">16G </w:t>
            </w:r>
          </w:p>
          <w:p w:rsidR="002A633A" w:rsidRDefault="00310A64">
            <w:pPr>
              <w:pStyle w:val="a3"/>
              <w:adjustRightInd w:val="0"/>
              <w:snapToGrid w:val="0"/>
              <w:ind w:firstLine="0"/>
              <w:jc w:val="center"/>
              <w:rPr>
                <w:snapToGrid w:val="0"/>
                <w:szCs w:val="21"/>
              </w:rPr>
            </w:pPr>
            <w:r>
              <w:rPr>
                <w:snapToGrid w:val="0"/>
                <w:szCs w:val="21"/>
              </w:rPr>
              <w:t>硬盘</w:t>
            </w:r>
            <w:r>
              <w:rPr>
                <w:rFonts w:hint="eastAsia"/>
                <w:snapToGrid w:val="0"/>
                <w:szCs w:val="21"/>
              </w:rPr>
              <w:t>：</w:t>
            </w:r>
            <w:r>
              <w:rPr>
                <w:snapToGrid w:val="0"/>
                <w:szCs w:val="21"/>
              </w:rPr>
              <w:t>512G SSD</w:t>
            </w:r>
          </w:p>
          <w:p w:rsidR="002A633A" w:rsidRDefault="00310A64">
            <w:pPr>
              <w:pStyle w:val="a3"/>
              <w:adjustRightInd w:val="0"/>
              <w:snapToGrid w:val="0"/>
              <w:ind w:firstLine="0"/>
              <w:jc w:val="center"/>
              <w:rPr>
                <w:snapToGrid w:val="0"/>
                <w:szCs w:val="21"/>
              </w:rPr>
            </w:pPr>
            <w:r>
              <w:rPr>
                <w:rFonts w:hint="eastAsia"/>
                <w:snapToGrid w:val="0"/>
                <w:szCs w:val="21"/>
              </w:rPr>
              <w:t>显存：</w:t>
            </w:r>
            <w:r>
              <w:rPr>
                <w:snapToGrid w:val="0"/>
                <w:szCs w:val="21"/>
              </w:rPr>
              <w:t xml:space="preserve">16G </w:t>
            </w:r>
            <w:r>
              <w:rPr>
                <w:snapToGrid w:val="0"/>
                <w:szCs w:val="21"/>
              </w:rPr>
              <w:t>独显</w:t>
            </w:r>
          </w:p>
          <w:p w:rsidR="002A633A" w:rsidRDefault="002A633A">
            <w:pPr>
              <w:pStyle w:val="a3"/>
              <w:adjustRightInd w:val="0"/>
              <w:snapToGrid w:val="0"/>
              <w:ind w:firstLine="0"/>
              <w:jc w:val="center"/>
              <w:rPr>
                <w:snapToGrid w:val="0"/>
                <w:szCs w:val="21"/>
              </w:rPr>
            </w:pPr>
          </w:p>
        </w:tc>
        <w:tc>
          <w:tcPr>
            <w:tcW w:w="2204" w:type="dxa"/>
            <w:vAlign w:val="center"/>
          </w:tcPr>
          <w:p w:rsidR="002A633A" w:rsidRDefault="00310A64">
            <w:pPr>
              <w:pStyle w:val="a3"/>
              <w:adjustRightInd w:val="0"/>
              <w:snapToGrid w:val="0"/>
              <w:ind w:firstLine="0"/>
              <w:jc w:val="center"/>
              <w:rPr>
                <w:snapToGrid w:val="0"/>
                <w:szCs w:val="21"/>
              </w:rPr>
            </w:pPr>
            <w:r>
              <w:rPr>
                <w:snapToGrid w:val="0"/>
                <w:szCs w:val="21"/>
              </w:rPr>
              <w:t>Mac Os Monterey</w:t>
            </w:r>
          </w:p>
          <w:p w:rsidR="002A633A" w:rsidRDefault="00310A64">
            <w:pPr>
              <w:pStyle w:val="a3"/>
              <w:adjustRightInd w:val="0"/>
              <w:snapToGrid w:val="0"/>
              <w:ind w:firstLine="0"/>
              <w:jc w:val="center"/>
              <w:rPr>
                <w:snapToGrid w:val="0"/>
                <w:szCs w:val="21"/>
              </w:rPr>
            </w:pPr>
            <w:r>
              <w:rPr>
                <w:rFonts w:hint="eastAsia"/>
                <w:snapToGrid w:val="0"/>
                <w:szCs w:val="21"/>
              </w:rPr>
              <w:t>Loadrunner2020</w:t>
            </w:r>
          </w:p>
          <w:p w:rsidR="002A633A" w:rsidRDefault="00310A64">
            <w:pPr>
              <w:pStyle w:val="a3"/>
              <w:adjustRightInd w:val="0"/>
              <w:snapToGrid w:val="0"/>
              <w:ind w:firstLine="0"/>
              <w:jc w:val="center"/>
              <w:rPr>
                <w:snapToGrid w:val="0"/>
                <w:szCs w:val="21"/>
              </w:rPr>
            </w:pPr>
            <w:r>
              <w:rPr>
                <w:snapToGrid w:val="0"/>
                <w:szCs w:val="21"/>
              </w:rPr>
              <w:t>Google</w:t>
            </w:r>
          </w:p>
        </w:tc>
      </w:tr>
      <w:tr w:rsidR="002A633A">
        <w:trPr>
          <w:trHeight w:val="567"/>
          <w:jc w:val="center"/>
        </w:trPr>
        <w:tc>
          <w:tcPr>
            <w:tcW w:w="7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2</w:t>
            </w:r>
          </w:p>
        </w:tc>
        <w:tc>
          <w:tcPr>
            <w:tcW w:w="1191"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服务器</w:t>
            </w:r>
          </w:p>
        </w:tc>
        <w:tc>
          <w:tcPr>
            <w:tcW w:w="2000"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阿里云</w:t>
            </w:r>
          </w:p>
        </w:tc>
        <w:tc>
          <w:tcPr>
            <w:tcW w:w="2433" w:type="dxa"/>
            <w:vAlign w:val="center"/>
          </w:tcPr>
          <w:p w:rsidR="002A633A" w:rsidRDefault="002A633A">
            <w:pPr>
              <w:pStyle w:val="a3"/>
              <w:adjustRightInd w:val="0"/>
              <w:snapToGrid w:val="0"/>
              <w:ind w:firstLine="0"/>
              <w:jc w:val="center"/>
              <w:rPr>
                <w:snapToGrid w:val="0"/>
                <w:szCs w:val="21"/>
              </w:rPr>
            </w:pPr>
          </w:p>
          <w:p w:rsidR="002A633A" w:rsidRDefault="00310A64">
            <w:pPr>
              <w:pStyle w:val="a3"/>
              <w:adjustRightInd w:val="0"/>
              <w:snapToGrid w:val="0"/>
              <w:ind w:firstLine="0"/>
              <w:jc w:val="center"/>
              <w:rPr>
                <w:snapToGrid w:val="0"/>
                <w:szCs w:val="21"/>
              </w:rPr>
            </w:pPr>
            <w:r>
              <w:rPr>
                <w:rFonts w:hint="eastAsia"/>
                <w:snapToGrid w:val="0"/>
                <w:szCs w:val="21"/>
              </w:rPr>
              <w:t>Architecture: x86_64</w:t>
            </w:r>
          </w:p>
          <w:p w:rsidR="002A633A" w:rsidRDefault="00310A64">
            <w:pPr>
              <w:pStyle w:val="a3"/>
              <w:adjustRightInd w:val="0"/>
              <w:snapToGrid w:val="0"/>
              <w:ind w:firstLine="0"/>
              <w:jc w:val="center"/>
              <w:rPr>
                <w:snapToGrid w:val="0"/>
                <w:szCs w:val="21"/>
              </w:rPr>
            </w:pPr>
            <w:r>
              <w:rPr>
                <w:snapToGrid w:val="0"/>
                <w:szCs w:val="21"/>
              </w:rPr>
              <w:t>CPU</w:t>
            </w:r>
            <w:r>
              <w:rPr>
                <w:snapToGrid w:val="0"/>
                <w:szCs w:val="21"/>
              </w:rPr>
              <w:t>：</w:t>
            </w:r>
            <w:r>
              <w:rPr>
                <w:rFonts w:hint="eastAsia"/>
                <w:snapToGrid w:val="0"/>
                <w:szCs w:val="21"/>
              </w:rPr>
              <w:t>4</w:t>
            </w:r>
          </w:p>
          <w:p w:rsidR="002A633A" w:rsidRDefault="00310A64">
            <w:pPr>
              <w:pStyle w:val="a3"/>
              <w:adjustRightInd w:val="0"/>
              <w:snapToGrid w:val="0"/>
              <w:ind w:firstLine="0"/>
              <w:jc w:val="center"/>
              <w:rPr>
                <w:snapToGrid w:val="0"/>
                <w:szCs w:val="21"/>
              </w:rPr>
            </w:pPr>
            <w:r>
              <w:rPr>
                <w:rFonts w:hint="eastAsia"/>
                <w:snapToGrid w:val="0"/>
                <w:szCs w:val="21"/>
              </w:rPr>
              <w:t xml:space="preserve">Model name : Inter(R) Xeon(R) Gold 6151 </w:t>
            </w:r>
            <w:hyperlink r:id="rId84" w:history="1">
              <w:r>
                <w:rPr>
                  <w:rFonts w:hint="eastAsia"/>
                  <w:snapToGrid w:val="0"/>
                  <w:szCs w:val="21"/>
                </w:rPr>
                <w:t>CPU@3.00GHz</w:t>
              </w:r>
            </w:hyperlink>
          </w:p>
          <w:p w:rsidR="002A633A" w:rsidRDefault="00310A64">
            <w:pPr>
              <w:pStyle w:val="a3"/>
              <w:adjustRightInd w:val="0"/>
              <w:snapToGrid w:val="0"/>
              <w:ind w:firstLine="0"/>
              <w:jc w:val="center"/>
              <w:rPr>
                <w:snapToGrid w:val="0"/>
                <w:szCs w:val="21"/>
              </w:rPr>
            </w:pPr>
            <w:r>
              <w:rPr>
                <w:rFonts w:hint="eastAsia"/>
                <w:snapToGrid w:val="0"/>
                <w:szCs w:val="21"/>
              </w:rPr>
              <w:t>Memory:16G</w:t>
            </w:r>
          </w:p>
          <w:p w:rsidR="002A633A" w:rsidRDefault="00310A64">
            <w:pPr>
              <w:pStyle w:val="a3"/>
              <w:adjustRightInd w:val="0"/>
              <w:snapToGrid w:val="0"/>
              <w:ind w:firstLine="0"/>
              <w:jc w:val="center"/>
              <w:rPr>
                <w:snapToGrid w:val="0"/>
                <w:szCs w:val="21"/>
              </w:rPr>
            </w:pPr>
            <w:r>
              <w:rPr>
                <w:rFonts w:hint="eastAsia"/>
                <w:snapToGrid w:val="0"/>
                <w:szCs w:val="21"/>
              </w:rPr>
              <w:t>OS: EulerOS 4.8.5-4</w:t>
            </w:r>
          </w:p>
          <w:p w:rsidR="002A633A" w:rsidRDefault="00310A64">
            <w:pPr>
              <w:pStyle w:val="a3"/>
              <w:adjustRightInd w:val="0"/>
              <w:snapToGrid w:val="0"/>
              <w:ind w:firstLine="0"/>
              <w:jc w:val="center"/>
              <w:rPr>
                <w:snapToGrid w:val="0"/>
                <w:szCs w:val="21"/>
              </w:rPr>
            </w:pPr>
            <w:r>
              <w:rPr>
                <w:rFonts w:hint="eastAsia"/>
                <w:snapToGrid w:val="0"/>
                <w:szCs w:val="21"/>
              </w:rPr>
              <w:t>Storage: 100G</w:t>
            </w:r>
          </w:p>
          <w:p w:rsidR="002A633A" w:rsidRDefault="002A633A">
            <w:pPr>
              <w:pStyle w:val="a3"/>
              <w:adjustRightInd w:val="0"/>
              <w:snapToGrid w:val="0"/>
              <w:ind w:firstLine="0"/>
              <w:jc w:val="center"/>
              <w:rPr>
                <w:snapToGrid w:val="0"/>
                <w:szCs w:val="21"/>
              </w:rPr>
            </w:pPr>
          </w:p>
        </w:tc>
        <w:tc>
          <w:tcPr>
            <w:tcW w:w="2204" w:type="dxa"/>
            <w:vAlign w:val="center"/>
          </w:tcPr>
          <w:p w:rsidR="002A633A" w:rsidRDefault="00310A64">
            <w:pPr>
              <w:pStyle w:val="a3"/>
              <w:adjustRightInd w:val="0"/>
              <w:snapToGrid w:val="0"/>
              <w:ind w:firstLine="0"/>
              <w:jc w:val="center"/>
              <w:rPr>
                <w:snapToGrid w:val="0"/>
                <w:szCs w:val="21"/>
              </w:rPr>
            </w:pPr>
            <w:r>
              <w:rPr>
                <w:rFonts w:hint="eastAsia"/>
                <w:snapToGrid w:val="0"/>
                <w:szCs w:val="21"/>
              </w:rPr>
              <w:t>C</w:t>
            </w:r>
            <w:r>
              <w:rPr>
                <w:snapToGrid w:val="0"/>
                <w:szCs w:val="21"/>
              </w:rPr>
              <w:t>entos</w:t>
            </w:r>
            <w:r>
              <w:rPr>
                <w:rFonts w:hint="eastAsia"/>
                <w:snapToGrid w:val="0"/>
                <w:szCs w:val="21"/>
              </w:rPr>
              <w:t>6.5</w:t>
            </w:r>
          </w:p>
          <w:p w:rsidR="002A633A" w:rsidRDefault="00310A64">
            <w:pPr>
              <w:pStyle w:val="a3"/>
              <w:adjustRightInd w:val="0"/>
              <w:snapToGrid w:val="0"/>
              <w:ind w:firstLine="0"/>
              <w:jc w:val="center"/>
              <w:rPr>
                <w:snapToGrid w:val="0"/>
                <w:szCs w:val="21"/>
              </w:rPr>
            </w:pPr>
            <w:r>
              <w:rPr>
                <w:rFonts w:hint="eastAsia"/>
                <w:snapToGrid w:val="0"/>
                <w:szCs w:val="21"/>
              </w:rPr>
              <w:t>Neo4j4.0</w:t>
            </w:r>
          </w:p>
          <w:p w:rsidR="002A633A" w:rsidRDefault="00310A64">
            <w:pPr>
              <w:pStyle w:val="a3"/>
              <w:adjustRightInd w:val="0"/>
              <w:snapToGrid w:val="0"/>
              <w:ind w:firstLine="0"/>
              <w:jc w:val="center"/>
              <w:rPr>
                <w:snapToGrid w:val="0"/>
                <w:szCs w:val="21"/>
              </w:rPr>
            </w:pPr>
            <w:r>
              <w:rPr>
                <w:snapToGrid w:val="0"/>
                <w:szCs w:val="21"/>
              </w:rPr>
              <w:t>Gbase 8s</w:t>
            </w:r>
          </w:p>
          <w:p w:rsidR="002A633A" w:rsidRDefault="00310A64">
            <w:pPr>
              <w:pStyle w:val="a3"/>
              <w:adjustRightInd w:val="0"/>
              <w:snapToGrid w:val="0"/>
              <w:ind w:firstLine="0"/>
              <w:jc w:val="center"/>
              <w:rPr>
                <w:snapToGrid w:val="0"/>
                <w:szCs w:val="21"/>
              </w:rPr>
            </w:pPr>
            <w:r>
              <w:rPr>
                <w:snapToGrid w:val="0"/>
                <w:szCs w:val="21"/>
              </w:rPr>
              <w:t>Elsasticsearch7.8.0</w:t>
            </w:r>
          </w:p>
          <w:p w:rsidR="002A633A" w:rsidRDefault="00310A64">
            <w:pPr>
              <w:pStyle w:val="a3"/>
              <w:adjustRightInd w:val="0"/>
              <w:snapToGrid w:val="0"/>
              <w:ind w:firstLine="0"/>
              <w:jc w:val="center"/>
              <w:rPr>
                <w:snapToGrid w:val="0"/>
                <w:szCs w:val="21"/>
              </w:rPr>
            </w:pPr>
            <w:r>
              <w:rPr>
                <w:rFonts w:hint="eastAsia"/>
                <w:snapToGrid w:val="0"/>
                <w:szCs w:val="21"/>
              </w:rPr>
              <w:t>J</w:t>
            </w:r>
            <w:r>
              <w:rPr>
                <w:snapToGrid w:val="0"/>
                <w:szCs w:val="21"/>
              </w:rPr>
              <w:t>DK1.8</w:t>
            </w:r>
          </w:p>
          <w:p w:rsidR="002A633A" w:rsidRDefault="00310A64">
            <w:pPr>
              <w:pStyle w:val="a3"/>
              <w:adjustRightInd w:val="0"/>
              <w:snapToGrid w:val="0"/>
              <w:ind w:firstLine="0"/>
              <w:jc w:val="center"/>
              <w:rPr>
                <w:snapToGrid w:val="0"/>
                <w:szCs w:val="21"/>
              </w:rPr>
            </w:pPr>
            <w:r>
              <w:rPr>
                <w:rFonts w:hint="eastAsia"/>
                <w:snapToGrid w:val="0"/>
                <w:szCs w:val="21"/>
              </w:rPr>
              <w:t>Node</w:t>
            </w:r>
            <w:r>
              <w:rPr>
                <w:snapToGrid w:val="0"/>
                <w:szCs w:val="21"/>
              </w:rPr>
              <w:t>v14.17</w:t>
            </w:r>
          </w:p>
        </w:tc>
      </w:tr>
    </w:tbl>
    <w:p w:rsidR="002A633A" w:rsidRDefault="002A633A">
      <w:pPr>
        <w:snapToGrid w:val="0"/>
        <w:spacing w:line="400" w:lineRule="exact"/>
        <w:rPr>
          <w:rFonts w:eastAsia="楷体"/>
          <w:bCs/>
          <w:snapToGrid w:val="0"/>
          <w:szCs w:val="22"/>
        </w:rPr>
      </w:pPr>
    </w:p>
    <w:p w:rsidR="002A633A" w:rsidRDefault="002A633A">
      <w:pPr>
        <w:snapToGrid w:val="0"/>
        <w:spacing w:line="400" w:lineRule="exact"/>
        <w:rPr>
          <w:rFonts w:eastAsia="楷体"/>
          <w:bCs/>
          <w:snapToGrid w:val="0"/>
          <w:szCs w:val="22"/>
        </w:rPr>
      </w:pPr>
    </w:p>
    <w:p w:rsidR="002A633A" w:rsidRDefault="00310A64">
      <w:pPr>
        <w:snapToGrid w:val="0"/>
        <w:spacing w:line="400" w:lineRule="exact"/>
        <w:jc w:val="center"/>
        <w:rPr>
          <w:rFonts w:eastAsia="楷体"/>
          <w:b/>
          <w:bCs/>
          <w:snapToGrid w:val="0"/>
          <w:sz w:val="24"/>
        </w:rPr>
      </w:pPr>
      <w:r>
        <w:rPr>
          <w:rFonts w:eastAsia="楷体" w:hint="eastAsia"/>
          <w:bCs/>
          <w:snapToGrid w:val="0"/>
          <w:szCs w:val="22"/>
        </w:rPr>
        <w:lastRenderedPageBreak/>
        <w:t>表</w:t>
      </w:r>
      <w:r>
        <w:rPr>
          <w:rFonts w:eastAsia="楷体"/>
          <w:bCs/>
          <w:snapToGrid w:val="0"/>
          <w:szCs w:val="22"/>
        </w:rPr>
        <w:t>5-3</w:t>
      </w:r>
      <w:r>
        <w:rPr>
          <w:rFonts w:eastAsia="楷体" w:hint="eastAsia"/>
          <w:bCs/>
          <w:snapToGrid w:val="0"/>
          <w:szCs w:val="22"/>
        </w:rPr>
        <w:t xml:space="preserve"> </w:t>
      </w:r>
      <w:r>
        <w:rPr>
          <w:rFonts w:eastAsia="楷体" w:hint="eastAsia"/>
          <w:bCs/>
          <w:snapToGrid w:val="0"/>
          <w:szCs w:val="22"/>
        </w:rPr>
        <w:t>测试工具及支撑软件</w:t>
      </w:r>
    </w:p>
    <w:tbl>
      <w:tblPr>
        <w:tblW w:w="504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881"/>
        <w:gridCol w:w="1940"/>
        <w:gridCol w:w="1787"/>
      </w:tblGrid>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310A64">
            <w:pPr>
              <w:pStyle w:val="a3"/>
              <w:adjustRightInd w:val="0"/>
              <w:snapToGrid w:val="0"/>
              <w:ind w:firstLine="0"/>
              <w:jc w:val="center"/>
              <w:rPr>
                <w:b/>
                <w:bCs/>
                <w:snapToGrid w:val="0"/>
                <w:szCs w:val="21"/>
              </w:rPr>
            </w:pPr>
            <w:bookmarkStart w:id="136" w:name="_Hlk59718157"/>
            <w:r>
              <w:rPr>
                <w:rFonts w:hint="eastAsia"/>
                <w:b/>
                <w:bCs/>
                <w:snapToGrid w:val="0"/>
                <w:szCs w:val="21"/>
              </w:rPr>
              <w:t>序号</w:t>
            </w: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b/>
                <w:bCs/>
                <w:snapToGrid w:val="0"/>
                <w:szCs w:val="21"/>
              </w:rPr>
            </w:pPr>
            <w:r>
              <w:rPr>
                <w:rFonts w:hint="eastAsia"/>
                <w:b/>
                <w:bCs/>
                <w:snapToGrid w:val="0"/>
                <w:szCs w:val="21"/>
              </w:rPr>
              <w:t>软件名称及版本号</w:t>
            </w:r>
          </w:p>
        </w:tc>
        <w:tc>
          <w:tcPr>
            <w:tcW w:w="1128"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b/>
                <w:bCs/>
                <w:snapToGrid w:val="0"/>
                <w:szCs w:val="21"/>
              </w:rPr>
            </w:pPr>
            <w:r>
              <w:rPr>
                <w:rFonts w:hint="eastAsia"/>
                <w:b/>
                <w:bCs/>
                <w:snapToGrid w:val="0"/>
                <w:szCs w:val="21"/>
              </w:rPr>
              <w:t>部署设备</w:t>
            </w: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ind w:firstLine="0"/>
              <w:jc w:val="center"/>
              <w:textAlignment w:val="baseline"/>
              <w:rPr>
                <w:b/>
                <w:bCs/>
                <w:snapToGrid w:val="0"/>
                <w:szCs w:val="21"/>
              </w:rPr>
            </w:pPr>
            <w:r>
              <w:rPr>
                <w:rFonts w:hint="eastAsia"/>
                <w:b/>
                <w:bCs/>
                <w:snapToGrid w:val="0"/>
                <w:szCs w:val="21"/>
              </w:rPr>
              <w:t>软件类型</w:t>
            </w:r>
          </w:p>
        </w:tc>
      </w:tr>
      <w:tr w:rsidR="002A633A">
        <w:trPr>
          <w:trHeight w:val="553"/>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标准数字化系统</w:t>
            </w:r>
          </w:p>
        </w:tc>
        <w:tc>
          <w:tcPr>
            <w:tcW w:w="1128" w:type="pct"/>
            <w:vMerge w:val="restart"/>
            <w:tcBorders>
              <w:top w:val="nil"/>
              <w:left w:val="nil"/>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服务器</w:t>
            </w: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被测软件</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Centos7.8</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操作系统</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snapToGrid w:val="0"/>
                <w:szCs w:val="21"/>
              </w:rPr>
              <w:t>Mysql 5.7</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数据库</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Neo4j 4.0</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数据库</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JDK1.8</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后端运行支撑</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Elasticsearch7.8.0</w:t>
            </w:r>
          </w:p>
        </w:tc>
        <w:tc>
          <w:tcPr>
            <w:tcW w:w="1128" w:type="pct"/>
            <w:vMerge/>
            <w:tcBorders>
              <w:left w:val="nil"/>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后端运行支撑</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Nodev14.17</w:t>
            </w:r>
          </w:p>
        </w:tc>
        <w:tc>
          <w:tcPr>
            <w:tcW w:w="1128" w:type="pct"/>
            <w:vMerge/>
            <w:tcBorders>
              <w:left w:val="nil"/>
              <w:bottom w:val="single" w:sz="4" w:space="0" w:color="auto"/>
              <w:right w:val="single" w:sz="4" w:space="0" w:color="auto"/>
            </w:tcBorders>
            <w:vAlign w:val="center"/>
          </w:tcPr>
          <w:p w:rsidR="002A633A" w:rsidRDefault="002A633A">
            <w:pP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前端运行支撑</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jc w:val="center"/>
              <w:rPr>
                <w:snapToGrid w:val="0"/>
                <w:szCs w:val="21"/>
              </w:rPr>
            </w:pPr>
            <w:r>
              <w:rPr>
                <w:snapToGrid w:val="0"/>
                <w:szCs w:val="21"/>
              </w:rPr>
              <w:t>Mac Os Monterey</w:t>
            </w:r>
            <w:r>
              <w:rPr>
                <w:rFonts w:hint="eastAsia"/>
                <w:snapToGrid w:val="0"/>
                <w:szCs w:val="21"/>
              </w:rPr>
              <w:t xml:space="preserve"> 64</w:t>
            </w:r>
            <w:r>
              <w:rPr>
                <w:rFonts w:hint="eastAsia"/>
                <w:snapToGrid w:val="0"/>
                <w:szCs w:val="21"/>
              </w:rPr>
              <w:t>位操作系统</w:t>
            </w:r>
          </w:p>
        </w:tc>
        <w:tc>
          <w:tcPr>
            <w:tcW w:w="1128" w:type="pct"/>
            <w:vMerge w:val="restart"/>
            <w:tcBorders>
              <w:top w:val="single" w:sz="4" w:space="0" w:color="auto"/>
              <w:left w:val="nil"/>
              <w:right w:val="single" w:sz="4" w:space="0" w:color="auto"/>
            </w:tcBorders>
            <w:vAlign w:val="center"/>
          </w:tcPr>
          <w:p w:rsidR="002A633A" w:rsidRDefault="00310A64">
            <w:pPr>
              <w:jc w:val="center"/>
              <w:rPr>
                <w:snapToGrid w:val="0"/>
                <w:szCs w:val="21"/>
              </w:rPr>
            </w:pPr>
            <w:r>
              <w:rPr>
                <w:rFonts w:hint="eastAsia"/>
                <w:snapToGrid w:val="0"/>
                <w:szCs w:val="21"/>
              </w:rPr>
              <w:t>测试机</w:t>
            </w:r>
          </w:p>
        </w:tc>
        <w:tc>
          <w:tcPr>
            <w:tcW w:w="1039" w:type="pct"/>
            <w:tcBorders>
              <w:top w:val="single" w:sz="4" w:space="0" w:color="auto"/>
              <w:left w:val="nil"/>
              <w:bottom w:val="single" w:sz="4" w:space="0" w:color="auto"/>
              <w:right w:val="single" w:sz="4" w:space="0" w:color="auto"/>
            </w:tcBorders>
            <w:vAlign w:val="center"/>
          </w:tcPr>
          <w:p w:rsidR="002A633A" w:rsidRDefault="00310A64">
            <w:pPr>
              <w:jc w:val="center"/>
              <w:rPr>
                <w:snapToGrid w:val="0"/>
                <w:szCs w:val="21"/>
              </w:rPr>
            </w:pPr>
            <w:r>
              <w:rPr>
                <w:rFonts w:hint="eastAsia"/>
                <w:snapToGrid w:val="0"/>
                <w:szCs w:val="21"/>
              </w:rPr>
              <w:t>操作系统</w:t>
            </w:r>
          </w:p>
        </w:tc>
      </w:tr>
      <w:tr w:rsidR="002A633A">
        <w:trPr>
          <w:trHeight w:val="538"/>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Internet Explorer 11.959.18362.0</w:t>
            </w:r>
          </w:p>
        </w:tc>
        <w:tc>
          <w:tcPr>
            <w:tcW w:w="1128" w:type="pct"/>
            <w:vMerge/>
            <w:tcBorders>
              <w:left w:val="nil"/>
              <w:right w:val="single" w:sz="4" w:space="0" w:color="auto"/>
            </w:tcBorders>
            <w:vAlign w:val="center"/>
          </w:tcPr>
          <w:p w:rsidR="002A633A" w:rsidRDefault="002A633A">
            <w:pPr>
              <w:pStyle w:val="a3"/>
              <w:adjustRightInd w:val="0"/>
              <w:snapToGrid w:val="0"/>
              <w:ind w:firstLine="0"/>
              <w:jc w:val="cente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浏览器</w:t>
            </w:r>
          </w:p>
        </w:tc>
      </w:tr>
      <w:tr w:rsidR="002A633A">
        <w:trPr>
          <w:trHeight w:val="566"/>
          <w:jc w:val="center"/>
        </w:trPr>
        <w:tc>
          <w:tcPr>
            <w:tcW w:w="575" w:type="pct"/>
            <w:tcBorders>
              <w:top w:val="single" w:sz="4" w:space="0" w:color="auto"/>
              <w:left w:val="single" w:sz="4" w:space="0" w:color="auto"/>
              <w:bottom w:val="single" w:sz="4" w:space="0" w:color="auto"/>
              <w:right w:val="single" w:sz="4" w:space="0" w:color="auto"/>
            </w:tcBorders>
            <w:vAlign w:val="center"/>
          </w:tcPr>
          <w:p w:rsidR="002A633A" w:rsidRDefault="002A633A">
            <w:pPr>
              <w:pStyle w:val="a3"/>
              <w:widowControl/>
              <w:numPr>
                <w:ilvl w:val="0"/>
                <w:numId w:val="9"/>
              </w:numPr>
              <w:adjustRightInd w:val="0"/>
              <w:snapToGrid w:val="0"/>
              <w:jc w:val="center"/>
              <w:rPr>
                <w:snapToGrid w:val="0"/>
                <w:szCs w:val="21"/>
              </w:rPr>
            </w:pPr>
          </w:p>
        </w:tc>
        <w:tc>
          <w:tcPr>
            <w:tcW w:w="2256"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Chrome 98.0.4758.102</w:t>
            </w:r>
          </w:p>
        </w:tc>
        <w:tc>
          <w:tcPr>
            <w:tcW w:w="1128" w:type="pct"/>
            <w:vMerge/>
            <w:tcBorders>
              <w:left w:val="nil"/>
              <w:bottom w:val="single" w:sz="4" w:space="0" w:color="auto"/>
              <w:right w:val="single" w:sz="4" w:space="0" w:color="auto"/>
            </w:tcBorders>
            <w:vAlign w:val="center"/>
          </w:tcPr>
          <w:p w:rsidR="002A633A" w:rsidRDefault="002A633A">
            <w:pPr>
              <w:pStyle w:val="a3"/>
              <w:adjustRightInd w:val="0"/>
              <w:snapToGrid w:val="0"/>
              <w:ind w:firstLine="0"/>
              <w:jc w:val="center"/>
              <w:rPr>
                <w:snapToGrid w:val="0"/>
                <w:szCs w:val="21"/>
              </w:rPr>
            </w:pPr>
          </w:p>
        </w:tc>
        <w:tc>
          <w:tcPr>
            <w:tcW w:w="1039" w:type="pct"/>
            <w:tcBorders>
              <w:top w:val="single" w:sz="4" w:space="0" w:color="auto"/>
              <w:left w:val="nil"/>
              <w:bottom w:val="single" w:sz="4" w:space="0" w:color="auto"/>
              <w:right w:val="single" w:sz="4" w:space="0" w:color="auto"/>
            </w:tcBorders>
            <w:vAlign w:val="center"/>
          </w:tcPr>
          <w:p w:rsidR="002A633A" w:rsidRDefault="00310A64">
            <w:pPr>
              <w:pStyle w:val="a3"/>
              <w:adjustRightInd w:val="0"/>
              <w:snapToGrid w:val="0"/>
              <w:ind w:firstLine="0"/>
              <w:jc w:val="center"/>
              <w:rPr>
                <w:snapToGrid w:val="0"/>
                <w:szCs w:val="21"/>
              </w:rPr>
            </w:pPr>
            <w:r>
              <w:rPr>
                <w:rFonts w:hint="eastAsia"/>
                <w:snapToGrid w:val="0"/>
                <w:szCs w:val="21"/>
              </w:rPr>
              <w:t>浏览器</w:t>
            </w:r>
          </w:p>
        </w:tc>
      </w:tr>
      <w:bookmarkEnd w:id="136"/>
    </w:tbl>
    <w:p w:rsidR="002A633A" w:rsidRDefault="002A633A"/>
    <w:p w:rsidR="002A633A" w:rsidRDefault="002A633A">
      <w:pPr>
        <w:jc w:val="left"/>
      </w:pPr>
      <w:bookmarkStart w:id="137" w:name="_Toc538963261"/>
    </w:p>
    <w:p w:rsidR="002A633A" w:rsidRDefault="00310A64">
      <w:pPr>
        <w:snapToGrid w:val="0"/>
        <w:spacing w:line="400" w:lineRule="exact"/>
        <w:jc w:val="left"/>
        <w:outlineLvl w:val="2"/>
        <w:rPr>
          <w:rFonts w:eastAsia="黑体"/>
          <w:bCs/>
          <w:snapToGrid w:val="0"/>
          <w:sz w:val="24"/>
          <w:szCs w:val="28"/>
        </w:rPr>
      </w:pPr>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5</w:t>
      </w:r>
      <w:r>
        <w:rPr>
          <w:rFonts w:eastAsia="黑体"/>
          <w:bCs/>
          <w:snapToGrid w:val="0"/>
          <w:sz w:val="24"/>
          <w:szCs w:val="28"/>
        </w:rPr>
        <w:t>.2</w:t>
      </w:r>
      <w:r>
        <w:rPr>
          <w:rFonts w:eastAsia="黑体" w:hint="eastAsia"/>
          <w:bCs/>
          <w:snapToGrid w:val="0"/>
          <w:sz w:val="24"/>
          <w:szCs w:val="28"/>
        </w:rPr>
        <w:t xml:space="preserve">  </w:t>
      </w:r>
      <w:r>
        <w:rPr>
          <w:rFonts w:eastAsia="黑体" w:hint="eastAsia"/>
          <w:bCs/>
          <w:snapToGrid w:val="0"/>
          <w:sz w:val="24"/>
          <w:szCs w:val="28"/>
        </w:rPr>
        <w:t>功能测试</w:t>
      </w:r>
      <w:bookmarkEnd w:id="137"/>
    </w:p>
    <w:p w:rsidR="002A633A" w:rsidRDefault="00310A64">
      <w:pPr>
        <w:snapToGrid w:val="0"/>
        <w:spacing w:line="400" w:lineRule="exact"/>
        <w:ind w:firstLine="420"/>
        <w:rPr>
          <w:snapToGrid w:val="0"/>
          <w:sz w:val="24"/>
        </w:rPr>
      </w:pPr>
      <w:r>
        <w:rPr>
          <w:rFonts w:hint="eastAsia"/>
          <w:snapToGrid w:val="0"/>
          <w:sz w:val="24"/>
        </w:rPr>
        <w:t>在本研究的测试阶段，我们详细完成了对系统各个模块功能的深入测试，以确保系统的全面性和可靠性。具体来说，对用户模块的测试集中在验证用户的登录流程是否顺畅以及用户信息是否能被正确地检索和展示。对于数据接入模块，我们重点测试了标准文件上传的流程是否无误，确保数据的正确接入是可行的。在智能解析模块的测试中，我们验证了文件转换的准确性及其生成的表格信息的无误性，以评估该模块在处理数据时的效率和准确度。最后，对于展示模块，我们确保了所有上述信息能够被完整地展示给用户，并提供了文档预览功能，以增强用户体验。这一系列的测试旨在确保系统在各个环节都能达到预期的功能要求，进而证明了本系统在处理和展示数据方面的高度整合性和实用性。</w:t>
      </w:r>
    </w:p>
    <w:p w:rsidR="002A633A" w:rsidRDefault="00310A64">
      <w:pPr>
        <w:snapToGrid w:val="0"/>
        <w:spacing w:line="400" w:lineRule="exact"/>
        <w:jc w:val="center"/>
        <w:rPr>
          <w:rFonts w:eastAsia="楷体"/>
          <w:snapToGrid w:val="0"/>
          <w:sz w:val="24"/>
        </w:rPr>
      </w:pPr>
      <w:r>
        <w:rPr>
          <w:rFonts w:eastAsia="楷体" w:hint="eastAsia"/>
          <w:bCs/>
          <w:snapToGrid w:val="0"/>
          <w:szCs w:val="22"/>
        </w:rPr>
        <w:t>表</w:t>
      </w:r>
      <w:r>
        <w:rPr>
          <w:rFonts w:eastAsia="楷体"/>
          <w:bCs/>
          <w:snapToGrid w:val="0"/>
          <w:szCs w:val="22"/>
        </w:rPr>
        <w:t>5-4</w:t>
      </w:r>
      <w:r>
        <w:rPr>
          <w:rFonts w:eastAsia="楷体" w:hint="eastAsia"/>
          <w:bCs/>
          <w:snapToGrid w:val="0"/>
          <w:szCs w:val="22"/>
        </w:rPr>
        <w:t xml:space="preserve"> </w:t>
      </w:r>
      <w:r>
        <w:rPr>
          <w:rFonts w:eastAsia="楷体" w:hint="eastAsia"/>
          <w:bCs/>
          <w:snapToGrid w:val="0"/>
          <w:szCs w:val="22"/>
        </w:rPr>
        <w:t>功能测试项</w:t>
      </w:r>
    </w:p>
    <w:tbl>
      <w:tblPr>
        <w:tblStyle w:val="af2"/>
        <w:tblW w:w="0" w:type="auto"/>
        <w:tblLook w:val="04A0" w:firstRow="1" w:lastRow="0" w:firstColumn="1" w:lastColumn="0" w:noHBand="0" w:noVBand="1"/>
      </w:tblPr>
      <w:tblGrid>
        <w:gridCol w:w="2132"/>
        <w:gridCol w:w="2341"/>
        <w:gridCol w:w="1249"/>
        <w:gridCol w:w="2806"/>
      </w:tblGrid>
      <w:tr w:rsidR="002A633A">
        <w:tc>
          <w:tcPr>
            <w:tcW w:w="2132" w:type="dxa"/>
          </w:tcPr>
          <w:p w:rsidR="002A633A" w:rsidRDefault="00310A64">
            <w:pPr>
              <w:snapToGrid w:val="0"/>
              <w:spacing w:line="400" w:lineRule="exact"/>
              <w:rPr>
                <w:b/>
                <w:bCs/>
                <w:snapToGrid w:val="0"/>
                <w:szCs w:val="21"/>
              </w:rPr>
            </w:pPr>
            <w:r>
              <w:rPr>
                <w:rFonts w:hint="eastAsia"/>
                <w:b/>
                <w:bCs/>
                <w:snapToGrid w:val="0"/>
                <w:szCs w:val="21"/>
              </w:rPr>
              <w:t>测试项</w:t>
            </w:r>
          </w:p>
        </w:tc>
        <w:tc>
          <w:tcPr>
            <w:tcW w:w="2341" w:type="dxa"/>
          </w:tcPr>
          <w:p w:rsidR="002A633A" w:rsidRDefault="00310A64">
            <w:pPr>
              <w:snapToGrid w:val="0"/>
              <w:spacing w:line="400" w:lineRule="exact"/>
              <w:rPr>
                <w:b/>
                <w:bCs/>
                <w:snapToGrid w:val="0"/>
                <w:szCs w:val="21"/>
              </w:rPr>
            </w:pPr>
            <w:r>
              <w:rPr>
                <w:rFonts w:hint="eastAsia"/>
                <w:b/>
                <w:bCs/>
                <w:snapToGrid w:val="0"/>
                <w:szCs w:val="21"/>
              </w:rPr>
              <w:t>输入</w:t>
            </w:r>
          </w:p>
        </w:tc>
        <w:tc>
          <w:tcPr>
            <w:tcW w:w="1249" w:type="dxa"/>
          </w:tcPr>
          <w:p w:rsidR="002A633A" w:rsidRDefault="00310A64">
            <w:pPr>
              <w:snapToGrid w:val="0"/>
              <w:spacing w:line="400" w:lineRule="exact"/>
              <w:rPr>
                <w:b/>
                <w:bCs/>
                <w:snapToGrid w:val="0"/>
                <w:szCs w:val="21"/>
              </w:rPr>
            </w:pPr>
            <w:r>
              <w:rPr>
                <w:rFonts w:hint="eastAsia"/>
                <w:b/>
                <w:bCs/>
                <w:snapToGrid w:val="0"/>
                <w:szCs w:val="21"/>
              </w:rPr>
              <w:t>是否通过</w:t>
            </w:r>
          </w:p>
        </w:tc>
        <w:tc>
          <w:tcPr>
            <w:tcW w:w="2806" w:type="dxa"/>
          </w:tcPr>
          <w:p w:rsidR="002A633A" w:rsidRDefault="00310A64">
            <w:pPr>
              <w:snapToGrid w:val="0"/>
              <w:spacing w:line="400" w:lineRule="exact"/>
              <w:rPr>
                <w:b/>
                <w:bCs/>
                <w:snapToGrid w:val="0"/>
                <w:szCs w:val="21"/>
              </w:rPr>
            </w:pPr>
            <w:r>
              <w:rPr>
                <w:rFonts w:hint="eastAsia"/>
                <w:b/>
                <w:bCs/>
                <w:snapToGrid w:val="0"/>
                <w:szCs w:val="21"/>
              </w:rPr>
              <w:t>测试结果</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用户管理</w:t>
            </w:r>
          </w:p>
        </w:tc>
        <w:tc>
          <w:tcPr>
            <w:tcW w:w="2341" w:type="dxa"/>
          </w:tcPr>
          <w:p w:rsidR="002A633A" w:rsidRDefault="00310A64">
            <w:pPr>
              <w:snapToGrid w:val="0"/>
              <w:spacing w:line="400" w:lineRule="exact"/>
              <w:rPr>
                <w:snapToGrid w:val="0"/>
                <w:szCs w:val="21"/>
              </w:rPr>
            </w:pPr>
            <w:r>
              <w:rPr>
                <w:rFonts w:hint="eastAsia"/>
                <w:snapToGrid w:val="0"/>
                <w:szCs w:val="21"/>
              </w:rPr>
              <w:t>用户信息</w:t>
            </w:r>
          </w:p>
        </w:tc>
        <w:tc>
          <w:tcPr>
            <w:tcW w:w="1249" w:type="dxa"/>
          </w:tcPr>
          <w:p w:rsidR="002A633A" w:rsidRDefault="00310A64">
            <w:pPr>
              <w:snapToGrid w:val="0"/>
              <w:spacing w:line="400" w:lineRule="exact"/>
              <w:rPr>
                <w:snapToGrid w:val="0"/>
                <w:szCs w:val="21"/>
              </w:rPr>
            </w:pPr>
            <w:r>
              <w:rPr>
                <w:rFonts w:hint="eastAsia"/>
                <w:snapToGrid w:val="0"/>
                <w:szCs w:val="21"/>
              </w:rPr>
              <w:t>是</w:t>
            </w:r>
          </w:p>
        </w:tc>
        <w:tc>
          <w:tcPr>
            <w:tcW w:w="2806"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5-9</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数据接入</w:t>
            </w:r>
          </w:p>
        </w:tc>
        <w:tc>
          <w:tcPr>
            <w:tcW w:w="2341" w:type="dxa"/>
          </w:tcPr>
          <w:p w:rsidR="002A633A" w:rsidRDefault="00310A64">
            <w:pPr>
              <w:snapToGrid w:val="0"/>
              <w:spacing w:line="400" w:lineRule="exact"/>
              <w:rPr>
                <w:snapToGrid w:val="0"/>
                <w:szCs w:val="21"/>
              </w:rPr>
            </w:pPr>
            <w:r>
              <w:rPr>
                <w:rFonts w:hint="eastAsia"/>
                <w:snapToGrid w:val="0"/>
                <w:szCs w:val="21"/>
              </w:rPr>
              <w:t>Word</w:t>
            </w:r>
            <w:r>
              <w:rPr>
                <w:rFonts w:hint="eastAsia"/>
                <w:snapToGrid w:val="0"/>
                <w:szCs w:val="21"/>
              </w:rPr>
              <w:t>文档</w:t>
            </w:r>
            <w:r>
              <w:rPr>
                <w:snapToGrid w:val="0"/>
                <w:szCs w:val="21"/>
              </w:rPr>
              <w:t>、</w:t>
            </w:r>
            <w:r>
              <w:rPr>
                <w:rFonts w:hint="eastAsia"/>
                <w:snapToGrid w:val="0"/>
                <w:szCs w:val="21"/>
              </w:rPr>
              <w:t>Pdf</w:t>
            </w:r>
            <w:r>
              <w:rPr>
                <w:rFonts w:hint="eastAsia"/>
                <w:snapToGrid w:val="0"/>
                <w:szCs w:val="21"/>
              </w:rPr>
              <w:t>文档</w:t>
            </w:r>
          </w:p>
        </w:tc>
        <w:tc>
          <w:tcPr>
            <w:tcW w:w="1249" w:type="dxa"/>
          </w:tcPr>
          <w:p w:rsidR="002A633A" w:rsidRDefault="00310A64">
            <w:pPr>
              <w:snapToGrid w:val="0"/>
              <w:spacing w:line="400" w:lineRule="exact"/>
              <w:rPr>
                <w:snapToGrid w:val="0"/>
                <w:szCs w:val="21"/>
              </w:rPr>
            </w:pPr>
            <w:r>
              <w:rPr>
                <w:rFonts w:hint="eastAsia"/>
                <w:snapToGrid w:val="0"/>
                <w:szCs w:val="21"/>
              </w:rPr>
              <w:t>是</w:t>
            </w:r>
          </w:p>
        </w:tc>
        <w:tc>
          <w:tcPr>
            <w:tcW w:w="2806"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5-14</w:t>
            </w:r>
            <w:r>
              <w:rPr>
                <w:rFonts w:hint="eastAsia"/>
                <w:snapToGrid w:val="0"/>
                <w:szCs w:val="21"/>
              </w:rPr>
              <w:t>，图</w:t>
            </w:r>
            <w:r>
              <w:rPr>
                <w:rFonts w:hint="eastAsia"/>
                <w:snapToGrid w:val="0"/>
                <w:szCs w:val="21"/>
              </w:rPr>
              <w:t>5-15</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智能解析</w:t>
            </w:r>
          </w:p>
        </w:tc>
        <w:tc>
          <w:tcPr>
            <w:tcW w:w="2341" w:type="dxa"/>
          </w:tcPr>
          <w:p w:rsidR="002A633A" w:rsidRDefault="00310A64">
            <w:pPr>
              <w:snapToGrid w:val="0"/>
              <w:spacing w:line="400" w:lineRule="exact"/>
              <w:rPr>
                <w:snapToGrid w:val="0"/>
                <w:szCs w:val="21"/>
              </w:rPr>
            </w:pPr>
            <w:r>
              <w:rPr>
                <w:rFonts w:hint="eastAsia"/>
                <w:snapToGrid w:val="0"/>
                <w:szCs w:val="21"/>
              </w:rPr>
              <w:t>Word</w:t>
            </w:r>
            <w:r>
              <w:rPr>
                <w:rFonts w:hint="eastAsia"/>
                <w:snapToGrid w:val="0"/>
                <w:szCs w:val="21"/>
              </w:rPr>
              <w:t>文档、</w:t>
            </w:r>
            <w:r>
              <w:rPr>
                <w:rFonts w:hint="eastAsia"/>
                <w:snapToGrid w:val="0"/>
                <w:szCs w:val="21"/>
              </w:rPr>
              <w:t>Pdf</w:t>
            </w:r>
            <w:r>
              <w:rPr>
                <w:rFonts w:hint="eastAsia"/>
                <w:snapToGrid w:val="0"/>
                <w:szCs w:val="21"/>
              </w:rPr>
              <w:t>文档</w:t>
            </w:r>
          </w:p>
        </w:tc>
        <w:tc>
          <w:tcPr>
            <w:tcW w:w="1249" w:type="dxa"/>
          </w:tcPr>
          <w:p w:rsidR="002A633A" w:rsidRDefault="00310A64">
            <w:pPr>
              <w:snapToGrid w:val="0"/>
              <w:spacing w:line="400" w:lineRule="exact"/>
              <w:rPr>
                <w:snapToGrid w:val="0"/>
                <w:szCs w:val="21"/>
              </w:rPr>
            </w:pPr>
            <w:r>
              <w:rPr>
                <w:rFonts w:hint="eastAsia"/>
                <w:snapToGrid w:val="0"/>
                <w:szCs w:val="21"/>
              </w:rPr>
              <w:t>是</w:t>
            </w:r>
          </w:p>
        </w:tc>
        <w:tc>
          <w:tcPr>
            <w:tcW w:w="2806"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5-10</w:t>
            </w:r>
            <w:r>
              <w:rPr>
                <w:rFonts w:hint="eastAsia"/>
                <w:snapToGrid w:val="0"/>
                <w:szCs w:val="21"/>
              </w:rPr>
              <w:t>，图</w:t>
            </w:r>
            <w:r>
              <w:rPr>
                <w:rFonts w:hint="eastAsia"/>
                <w:snapToGrid w:val="0"/>
                <w:szCs w:val="21"/>
              </w:rPr>
              <w:t>5-11</w:t>
            </w:r>
            <w:r>
              <w:rPr>
                <w:rFonts w:hint="eastAsia"/>
                <w:snapToGrid w:val="0"/>
                <w:szCs w:val="21"/>
              </w:rPr>
              <w:t>，图</w:t>
            </w:r>
            <w:r>
              <w:rPr>
                <w:rFonts w:hint="eastAsia"/>
                <w:snapToGrid w:val="0"/>
                <w:szCs w:val="21"/>
              </w:rPr>
              <w:t>5-12</w:t>
            </w:r>
          </w:p>
        </w:tc>
      </w:tr>
    </w:tbl>
    <w:p w:rsidR="002A633A" w:rsidRDefault="002A633A">
      <w:pPr>
        <w:snapToGrid w:val="0"/>
        <w:spacing w:line="400" w:lineRule="exact"/>
        <w:jc w:val="center"/>
        <w:rPr>
          <w:rFonts w:eastAsia="楷体"/>
          <w:bCs/>
          <w:snapToGrid w:val="0"/>
          <w:szCs w:val="22"/>
        </w:rPr>
      </w:pPr>
    </w:p>
    <w:p w:rsidR="002A633A" w:rsidRDefault="00310A64">
      <w:pPr>
        <w:snapToGrid w:val="0"/>
        <w:spacing w:line="400" w:lineRule="exact"/>
        <w:jc w:val="center"/>
        <w:rPr>
          <w:snapToGrid w:val="0"/>
          <w:sz w:val="24"/>
        </w:rPr>
      </w:pPr>
      <w:r>
        <w:rPr>
          <w:rFonts w:eastAsia="楷体" w:hint="eastAsia"/>
          <w:bCs/>
          <w:snapToGrid w:val="0"/>
          <w:szCs w:val="22"/>
        </w:rPr>
        <w:lastRenderedPageBreak/>
        <w:t>续表</w:t>
      </w:r>
      <w:r>
        <w:rPr>
          <w:rFonts w:eastAsia="楷体"/>
          <w:bCs/>
          <w:snapToGrid w:val="0"/>
          <w:szCs w:val="22"/>
        </w:rPr>
        <w:t>5-4</w:t>
      </w:r>
      <w:r>
        <w:rPr>
          <w:rFonts w:eastAsia="楷体" w:hint="eastAsia"/>
          <w:bCs/>
          <w:snapToGrid w:val="0"/>
          <w:szCs w:val="22"/>
        </w:rPr>
        <w:t xml:space="preserve"> </w:t>
      </w:r>
      <w:r>
        <w:rPr>
          <w:rFonts w:eastAsia="楷体" w:hint="eastAsia"/>
          <w:bCs/>
          <w:snapToGrid w:val="0"/>
          <w:szCs w:val="22"/>
        </w:rPr>
        <w:t>功能测试项</w:t>
      </w:r>
    </w:p>
    <w:tbl>
      <w:tblPr>
        <w:tblStyle w:val="af2"/>
        <w:tblW w:w="0" w:type="auto"/>
        <w:tblLook w:val="04A0" w:firstRow="1" w:lastRow="0" w:firstColumn="1" w:lastColumn="0" w:noHBand="0" w:noVBand="1"/>
      </w:tblPr>
      <w:tblGrid>
        <w:gridCol w:w="2132"/>
        <w:gridCol w:w="2352"/>
        <w:gridCol w:w="1260"/>
        <w:gridCol w:w="2784"/>
      </w:tblGrid>
      <w:tr w:rsidR="002A633A">
        <w:tc>
          <w:tcPr>
            <w:tcW w:w="2132" w:type="dxa"/>
          </w:tcPr>
          <w:p w:rsidR="002A633A" w:rsidRDefault="00310A64">
            <w:pPr>
              <w:snapToGrid w:val="0"/>
              <w:spacing w:line="400" w:lineRule="exact"/>
              <w:rPr>
                <w:b/>
                <w:bCs/>
                <w:snapToGrid w:val="0"/>
                <w:szCs w:val="21"/>
              </w:rPr>
            </w:pPr>
            <w:r>
              <w:rPr>
                <w:rFonts w:hint="eastAsia"/>
                <w:b/>
                <w:bCs/>
                <w:snapToGrid w:val="0"/>
                <w:szCs w:val="21"/>
              </w:rPr>
              <w:t>测试项</w:t>
            </w:r>
          </w:p>
        </w:tc>
        <w:tc>
          <w:tcPr>
            <w:tcW w:w="2352" w:type="dxa"/>
          </w:tcPr>
          <w:p w:rsidR="002A633A" w:rsidRDefault="00310A64">
            <w:pPr>
              <w:snapToGrid w:val="0"/>
              <w:spacing w:line="400" w:lineRule="exact"/>
              <w:rPr>
                <w:b/>
                <w:bCs/>
                <w:snapToGrid w:val="0"/>
                <w:szCs w:val="21"/>
              </w:rPr>
            </w:pPr>
            <w:r>
              <w:rPr>
                <w:rFonts w:hint="eastAsia"/>
                <w:b/>
                <w:bCs/>
                <w:snapToGrid w:val="0"/>
                <w:szCs w:val="21"/>
              </w:rPr>
              <w:t>输入</w:t>
            </w:r>
          </w:p>
        </w:tc>
        <w:tc>
          <w:tcPr>
            <w:tcW w:w="1260" w:type="dxa"/>
          </w:tcPr>
          <w:p w:rsidR="002A633A" w:rsidRDefault="00310A64">
            <w:pPr>
              <w:snapToGrid w:val="0"/>
              <w:spacing w:line="400" w:lineRule="exact"/>
              <w:rPr>
                <w:b/>
                <w:bCs/>
                <w:snapToGrid w:val="0"/>
                <w:szCs w:val="21"/>
              </w:rPr>
            </w:pPr>
            <w:r>
              <w:rPr>
                <w:rFonts w:hint="eastAsia"/>
                <w:b/>
                <w:bCs/>
                <w:snapToGrid w:val="0"/>
                <w:szCs w:val="21"/>
              </w:rPr>
              <w:t>是否通过</w:t>
            </w:r>
          </w:p>
        </w:tc>
        <w:tc>
          <w:tcPr>
            <w:tcW w:w="2784" w:type="dxa"/>
          </w:tcPr>
          <w:p w:rsidR="002A633A" w:rsidRDefault="00310A64">
            <w:pPr>
              <w:snapToGrid w:val="0"/>
              <w:spacing w:line="400" w:lineRule="exact"/>
              <w:rPr>
                <w:b/>
                <w:bCs/>
                <w:snapToGrid w:val="0"/>
                <w:szCs w:val="21"/>
              </w:rPr>
            </w:pPr>
            <w:r>
              <w:rPr>
                <w:rFonts w:hint="eastAsia"/>
                <w:b/>
                <w:bCs/>
                <w:snapToGrid w:val="0"/>
                <w:szCs w:val="21"/>
              </w:rPr>
              <w:t>测试结果</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预览文档</w:t>
            </w:r>
          </w:p>
        </w:tc>
        <w:tc>
          <w:tcPr>
            <w:tcW w:w="2352" w:type="dxa"/>
          </w:tcPr>
          <w:p w:rsidR="002A633A" w:rsidRDefault="00310A64">
            <w:pPr>
              <w:snapToGrid w:val="0"/>
              <w:spacing w:line="400" w:lineRule="exact"/>
              <w:rPr>
                <w:snapToGrid w:val="0"/>
                <w:szCs w:val="21"/>
              </w:rPr>
            </w:pPr>
            <w:r>
              <w:rPr>
                <w:rFonts w:hint="eastAsia"/>
                <w:snapToGrid w:val="0"/>
                <w:szCs w:val="21"/>
              </w:rPr>
              <w:t>Word</w:t>
            </w:r>
            <w:r>
              <w:rPr>
                <w:rFonts w:hint="eastAsia"/>
                <w:snapToGrid w:val="0"/>
                <w:szCs w:val="21"/>
              </w:rPr>
              <w:t>文档</w:t>
            </w:r>
          </w:p>
        </w:tc>
        <w:tc>
          <w:tcPr>
            <w:tcW w:w="1260" w:type="dxa"/>
          </w:tcPr>
          <w:p w:rsidR="002A633A" w:rsidRDefault="00310A64">
            <w:pPr>
              <w:snapToGrid w:val="0"/>
              <w:spacing w:line="400" w:lineRule="exact"/>
              <w:rPr>
                <w:snapToGrid w:val="0"/>
                <w:szCs w:val="21"/>
              </w:rPr>
            </w:pPr>
            <w:r>
              <w:rPr>
                <w:rFonts w:hint="eastAsia"/>
                <w:snapToGrid w:val="0"/>
                <w:szCs w:val="21"/>
              </w:rPr>
              <w:t>是</w:t>
            </w:r>
          </w:p>
        </w:tc>
        <w:tc>
          <w:tcPr>
            <w:tcW w:w="2784"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5-13</w:t>
            </w:r>
          </w:p>
        </w:tc>
      </w:tr>
      <w:tr w:rsidR="002A633A">
        <w:tc>
          <w:tcPr>
            <w:tcW w:w="2132" w:type="dxa"/>
          </w:tcPr>
          <w:p w:rsidR="002A633A" w:rsidRDefault="00310A64">
            <w:pPr>
              <w:snapToGrid w:val="0"/>
              <w:spacing w:line="400" w:lineRule="exact"/>
              <w:rPr>
                <w:snapToGrid w:val="0"/>
                <w:szCs w:val="21"/>
              </w:rPr>
            </w:pPr>
            <w:r>
              <w:rPr>
                <w:rFonts w:hint="eastAsia"/>
                <w:snapToGrid w:val="0"/>
                <w:szCs w:val="21"/>
              </w:rPr>
              <w:t>页面展示</w:t>
            </w:r>
          </w:p>
        </w:tc>
        <w:tc>
          <w:tcPr>
            <w:tcW w:w="2352" w:type="dxa"/>
          </w:tcPr>
          <w:p w:rsidR="002A633A" w:rsidRDefault="00310A64">
            <w:pPr>
              <w:snapToGrid w:val="0"/>
              <w:spacing w:line="400" w:lineRule="exact"/>
              <w:rPr>
                <w:snapToGrid w:val="0"/>
                <w:szCs w:val="21"/>
              </w:rPr>
            </w:pPr>
            <w:r>
              <w:rPr>
                <w:rFonts w:hint="eastAsia"/>
                <w:snapToGrid w:val="0"/>
                <w:szCs w:val="21"/>
              </w:rPr>
              <w:t>无</w:t>
            </w:r>
          </w:p>
        </w:tc>
        <w:tc>
          <w:tcPr>
            <w:tcW w:w="1260" w:type="dxa"/>
          </w:tcPr>
          <w:p w:rsidR="002A633A" w:rsidRDefault="00310A64">
            <w:pPr>
              <w:snapToGrid w:val="0"/>
              <w:spacing w:line="400" w:lineRule="exact"/>
              <w:rPr>
                <w:snapToGrid w:val="0"/>
                <w:szCs w:val="21"/>
              </w:rPr>
            </w:pPr>
            <w:r>
              <w:rPr>
                <w:rFonts w:hint="eastAsia"/>
                <w:snapToGrid w:val="0"/>
                <w:szCs w:val="21"/>
              </w:rPr>
              <w:t>是</w:t>
            </w:r>
          </w:p>
        </w:tc>
        <w:tc>
          <w:tcPr>
            <w:tcW w:w="2784" w:type="dxa"/>
          </w:tcPr>
          <w:p w:rsidR="002A633A" w:rsidRDefault="00310A64">
            <w:pPr>
              <w:snapToGrid w:val="0"/>
              <w:spacing w:line="400" w:lineRule="exact"/>
              <w:rPr>
                <w:snapToGrid w:val="0"/>
                <w:szCs w:val="21"/>
              </w:rPr>
            </w:pPr>
            <w:r>
              <w:rPr>
                <w:rFonts w:hint="eastAsia"/>
                <w:snapToGrid w:val="0"/>
                <w:szCs w:val="21"/>
              </w:rPr>
              <w:t>如图</w:t>
            </w:r>
            <w:r>
              <w:rPr>
                <w:rFonts w:hint="eastAsia"/>
                <w:snapToGrid w:val="0"/>
                <w:szCs w:val="21"/>
              </w:rPr>
              <w:t>5-9</w:t>
            </w:r>
            <w:r>
              <w:rPr>
                <w:rFonts w:hint="eastAsia"/>
                <w:snapToGrid w:val="0"/>
                <w:szCs w:val="21"/>
              </w:rPr>
              <w:t>，</w:t>
            </w:r>
            <w:r>
              <w:rPr>
                <w:rFonts w:hint="eastAsia"/>
                <w:snapToGrid w:val="0"/>
                <w:szCs w:val="21"/>
              </w:rPr>
              <w:t xml:space="preserve"> </w:t>
            </w:r>
            <w:r>
              <w:rPr>
                <w:rFonts w:hint="eastAsia"/>
                <w:snapToGrid w:val="0"/>
                <w:szCs w:val="21"/>
              </w:rPr>
              <w:t>图</w:t>
            </w:r>
            <w:r>
              <w:rPr>
                <w:rFonts w:hint="eastAsia"/>
                <w:snapToGrid w:val="0"/>
                <w:szCs w:val="21"/>
              </w:rPr>
              <w:t>5-10</w:t>
            </w:r>
            <w:r>
              <w:rPr>
                <w:rFonts w:hint="eastAsia"/>
                <w:snapToGrid w:val="0"/>
                <w:szCs w:val="21"/>
              </w:rPr>
              <w:t>，图</w:t>
            </w:r>
            <w:r>
              <w:rPr>
                <w:rFonts w:hint="eastAsia"/>
                <w:snapToGrid w:val="0"/>
                <w:szCs w:val="21"/>
              </w:rPr>
              <w:t>5-11</w:t>
            </w:r>
            <w:r>
              <w:rPr>
                <w:rFonts w:hint="eastAsia"/>
                <w:snapToGrid w:val="0"/>
                <w:szCs w:val="21"/>
              </w:rPr>
              <w:t>，图</w:t>
            </w:r>
            <w:r>
              <w:rPr>
                <w:rFonts w:hint="eastAsia"/>
                <w:snapToGrid w:val="0"/>
                <w:szCs w:val="21"/>
              </w:rPr>
              <w:t>5-12</w:t>
            </w:r>
            <w:r>
              <w:rPr>
                <w:rFonts w:hint="eastAsia"/>
                <w:snapToGrid w:val="0"/>
                <w:szCs w:val="21"/>
              </w:rPr>
              <w:t>，图</w:t>
            </w:r>
            <w:r>
              <w:rPr>
                <w:rFonts w:hint="eastAsia"/>
                <w:snapToGrid w:val="0"/>
                <w:szCs w:val="21"/>
              </w:rPr>
              <w:t>5-13</w:t>
            </w:r>
            <w:r>
              <w:rPr>
                <w:rFonts w:hint="eastAsia"/>
                <w:snapToGrid w:val="0"/>
                <w:szCs w:val="21"/>
              </w:rPr>
              <w:t>，图</w:t>
            </w:r>
            <w:r>
              <w:rPr>
                <w:rFonts w:hint="eastAsia"/>
                <w:snapToGrid w:val="0"/>
                <w:szCs w:val="21"/>
              </w:rPr>
              <w:t>5-14</w:t>
            </w:r>
            <w:r>
              <w:rPr>
                <w:rFonts w:hint="eastAsia"/>
                <w:snapToGrid w:val="0"/>
                <w:szCs w:val="21"/>
              </w:rPr>
              <w:t>，图</w:t>
            </w:r>
            <w:r>
              <w:rPr>
                <w:rFonts w:hint="eastAsia"/>
                <w:snapToGrid w:val="0"/>
                <w:szCs w:val="21"/>
              </w:rPr>
              <w:t>5-15</w:t>
            </w:r>
          </w:p>
        </w:tc>
      </w:tr>
    </w:tbl>
    <w:p w:rsidR="002A633A" w:rsidRDefault="002A633A">
      <w:pPr>
        <w:snapToGrid w:val="0"/>
        <w:spacing w:line="400" w:lineRule="exact"/>
        <w:rPr>
          <w:snapToGrid w:val="0"/>
          <w:sz w:val="24"/>
        </w:rPr>
      </w:pPr>
    </w:p>
    <w:p w:rsidR="002A633A" w:rsidRDefault="00310A64">
      <w:pPr>
        <w:snapToGrid w:val="0"/>
        <w:spacing w:line="400" w:lineRule="exact"/>
        <w:ind w:firstLineChars="200" w:firstLine="480"/>
        <w:rPr>
          <w:snapToGrid w:val="0"/>
          <w:sz w:val="24"/>
        </w:rPr>
      </w:pPr>
      <w:r>
        <w:rPr>
          <w:rFonts w:hint="eastAsia"/>
          <w:snapToGrid w:val="0"/>
          <w:sz w:val="24"/>
        </w:rPr>
        <w:t>具体测试效果如下列图所示。</w:t>
      </w:r>
    </w:p>
    <w:p w:rsidR="002A633A" w:rsidRDefault="00310A64">
      <w:pPr>
        <w:snapToGrid w:val="0"/>
        <w:spacing w:line="400" w:lineRule="exact"/>
        <w:ind w:firstLineChars="200" w:firstLine="480"/>
        <w:rPr>
          <w:snapToGrid w:val="0"/>
          <w:sz w:val="24"/>
        </w:rPr>
      </w:pPr>
      <w:r>
        <w:rPr>
          <w:rFonts w:hint="eastAsia"/>
          <w:snapToGrid w:val="0"/>
          <w:sz w:val="24"/>
        </w:rPr>
        <w:t>首先会是用户登录注册功能，可以登录普通用户账号或者管理员账号，为了方便测试更多功能，此处登录的是管理员账户，登录成功后便可访问用户管理界面，正如图</w:t>
      </w:r>
      <w:r>
        <w:rPr>
          <w:rFonts w:hint="eastAsia"/>
          <w:snapToGrid w:val="0"/>
          <w:sz w:val="24"/>
        </w:rPr>
        <w:t>5-9</w:t>
      </w:r>
      <w:r>
        <w:rPr>
          <w:rFonts w:hint="eastAsia"/>
          <w:snapToGrid w:val="0"/>
          <w:sz w:val="24"/>
        </w:rPr>
        <w:t>所揭示的。在该用户管理界面内，管理员被赋予了广泛的权限来执行多种操作，包括查询现有用户信息、删除不再需要的用户账户、新增用户以及编辑现有用户信息。</w:t>
      </w:r>
    </w:p>
    <w:p w:rsidR="002A633A" w:rsidRDefault="002A633A">
      <w:pPr>
        <w:snapToGrid w:val="0"/>
      </w:pPr>
    </w:p>
    <w:p w:rsidR="002A633A" w:rsidRDefault="00310A64">
      <w:pPr>
        <w:snapToGrid w:val="0"/>
      </w:pPr>
      <w:r>
        <w:rPr>
          <w:noProof/>
        </w:rPr>
        <w:drawing>
          <wp:inline distT="0" distB="0" distL="114300" distR="114300">
            <wp:extent cx="5265420" cy="2672080"/>
            <wp:effectExtent l="0" t="0" r="17780" b="203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5"/>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5-9</w:t>
      </w:r>
      <w:r>
        <w:rPr>
          <w:rFonts w:eastAsia="楷体" w:hint="eastAsia"/>
          <w:snapToGrid w:val="0"/>
          <w:szCs w:val="22"/>
        </w:rPr>
        <w:t xml:space="preserve"> </w:t>
      </w:r>
      <w:r>
        <w:rPr>
          <w:rFonts w:eastAsia="楷体" w:hint="eastAsia"/>
          <w:snapToGrid w:val="0"/>
          <w:szCs w:val="22"/>
        </w:rPr>
        <w:t>用户管理界面图</w:t>
      </w:r>
    </w:p>
    <w:p w:rsidR="002A633A" w:rsidRDefault="002A633A">
      <w:pPr>
        <w:snapToGrid w:val="0"/>
        <w:spacing w:line="400" w:lineRule="exact"/>
        <w:rPr>
          <w:rFonts w:eastAsia="楷体"/>
          <w:snapToGrid w:val="0"/>
          <w:szCs w:val="22"/>
        </w:rPr>
      </w:pPr>
    </w:p>
    <w:p w:rsidR="002A633A" w:rsidRDefault="00310A64">
      <w:pPr>
        <w:snapToGrid w:val="0"/>
        <w:spacing w:line="400" w:lineRule="exact"/>
        <w:ind w:firstLine="420"/>
        <w:rPr>
          <w:snapToGrid w:val="0"/>
          <w:sz w:val="24"/>
        </w:rPr>
      </w:pPr>
      <w:r>
        <w:rPr>
          <w:rFonts w:hint="eastAsia"/>
          <w:snapToGrid w:val="0"/>
          <w:sz w:val="24"/>
        </w:rPr>
        <w:t>图</w:t>
      </w:r>
      <w:r>
        <w:rPr>
          <w:rFonts w:hint="eastAsia"/>
          <w:snapToGrid w:val="0"/>
          <w:sz w:val="24"/>
        </w:rPr>
        <w:t>5-10</w:t>
      </w:r>
      <w:r>
        <w:rPr>
          <w:rFonts w:hint="eastAsia"/>
          <w:snapToGrid w:val="0"/>
          <w:sz w:val="24"/>
        </w:rPr>
        <w:t>展示了智能解析页面，此页面为用户提供了一个交互式界面，用于浏览历史上传文档的数据。在该界面上，用户不仅可以查看并预览文档（如图</w:t>
      </w:r>
      <w:r>
        <w:rPr>
          <w:rFonts w:hint="eastAsia"/>
          <w:snapToGrid w:val="0"/>
          <w:sz w:val="24"/>
        </w:rPr>
        <w:t>5-13</w:t>
      </w:r>
      <w:r>
        <w:rPr>
          <w:rFonts w:hint="eastAsia"/>
          <w:snapToGrid w:val="0"/>
          <w:sz w:val="24"/>
        </w:rPr>
        <w:t>所示），还能通过点击“转换”按钮启动智能化解析过程。解析完成后，用户可通过点击“导出”按钮，从而获取解析后生成的表格形式的</w:t>
      </w:r>
      <w:r>
        <w:rPr>
          <w:rFonts w:hint="eastAsia"/>
          <w:snapToGrid w:val="0"/>
          <w:sz w:val="24"/>
        </w:rPr>
        <w:t>Excel</w:t>
      </w:r>
      <w:r>
        <w:rPr>
          <w:rFonts w:hint="eastAsia"/>
          <w:snapToGrid w:val="0"/>
          <w:sz w:val="24"/>
        </w:rPr>
        <w:t>文件，详细结果亦在图</w:t>
      </w:r>
      <w:r>
        <w:rPr>
          <w:rFonts w:hint="eastAsia"/>
          <w:snapToGrid w:val="0"/>
          <w:sz w:val="24"/>
        </w:rPr>
        <w:t>5-12</w:t>
      </w:r>
      <w:r>
        <w:rPr>
          <w:rFonts w:hint="eastAsia"/>
          <w:snapToGrid w:val="0"/>
          <w:sz w:val="24"/>
        </w:rPr>
        <w:t>中给出。此过程体现了智能化数据处理的流畅性与高效性，允许用户以非常直观的方式接触和操作数据。通过这种设计，系统不仅提高了用户体验，还展示了其在数据处理和呈现方面的高级功能和灵活性。</w:t>
      </w:r>
    </w:p>
    <w:p w:rsidR="002A633A" w:rsidRDefault="002A633A">
      <w:pPr>
        <w:snapToGrid w:val="0"/>
      </w:pPr>
    </w:p>
    <w:p w:rsidR="002A633A" w:rsidRDefault="00310A64">
      <w:pPr>
        <w:snapToGrid w:val="0"/>
        <w:jc w:val="center"/>
      </w:pPr>
      <w:r>
        <w:rPr>
          <w:noProof/>
        </w:rPr>
        <w:lastRenderedPageBreak/>
        <w:drawing>
          <wp:inline distT="0" distB="0" distL="114300" distR="114300">
            <wp:extent cx="5265420" cy="2672080"/>
            <wp:effectExtent l="0" t="0" r="17780" b="203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6"/>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5-10</w:t>
      </w:r>
      <w:r>
        <w:rPr>
          <w:rFonts w:eastAsia="楷体" w:hint="eastAsia"/>
          <w:snapToGrid w:val="0"/>
          <w:szCs w:val="22"/>
        </w:rPr>
        <w:t xml:space="preserve"> </w:t>
      </w:r>
      <w:r>
        <w:rPr>
          <w:rFonts w:eastAsia="楷体" w:hint="eastAsia"/>
          <w:snapToGrid w:val="0"/>
          <w:szCs w:val="22"/>
        </w:rPr>
        <w:t>智能化解析界面图</w:t>
      </w:r>
    </w:p>
    <w:p w:rsidR="002A633A" w:rsidRDefault="00310A64">
      <w:pPr>
        <w:snapToGrid w:val="0"/>
        <w:jc w:val="center"/>
      </w:pPr>
      <w:r>
        <w:rPr>
          <w:noProof/>
        </w:rPr>
        <w:drawing>
          <wp:inline distT="0" distB="0" distL="114300" distR="114300">
            <wp:extent cx="2491740" cy="3521075"/>
            <wp:effectExtent l="0" t="0" r="22860" b="952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87"/>
                    <a:stretch>
                      <a:fillRect/>
                    </a:stretch>
                  </pic:blipFill>
                  <pic:spPr>
                    <a:xfrm>
                      <a:off x="0" y="0"/>
                      <a:ext cx="2491740" cy="3521075"/>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5-1</w:t>
      </w:r>
      <w:r>
        <w:rPr>
          <w:rFonts w:eastAsia="楷体" w:hint="eastAsia"/>
          <w:snapToGrid w:val="0"/>
          <w:szCs w:val="22"/>
        </w:rPr>
        <w:t xml:space="preserve">1 </w:t>
      </w:r>
      <w:r>
        <w:rPr>
          <w:rFonts w:eastAsia="楷体" w:hint="eastAsia"/>
          <w:snapToGrid w:val="0"/>
          <w:szCs w:val="22"/>
        </w:rPr>
        <w:t>输入文档图</w:t>
      </w:r>
    </w:p>
    <w:p w:rsidR="002A633A" w:rsidRDefault="002A633A">
      <w:pPr>
        <w:snapToGrid w:val="0"/>
        <w:jc w:val="center"/>
      </w:pPr>
    </w:p>
    <w:p w:rsidR="002A633A" w:rsidRDefault="00310A64">
      <w:pPr>
        <w:snapToGrid w:val="0"/>
        <w:jc w:val="center"/>
      </w:pPr>
      <w:r>
        <w:rPr>
          <w:noProof/>
        </w:rPr>
        <w:drawing>
          <wp:inline distT="0" distB="0" distL="114300" distR="114300">
            <wp:extent cx="2857500" cy="1428750"/>
            <wp:effectExtent l="0" t="0" r="12700" b="190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8"/>
                    <a:stretch>
                      <a:fillRect/>
                    </a:stretch>
                  </pic:blipFill>
                  <pic:spPr>
                    <a:xfrm>
                      <a:off x="0" y="0"/>
                      <a:ext cx="2857500" cy="1428750"/>
                    </a:xfrm>
                    <a:prstGeom prst="rect">
                      <a:avLst/>
                    </a:prstGeom>
                    <a:noFill/>
                    <a:ln>
                      <a:noFill/>
                    </a:ln>
                  </pic:spPr>
                </pic:pic>
              </a:graphicData>
            </a:graphic>
          </wp:inline>
        </w:drawing>
      </w:r>
    </w:p>
    <w:p w:rsidR="002A633A" w:rsidRDefault="00310A64">
      <w:pPr>
        <w:snapToGrid w:val="0"/>
        <w:spacing w:line="400" w:lineRule="exact"/>
        <w:jc w:val="center"/>
        <w:rPr>
          <w:rFonts w:eastAsia="楷体"/>
          <w:snapToGrid w:val="0"/>
          <w:szCs w:val="22"/>
        </w:rPr>
      </w:pPr>
      <w:r>
        <w:rPr>
          <w:rFonts w:eastAsia="楷体" w:hint="eastAsia"/>
          <w:snapToGrid w:val="0"/>
          <w:szCs w:val="22"/>
        </w:rPr>
        <w:t>图</w:t>
      </w:r>
      <w:r>
        <w:rPr>
          <w:rFonts w:eastAsia="楷体"/>
          <w:snapToGrid w:val="0"/>
          <w:szCs w:val="22"/>
        </w:rPr>
        <w:t>5-12</w:t>
      </w:r>
      <w:r>
        <w:rPr>
          <w:rFonts w:eastAsia="楷体" w:hint="eastAsia"/>
          <w:snapToGrid w:val="0"/>
          <w:szCs w:val="22"/>
        </w:rPr>
        <w:t xml:space="preserve"> </w:t>
      </w:r>
      <w:r>
        <w:rPr>
          <w:rFonts w:eastAsia="楷体" w:hint="eastAsia"/>
          <w:snapToGrid w:val="0"/>
          <w:szCs w:val="22"/>
        </w:rPr>
        <w:t>表格智能解析算法</w:t>
      </w:r>
      <w:r>
        <w:rPr>
          <w:rFonts w:eastAsia="楷体" w:hint="eastAsia"/>
          <w:snapToGrid w:val="0"/>
          <w:szCs w:val="22"/>
        </w:rPr>
        <w:t>excel</w:t>
      </w:r>
      <w:r>
        <w:rPr>
          <w:rFonts w:eastAsia="楷体" w:hint="eastAsia"/>
          <w:snapToGrid w:val="0"/>
          <w:szCs w:val="22"/>
        </w:rPr>
        <w:t>结果图</w:t>
      </w:r>
    </w:p>
    <w:p w:rsidR="002A633A" w:rsidRDefault="002A633A">
      <w:pPr>
        <w:snapToGrid w:val="0"/>
        <w:jc w:val="center"/>
      </w:pPr>
    </w:p>
    <w:p w:rsidR="002A633A" w:rsidRDefault="002A633A">
      <w:pPr>
        <w:snapToGrid w:val="0"/>
      </w:pPr>
    </w:p>
    <w:p w:rsidR="002A633A" w:rsidRDefault="00310A64">
      <w:pPr>
        <w:snapToGrid w:val="0"/>
        <w:rPr>
          <w:snapToGrid w:val="0"/>
          <w:sz w:val="24"/>
        </w:rPr>
      </w:pPr>
      <w:r>
        <w:rPr>
          <w:noProof/>
        </w:rPr>
        <w:drawing>
          <wp:inline distT="0" distB="0" distL="114300" distR="114300">
            <wp:extent cx="5265420" cy="2672080"/>
            <wp:effectExtent l="0" t="0" r="17780"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9"/>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5-1</w:t>
      </w:r>
      <w:r>
        <w:rPr>
          <w:rFonts w:eastAsia="楷体" w:hint="eastAsia"/>
          <w:snapToGrid w:val="0"/>
          <w:szCs w:val="22"/>
        </w:rPr>
        <w:t xml:space="preserve">3 </w:t>
      </w:r>
      <w:r>
        <w:rPr>
          <w:rFonts w:eastAsia="楷体" w:hint="eastAsia"/>
          <w:snapToGrid w:val="0"/>
          <w:szCs w:val="22"/>
        </w:rPr>
        <w:t>预览文档界面图</w:t>
      </w:r>
    </w:p>
    <w:p w:rsidR="002A633A" w:rsidRDefault="00310A64">
      <w:pPr>
        <w:snapToGrid w:val="0"/>
        <w:spacing w:line="400" w:lineRule="exact"/>
        <w:ind w:firstLineChars="200" w:firstLine="480"/>
        <w:rPr>
          <w:snapToGrid w:val="0"/>
          <w:sz w:val="24"/>
        </w:rPr>
      </w:pPr>
      <w:r>
        <w:rPr>
          <w:rFonts w:hint="eastAsia"/>
          <w:snapToGrid w:val="0"/>
          <w:sz w:val="24"/>
        </w:rPr>
        <w:t>进一步地，在图</w:t>
      </w:r>
      <w:r>
        <w:rPr>
          <w:snapToGrid w:val="0"/>
          <w:sz w:val="24"/>
        </w:rPr>
        <w:t>5-10</w:t>
      </w:r>
      <w:r>
        <w:rPr>
          <w:rFonts w:hint="eastAsia"/>
          <w:snapToGrid w:val="0"/>
          <w:sz w:val="24"/>
        </w:rPr>
        <w:t>的左上角点击“新建任务”按钮，用户便可以开始文件上传的操作，如图</w:t>
      </w:r>
      <w:r>
        <w:rPr>
          <w:rFonts w:hint="eastAsia"/>
          <w:snapToGrid w:val="0"/>
          <w:sz w:val="24"/>
        </w:rPr>
        <w:t>5-14</w:t>
      </w:r>
      <w:r>
        <w:rPr>
          <w:rFonts w:hint="eastAsia"/>
          <w:snapToGrid w:val="0"/>
          <w:sz w:val="24"/>
        </w:rPr>
        <w:t>所示。上传过程中，一旦文件成功上传至系统，一个提示框会出现以通知用户“上传成功”，如图</w:t>
      </w:r>
      <w:r>
        <w:rPr>
          <w:rFonts w:hint="eastAsia"/>
          <w:snapToGrid w:val="0"/>
          <w:sz w:val="24"/>
        </w:rPr>
        <w:t>5-15</w:t>
      </w:r>
      <w:r>
        <w:rPr>
          <w:rFonts w:hint="eastAsia"/>
          <w:snapToGrid w:val="0"/>
          <w:sz w:val="24"/>
        </w:rPr>
        <w:t>。此后，用户可在相同的界面中查看到刚刚上传的文件信息。该功能的设计不仅简化了文件上传的过程，而且通过即时反馈机制增强了用户的操作体验，确保了用户能够无缝地进行文件管理和后续的数据处理活动。这一机制体现了系统在用户交互设计方面的深思熟虑，旨在为用户提供一个既直观又高效的操作环境。</w:t>
      </w:r>
    </w:p>
    <w:p w:rsidR="002A633A" w:rsidRDefault="002A633A">
      <w:pPr>
        <w:snapToGrid w:val="0"/>
      </w:pPr>
    </w:p>
    <w:p w:rsidR="002A633A" w:rsidRDefault="00310A64">
      <w:pPr>
        <w:snapToGrid w:val="0"/>
        <w:rPr>
          <w:snapToGrid w:val="0"/>
          <w:sz w:val="24"/>
        </w:rPr>
      </w:pPr>
      <w:r>
        <w:rPr>
          <w:noProof/>
        </w:rPr>
        <w:drawing>
          <wp:inline distT="0" distB="0" distL="114300" distR="114300">
            <wp:extent cx="5265420" cy="3136265"/>
            <wp:effectExtent l="0" t="0" r="17780" b="133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0"/>
                    <a:stretch>
                      <a:fillRect/>
                    </a:stretch>
                  </pic:blipFill>
                  <pic:spPr>
                    <a:xfrm>
                      <a:off x="0" y="0"/>
                      <a:ext cx="5265420" cy="3136265"/>
                    </a:xfrm>
                    <a:prstGeom prst="rect">
                      <a:avLst/>
                    </a:prstGeom>
                    <a:noFill/>
                    <a:ln>
                      <a:noFill/>
                    </a:ln>
                  </pic:spPr>
                </pic:pic>
              </a:graphicData>
            </a:graphic>
          </wp:inline>
        </w:drawing>
      </w:r>
    </w:p>
    <w:p w:rsidR="002A633A" w:rsidRDefault="00310A64">
      <w:pPr>
        <w:snapToGrid w:val="0"/>
        <w:spacing w:line="400" w:lineRule="exact"/>
        <w:jc w:val="center"/>
        <w:rPr>
          <w:snapToGrid w:val="0"/>
          <w:sz w:val="24"/>
        </w:rPr>
      </w:pPr>
      <w:r>
        <w:rPr>
          <w:rFonts w:eastAsia="楷体" w:hint="eastAsia"/>
          <w:snapToGrid w:val="0"/>
          <w:szCs w:val="22"/>
        </w:rPr>
        <w:t>图</w:t>
      </w:r>
      <w:r>
        <w:rPr>
          <w:rFonts w:eastAsia="楷体"/>
          <w:snapToGrid w:val="0"/>
          <w:szCs w:val="22"/>
        </w:rPr>
        <w:t>5-1</w:t>
      </w:r>
      <w:r>
        <w:rPr>
          <w:rFonts w:eastAsia="楷体" w:hint="eastAsia"/>
          <w:snapToGrid w:val="0"/>
          <w:szCs w:val="22"/>
        </w:rPr>
        <w:t xml:space="preserve">4 </w:t>
      </w:r>
      <w:r>
        <w:rPr>
          <w:rFonts w:eastAsia="楷体" w:hint="eastAsia"/>
          <w:snapToGrid w:val="0"/>
          <w:szCs w:val="22"/>
        </w:rPr>
        <w:t>数据接入界面图</w:t>
      </w:r>
    </w:p>
    <w:p w:rsidR="002A633A" w:rsidRDefault="002A633A">
      <w:pPr>
        <w:snapToGrid w:val="0"/>
      </w:pPr>
    </w:p>
    <w:p w:rsidR="002A633A" w:rsidRDefault="00310A64">
      <w:pPr>
        <w:snapToGrid w:val="0"/>
      </w:pPr>
      <w:r>
        <w:rPr>
          <w:noProof/>
        </w:rPr>
        <w:lastRenderedPageBreak/>
        <w:drawing>
          <wp:inline distT="0" distB="0" distL="114300" distR="114300">
            <wp:extent cx="5265420" cy="2672080"/>
            <wp:effectExtent l="0" t="0" r="17780" b="203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91"/>
                    <a:stretch>
                      <a:fillRect/>
                    </a:stretch>
                  </pic:blipFill>
                  <pic:spPr>
                    <a:xfrm>
                      <a:off x="0" y="0"/>
                      <a:ext cx="5265420" cy="2672080"/>
                    </a:xfrm>
                    <a:prstGeom prst="rect">
                      <a:avLst/>
                    </a:prstGeom>
                    <a:noFill/>
                    <a:ln>
                      <a:noFill/>
                    </a:ln>
                  </pic:spPr>
                </pic:pic>
              </a:graphicData>
            </a:graphic>
          </wp:inline>
        </w:drawing>
      </w:r>
    </w:p>
    <w:p w:rsidR="002A633A" w:rsidRDefault="00310A64">
      <w:pPr>
        <w:snapToGrid w:val="0"/>
        <w:spacing w:line="400" w:lineRule="exact"/>
        <w:jc w:val="center"/>
      </w:pPr>
      <w:r>
        <w:rPr>
          <w:rFonts w:eastAsia="楷体" w:hint="eastAsia"/>
          <w:snapToGrid w:val="0"/>
          <w:szCs w:val="22"/>
        </w:rPr>
        <w:t>图</w:t>
      </w:r>
      <w:r>
        <w:rPr>
          <w:rFonts w:eastAsia="楷体"/>
          <w:snapToGrid w:val="0"/>
          <w:szCs w:val="22"/>
        </w:rPr>
        <w:t>5-1</w:t>
      </w:r>
      <w:r>
        <w:rPr>
          <w:rFonts w:eastAsia="楷体" w:hint="eastAsia"/>
          <w:snapToGrid w:val="0"/>
          <w:szCs w:val="22"/>
        </w:rPr>
        <w:t xml:space="preserve">5 </w:t>
      </w:r>
      <w:r>
        <w:rPr>
          <w:rFonts w:eastAsia="楷体" w:hint="eastAsia"/>
          <w:snapToGrid w:val="0"/>
          <w:szCs w:val="22"/>
        </w:rPr>
        <w:t>数据接入成功图</w:t>
      </w:r>
    </w:p>
    <w:p w:rsidR="002A633A" w:rsidRDefault="00310A64">
      <w:pPr>
        <w:snapToGrid w:val="0"/>
        <w:spacing w:line="400" w:lineRule="exact"/>
        <w:ind w:firstLine="420"/>
        <w:rPr>
          <w:snapToGrid w:val="0"/>
          <w:sz w:val="24"/>
        </w:rPr>
      </w:pPr>
      <w:r>
        <w:rPr>
          <w:rFonts w:hint="eastAsia"/>
          <w:snapToGrid w:val="0"/>
          <w:sz w:val="24"/>
        </w:rPr>
        <w:t>这些功能的集成体现了系统在权限管理和用户信息处理方面的高度灵活性与细致控制能力。通过为管理员提供这样一个直观、高效的管理平台，系统确保了用户数据的安全性和完整性，同时也提升了管理操作的便捷性和精准度。此外，这种设计强调了系统对于不同角色用户需求的深入理解和支持，展现了其在维护用户体验和系统安全性方面的综合实力。</w:t>
      </w:r>
    </w:p>
    <w:p w:rsidR="002A633A" w:rsidRDefault="002A633A">
      <w:pPr>
        <w:snapToGrid w:val="0"/>
        <w:ind w:firstLine="420"/>
        <w:rPr>
          <w:snapToGrid w:val="0"/>
          <w:sz w:val="24"/>
        </w:rPr>
      </w:pPr>
    </w:p>
    <w:p w:rsidR="002A633A" w:rsidRDefault="00310A64">
      <w:pPr>
        <w:snapToGrid w:val="0"/>
        <w:spacing w:line="400" w:lineRule="exact"/>
        <w:jc w:val="left"/>
        <w:outlineLvl w:val="2"/>
        <w:rPr>
          <w:rFonts w:eastAsia="黑体"/>
          <w:bCs/>
          <w:snapToGrid w:val="0"/>
          <w:sz w:val="24"/>
          <w:szCs w:val="28"/>
        </w:rPr>
      </w:pPr>
      <w:bookmarkStart w:id="138" w:name="_Toc269504581"/>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5</w:t>
      </w:r>
      <w:r>
        <w:rPr>
          <w:rFonts w:eastAsia="黑体"/>
          <w:bCs/>
          <w:snapToGrid w:val="0"/>
          <w:sz w:val="24"/>
          <w:szCs w:val="28"/>
        </w:rPr>
        <w:t>.</w:t>
      </w:r>
      <w:r>
        <w:rPr>
          <w:rFonts w:eastAsia="黑体" w:hint="eastAsia"/>
          <w:bCs/>
          <w:snapToGrid w:val="0"/>
          <w:sz w:val="24"/>
          <w:szCs w:val="28"/>
        </w:rPr>
        <w:t xml:space="preserve">3  </w:t>
      </w:r>
      <w:r>
        <w:rPr>
          <w:rFonts w:eastAsia="黑体" w:hint="eastAsia"/>
          <w:bCs/>
          <w:snapToGrid w:val="0"/>
          <w:sz w:val="24"/>
          <w:szCs w:val="28"/>
        </w:rPr>
        <w:t>系统测试结果</w:t>
      </w:r>
      <w:bookmarkEnd w:id="138"/>
    </w:p>
    <w:p w:rsidR="002A633A" w:rsidRDefault="00310A64">
      <w:pPr>
        <w:snapToGrid w:val="0"/>
        <w:spacing w:line="400" w:lineRule="exact"/>
        <w:ind w:firstLineChars="200" w:firstLine="480"/>
        <w:rPr>
          <w:snapToGrid w:val="0"/>
          <w:sz w:val="24"/>
        </w:rPr>
      </w:pPr>
      <w:r>
        <w:rPr>
          <w:snapToGrid w:val="0"/>
          <w:sz w:val="24"/>
        </w:rPr>
        <w:t>在本研究中，我们对系统进行了全面的测试，以评估其功能性、可用性及在实际应用场景中的表现。以下是系统测试的主要结果概述：</w:t>
      </w:r>
    </w:p>
    <w:p w:rsidR="002A633A" w:rsidRDefault="00310A64">
      <w:pPr>
        <w:snapToGrid w:val="0"/>
        <w:spacing w:line="400" w:lineRule="exact"/>
        <w:ind w:firstLineChars="200" w:firstLine="480"/>
        <w:rPr>
          <w:snapToGrid w:val="0"/>
          <w:sz w:val="24"/>
        </w:rPr>
      </w:pPr>
      <w:r>
        <w:rPr>
          <w:snapToGrid w:val="0"/>
          <w:sz w:val="24"/>
        </w:rPr>
        <w:t>用户模块测试：通过对用户登录流程和信息检索功能的测试，系统证明了其在用户管理方面的高效性和可靠性。管理员账户登录后，用户管理界面的功能（查询、删除、新增、编辑用户信息）均表现出高度的稳定性和准确性，符合预期的管理需求。</w:t>
      </w:r>
    </w:p>
    <w:p w:rsidR="002A633A" w:rsidRDefault="00310A64">
      <w:pPr>
        <w:snapToGrid w:val="0"/>
        <w:spacing w:line="400" w:lineRule="exact"/>
        <w:ind w:firstLineChars="200" w:firstLine="480"/>
        <w:rPr>
          <w:snapToGrid w:val="0"/>
          <w:sz w:val="24"/>
        </w:rPr>
      </w:pPr>
      <w:r>
        <w:rPr>
          <w:snapToGrid w:val="0"/>
          <w:sz w:val="24"/>
        </w:rPr>
        <w:t>数据接入模块测试：标准文件的上传流程测试显示，系统能够无误地接收并存储上传的文件，小窗提示的</w:t>
      </w:r>
      <w:r>
        <w:rPr>
          <w:snapToGrid w:val="0"/>
          <w:sz w:val="24"/>
        </w:rPr>
        <w:t>“</w:t>
      </w:r>
      <w:r>
        <w:rPr>
          <w:snapToGrid w:val="0"/>
          <w:sz w:val="24"/>
        </w:rPr>
        <w:t>上传成功</w:t>
      </w:r>
      <w:r>
        <w:rPr>
          <w:snapToGrid w:val="0"/>
          <w:sz w:val="24"/>
        </w:rPr>
        <w:t>”</w:t>
      </w:r>
      <w:r>
        <w:rPr>
          <w:snapToGrid w:val="0"/>
          <w:sz w:val="24"/>
        </w:rPr>
        <w:t>信息为用户提供了清晰的反馈，增强了用户体验。</w:t>
      </w:r>
    </w:p>
    <w:p w:rsidR="002A633A" w:rsidRDefault="00310A64">
      <w:pPr>
        <w:snapToGrid w:val="0"/>
        <w:spacing w:line="400" w:lineRule="exact"/>
        <w:ind w:firstLineChars="200" w:firstLine="480"/>
        <w:rPr>
          <w:snapToGrid w:val="0"/>
          <w:sz w:val="24"/>
        </w:rPr>
      </w:pPr>
      <w:r>
        <w:rPr>
          <w:snapToGrid w:val="0"/>
          <w:sz w:val="24"/>
        </w:rPr>
        <w:t>智能解析模块测试：通过智能解析页面进行的文件转换测试，系统展现了其在文件解析和数据处理方面的高效率和准确性。用户能够轻松导出解析后的表格（</w:t>
      </w:r>
      <w:r>
        <w:rPr>
          <w:snapToGrid w:val="0"/>
          <w:sz w:val="24"/>
        </w:rPr>
        <w:t>Excel</w:t>
      </w:r>
      <w:r>
        <w:rPr>
          <w:snapToGrid w:val="0"/>
          <w:sz w:val="24"/>
        </w:rPr>
        <w:t>文件），验证了系统在处理复杂数据方面的强大能力。</w:t>
      </w:r>
    </w:p>
    <w:p w:rsidR="002A633A" w:rsidRDefault="00310A64">
      <w:pPr>
        <w:snapToGrid w:val="0"/>
        <w:spacing w:line="400" w:lineRule="exact"/>
        <w:ind w:firstLineChars="200" w:firstLine="480"/>
        <w:rPr>
          <w:snapToGrid w:val="0"/>
          <w:sz w:val="24"/>
        </w:rPr>
      </w:pPr>
      <w:r>
        <w:rPr>
          <w:snapToGrid w:val="0"/>
          <w:sz w:val="24"/>
        </w:rPr>
        <w:t>展示模块测试：系统成功展示了历史上传文档的数据，并且提供了文档的预览功能。通过提供直观的操作界面，系统在数据展示和用户交互方面的表现超出预期，增强了用户的操作便利性。</w:t>
      </w:r>
    </w:p>
    <w:p w:rsidR="002A633A" w:rsidRDefault="00310A64">
      <w:pPr>
        <w:snapToGrid w:val="0"/>
        <w:spacing w:line="400" w:lineRule="exact"/>
        <w:ind w:firstLineChars="200" w:firstLine="480"/>
        <w:rPr>
          <w:snapToGrid w:val="0"/>
          <w:sz w:val="24"/>
        </w:rPr>
      </w:pPr>
      <w:r>
        <w:rPr>
          <w:snapToGrid w:val="0"/>
          <w:sz w:val="24"/>
        </w:rPr>
        <w:t>用户体验和交互设计测试：系统的用户交互设计，特别是在文件上传和管理</w:t>
      </w:r>
      <w:r>
        <w:rPr>
          <w:snapToGrid w:val="0"/>
          <w:sz w:val="24"/>
        </w:rPr>
        <w:lastRenderedPageBreak/>
        <w:t>操作方面的即时反馈机制，显著提升了用户体验。管理员界面的功能测试进一步证实了系统在细节上的周到考虑，为管理员提供了高效的用户管理工具。</w:t>
      </w:r>
    </w:p>
    <w:p w:rsidR="002A633A" w:rsidRDefault="00310A64">
      <w:pPr>
        <w:snapToGrid w:val="0"/>
        <w:spacing w:line="400" w:lineRule="exact"/>
        <w:ind w:firstLineChars="200" w:firstLine="480"/>
        <w:rPr>
          <w:snapToGrid w:val="0"/>
          <w:sz w:val="24"/>
        </w:rPr>
      </w:pPr>
      <w:r>
        <w:rPr>
          <w:snapToGrid w:val="0"/>
          <w:sz w:val="24"/>
        </w:rPr>
        <w:t>总结而言，系统测试结果显示，本系统在各个测试环节中均表现出良好的功能性、稳定性和用户友好性，尤其是在用户管理、数据处理和界面交互设计方面。这些结果验证了系统设计的合理性和实用性，证明了其在实际应用场景中的有效性和可靠性。</w:t>
      </w:r>
    </w:p>
    <w:p w:rsidR="002A633A" w:rsidRDefault="002A633A">
      <w:pPr>
        <w:snapToGrid w:val="0"/>
        <w:rPr>
          <w:snapToGrid w:val="0"/>
          <w:sz w:val="24"/>
        </w:rPr>
      </w:pPr>
    </w:p>
    <w:p w:rsidR="002A633A" w:rsidRDefault="00310A64">
      <w:pPr>
        <w:snapToGrid w:val="0"/>
        <w:spacing w:beforeLines="50" w:before="163" w:afterLines="50" w:after="163"/>
        <w:jc w:val="left"/>
        <w:outlineLvl w:val="1"/>
        <w:rPr>
          <w:rFonts w:eastAsia="黑体"/>
          <w:snapToGrid w:val="0"/>
          <w:sz w:val="28"/>
          <w:shd w:val="clear" w:color="auto" w:fill="FFFFFF"/>
        </w:rPr>
      </w:pPr>
      <w:bookmarkStart w:id="139" w:name="_Toc520481344"/>
      <w:r>
        <w:rPr>
          <w:rFonts w:eastAsia="黑体" w:hint="eastAsia"/>
          <w:snapToGrid w:val="0"/>
          <w:sz w:val="28"/>
          <w:shd w:val="clear" w:color="auto" w:fill="FFFFFF"/>
        </w:rPr>
        <w:t xml:space="preserve">5.6  </w:t>
      </w:r>
      <w:r>
        <w:rPr>
          <w:rFonts w:eastAsia="黑体" w:hint="eastAsia"/>
          <w:snapToGrid w:val="0"/>
          <w:sz w:val="28"/>
          <w:shd w:val="clear" w:color="auto" w:fill="FFFFFF"/>
        </w:rPr>
        <w:t>本章总结</w:t>
      </w:r>
      <w:bookmarkEnd w:id="139"/>
    </w:p>
    <w:p w:rsidR="002A633A" w:rsidRDefault="00310A64">
      <w:pPr>
        <w:snapToGrid w:val="0"/>
        <w:spacing w:line="400" w:lineRule="exact"/>
        <w:ind w:firstLineChars="200" w:firstLine="480"/>
        <w:rPr>
          <w:snapToGrid w:val="0"/>
          <w:sz w:val="24"/>
        </w:rPr>
        <w:sectPr w:rsidR="002A633A">
          <w:headerReference w:type="default" r:id="rId92"/>
          <w:footnotePr>
            <w:numFmt w:val="decimalEnclosedCircleChinese"/>
            <w:numRestart w:val="eachPage"/>
          </w:footnotePr>
          <w:pgSz w:w="11906" w:h="16838"/>
          <w:pgMar w:top="1440" w:right="1797" w:bottom="1440" w:left="1797" w:header="850" w:footer="992" w:gutter="0"/>
          <w:cols w:space="720"/>
          <w:docGrid w:type="lines" w:linePitch="326"/>
        </w:sectPr>
      </w:pPr>
      <w:r>
        <w:rPr>
          <w:rFonts w:hint="eastAsia"/>
          <w:snapToGrid w:val="0"/>
          <w:sz w:val="24"/>
        </w:rPr>
        <w:t>在本章中，我们首先阐述了如何综合应用第三章和第四章中提出的算法，以形成一个完善的表格智能解析模型。接着，我们基于这些算法设计并实现了一个数字化解析系统，该系统由以下六个关键模块构成：用户模块、数据接入模块、智能解析模块、数据存储模块、查询模块以及展示模块。本章不仅详尽介绍了这些模块的设计与实施过程，还对每个模块的功能进行了完整的测试。通过这些测试，我们验证了系统的稳定性与合理性，并且进一步证实了本文在前几章中提出的算法在实际应用中的有效性和可靠性。</w:t>
      </w:r>
    </w:p>
    <w:p w:rsidR="002A633A" w:rsidRDefault="00310A64">
      <w:pPr>
        <w:snapToGrid w:val="0"/>
        <w:spacing w:afterLines="200" w:after="652"/>
        <w:jc w:val="center"/>
        <w:outlineLvl w:val="0"/>
        <w:rPr>
          <w:rFonts w:eastAsia="黑体"/>
          <w:snapToGrid w:val="0"/>
          <w:color w:val="000000"/>
          <w:sz w:val="32"/>
          <w:szCs w:val="32"/>
          <w:shd w:val="clear" w:color="auto" w:fill="FFFFFF"/>
        </w:rPr>
      </w:pPr>
      <w:r>
        <w:rPr>
          <w:rFonts w:eastAsia="黑体" w:hint="eastAsia"/>
          <w:snapToGrid w:val="0"/>
          <w:color w:val="000000"/>
          <w:sz w:val="32"/>
          <w:szCs w:val="32"/>
          <w:shd w:val="clear" w:color="auto" w:fill="FFFFFF"/>
        </w:rPr>
        <w:lastRenderedPageBreak/>
        <w:t>第六章</w:t>
      </w:r>
      <w:r>
        <w:rPr>
          <w:rFonts w:eastAsia="黑体" w:hint="eastAsia"/>
          <w:snapToGrid w:val="0"/>
          <w:color w:val="000000"/>
          <w:sz w:val="32"/>
          <w:szCs w:val="32"/>
          <w:shd w:val="clear" w:color="auto" w:fill="FFFFFF"/>
        </w:rPr>
        <w:t xml:space="preserve">  </w:t>
      </w:r>
      <w:r>
        <w:rPr>
          <w:rFonts w:eastAsia="黑体" w:hint="eastAsia"/>
          <w:snapToGrid w:val="0"/>
          <w:color w:val="000000"/>
          <w:sz w:val="32"/>
          <w:szCs w:val="32"/>
          <w:shd w:val="clear" w:color="auto" w:fill="FFFFFF"/>
        </w:rPr>
        <w:t>总结与展望</w:t>
      </w:r>
    </w:p>
    <w:p w:rsidR="002A633A" w:rsidRDefault="00310A64">
      <w:pPr>
        <w:snapToGrid w:val="0"/>
        <w:spacing w:beforeLines="50" w:before="163" w:afterLines="50" w:after="163"/>
        <w:jc w:val="left"/>
        <w:outlineLvl w:val="1"/>
        <w:rPr>
          <w:snapToGrid w:val="0"/>
          <w:sz w:val="24"/>
        </w:rPr>
      </w:pPr>
      <w:bookmarkStart w:id="140" w:name="_Toc1631104948"/>
      <w:r>
        <w:rPr>
          <w:rFonts w:eastAsia="黑体"/>
          <w:snapToGrid w:val="0"/>
          <w:sz w:val="28"/>
          <w:shd w:val="clear" w:color="auto" w:fill="FFFFFF"/>
        </w:rPr>
        <w:t>6.1</w:t>
      </w:r>
      <w:r>
        <w:rPr>
          <w:rFonts w:eastAsia="黑体" w:hint="eastAsia"/>
          <w:snapToGrid w:val="0"/>
          <w:sz w:val="28"/>
          <w:shd w:val="clear" w:color="auto" w:fill="FFFFFF"/>
        </w:rPr>
        <w:t xml:space="preserve">  </w:t>
      </w:r>
      <w:r>
        <w:rPr>
          <w:rFonts w:eastAsia="黑体" w:hint="eastAsia"/>
          <w:snapToGrid w:val="0"/>
          <w:sz w:val="28"/>
          <w:shd w:val="clear" w:color="auto" w:fill="FFFFFF"/>
        </w:rPr>
        <w:t>总结</w:t>
      </w:r>
      <w:bookmarkEnd w:id="140"/>
    </w:p>
    <w:p w:rsidR="002A633A" w:rsidRDefault="00310A64">
      <w:pPr>
        <w:snapToGrid w:val="0"/>
        <w:spacing w:line="400" w:lineRule="exact"/>
        <w:ind w:firstLineChars="200" w:firstLine="480"/>
        <w:rPr>
          <w:snapToGrid w:val="0"/>
          <w:sz w:val="24"/>
        </w:rPr>
      </w:pPr>
      <w:r>
        <w:rPr>
          <w:snapToGrid w:val="0"/>
          <w:sz w:val="24"/>
        </w:rPr>
        <w:t>当前，传统表格识别技术的应用受限于其主要依赖手工设计的特征及启发式规则，这些方法往往只对简单表结构或特定格式的数据有效。相比之下，虽然基于深度学习的表格识别技术在理论上能够处理更加复杂的表格结构，但其实际应用中却面临着模型差异导致的表格解析速度缓慢问题，尤其是在处理含有多个表格的标准文件场景中，此问题更为凸显。此外，当面对复杂的表格场景时，现有模型频繁出现识别错误的问题。</w:t>
      </w:r>
    </w:p>
    <w:p w:rsidR="002A633A" w:rsidRDefault="00310A64">
      <w:pPr>
        <w:snapToGrid w:val="0"/>
        <w:spacing w:line="400" w:lineRule="exact"/>
        <w:ind w:firstLineChars="200" w:firstLine="480"/>
        <w:rPr>
          <w:snapToGrid w:val="0"/>
          <w:sz w:val="24"/>
        </w:rPr>
      </w:pPr>
      <w:r>
        <w:rPr>
          <w:snapToGrid w:val="0"/>
          <w:sz w:val="24"/>
        </w:rPr>
        <w:t>鉴于这些挑战，</w:t>
      </w:r>
      <w:r>
        <w:rPr>
          <w:rFonts w:hint="eastAsia"/>
          <w:snapToGrid w:val="0"/>
          <w:sz w:val="24"/>
        </w:rPr>
        <w:t>本文提出了一种基于</w:t>
      </w:r>
      <w:r>
        <w:rPr>
          <w:rFonts w:hint="eastAsia"/>
          <w:snapToGrid w:val="0"/>
          <w:sz w:val="24"/>
        </w:rPr>
        <w:t>PP-LCNet + CornerNet-lo + Fast R-CNN</w:t>
      </w:r>
      <w:r>
        <w:rPr>
          <w:rFonts w:hint="eastAsia"/>
          <w:snapToGrid w:val="0"/>
          <w:sz w:val="24"/>
        </w:rPr>
        <w:t>的轻量化表格检测技术</w:t>
      </w:r>
      <w:r>
        <w:rPr>
          <w:snapToGrid w:val="0"/>
          <w:sz w:val="24"/>
        </w:rPr>
        <w:t>，旨在快速且准确地识别文档中所有表格的位置。此技术不仅提升了表格检测</w:t>
      </w:r>
      <w:r>
        <w:rPr>
          <w:rFonts w:hint="eastAsia"/>
          <w:snapToGrid w:val="0"/>
          <w:sz w:val="24"/>
        </w:rPr>
        <w:t>的</w:t>
      </w:r>
      <w:r>
        <w:rPr>
          <w:snapToGrid w:val="0"/>
          <w:sz w:val="24"/>
        </w:rPr>
        <w:t>准确性，还有效缩短了</w:t>
      </w:r>
      <w:r>
        <w:rPr>
          <w:rFonts w:hint="eastAsia"/>
          <w:snapToGrid w:val="0"/>
          <w:sz w:val="24"/>
        </w:rPr>
        <w:t>模型</w:t>
      </w:r>
      <w:r>
        <w:rPr>
          <w:snapToGrid w:val="0"/>
          <w:sz w:val="24"/>
        </w:rPr>
        <w:t>处理时间，提高了效率。进一步地，考虑到实际生产环境中复杂表格场景的普遍性，本文还开发了一种基于</w:t>
      </w:r>
      <w:r>
        <w:rPr>
          <w:snapToGrid w:val="0"/>
          <w:sz w:val="24"/>
        </w:rPr>
        <w:t>Encoder-Decoder</w:t>
      </w:r>
      <w:r>
        <w:rPr>
          <w:snapToGrid w:val="0"/>
          <w:sz w:val="24"/>
        </w:rPr>
        <w:t>架构的表格结构预测模型。该模型能够针对各种表格场景，迅速且准确地提取表格序列，从而显著提高了表格数据的解析质量和实用性。</w:t>
      </w:r>
      <w:r>
        <w:rPr>
          <w:rFonts w:hint="eastAsia"/>
          <w:snapToGrid w:val="0"/>
          <w:sz w:val="24"/>
        </w:rPr>
        <w:t>综上所述，本文做的具体贡献如下：</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1</w:t>
      </w:r>
      <w:r>
        <w:rPr>
          <w:rFonts w:hint="eastAsia"/>
          <w:snapToGrid w:val="0"/>
          <w:sz w:val="24"/>
        </w:rPr>
        <w:t>）本文提出了一个基于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的轻量化表格检测模型。该模型使用轻量化网络</w:t>
      </w:r>
      <w:r>
        <w:rPr>
          <w:rFonts w:hint="eastAsia"/>
          <w:snapToGrid w:val="0"/>
          <w:sz w:val="24"/>
        </w:rPr>
        <w:t>PP-LCNet</w:t>
      </w:r>
      <w:r>
        <w:rPr>
          <w:rFonts w:hint="eastAsia"/>
          <w:snapToGrid w:val="0"/>
          <w:sz w:val="24"/>
        </w:rPr>
        <w:t>来作为骨干网络来进行表格的特征提取，随后会将提取到的特征输入到</w:t>
      </w:r>
      <w:r>
        <w:rPr>
          <w:rFonts w:hint="eastAsia"/>
          <w:snapToGrid w:val="0"/>
          <w:sz w:val="24"/>
        </w:rPr>
        <w:t>CornerNet-lo</w:t>
      </w:r>
      <w:r>
        <w:rPr>
          <w:rFonts w:hint="eastAsia"/>
          <w:snapToGrid w:val="0"/>
          <w:sz w:val="24"/>
        </w:rPr>
        <w:t>网络中来检测所有表格边界框的左上角和右下角，然后将每对左上角与右下角进行分组对应以获得区域提案。随后基于产生的区域提案，我们使用</w:t>
      </w:r>
      <w:r>
        <w:rPr>
          <w:snapToGrid w:val="0"/>
          <w:sz w:val="24"/>
        </w:rPr>
        <w:t>F</w:t>
      </w:r>
      <w:r>
        <w:rPr>
          <w:rFonts w:hint="eastAsia"/>
          <w:snapToGrid w:val="0"/>
          <w:sz w:val="24"/>
        </w:rPr>
        <w:t>ast R-CNN</w:t>
      </w:r>
      <w:r>
        <w:rPr>
          <w:rFonts w:hint="eastAsia"/>
          <w:snapToGrid w:val="0"/>
          <w:sz w:val="24"/>
        </w:rPr>
        <w:t>模块来进一步完善保留正向的边界框，从而得到一个完整的表格区域。最终本文针对上述模型在公开文档解析数据集</w:t>
      </w:r>
      <w:r>
        <w:rPr>
          <w:rFonts w:hint="eastAsia"/>
          <w:snapToGrid w:val="0"/>
          <w:sz w:val="24"/>
        </w:rPr>
        <w:t>IIIT-AR-13K</w:t>
      </w:r>
      <w:r>
        <w:rPr>
          <w:rFonts w:hint="eastAsia"/>
          <w:snapToGrid w:val="0"/>
          <w:sz w:val="24"/>
        </w:rPr>
        <w:t>和</w:t>
      </w:r>
      <w:r>
        <w:rPr>
          <w:rFonts w:hint="eastAsia"/>
          <w:snapToGrid w:val="0"/>
          <w:sz w:val="24"/>
        </w:rPr>
        <w:t>PubLayNet</w:t>
      </w:r>
      <w:r>
        <w:rPr>
          <w:rFonts w:hint="eastAsia"/>
          <w:snapToGrid w:val="0"/>
          <w:sz w:val="24"/>
        </w:rPr>
        <w:t>上完成了实验，证明了在同等实验条件下，该模型相对于</w:t>
      </w:r>
      <w:r>
        <w:rPr>
          <w:rFonts w:hint="eastAsia"/>
          <w:snapToGrid w:val="0"/>
          <w:sz w:val="24"/>
        </w:rPr>
        <w:t>Faster R-CNN</w:t>
      </w:r>
      <w:r>
        <w:rPr>
          <w:rFonts w:hint="eastAsia"/>
          <w:snapToGrid w:val="0"/>
          <w:sz w:val="24"/>
        </w:rPr>
        <w:t>、</w:t>
      </w:r>
      <w:r>
        <w:rPr>
          <w:rFonts w:hint="eastAsia"/>
          <w:snapToGrid w:val="0"/>
          <w:sz w:val="24"/>
        </w:rPr>
        <w:t>Mask R-CNN</w:t>
      </w:r>
      <w:r>
        <w:rPr>
          <w:rFonts w:hint="eastAsia"/>
          <w:snapToGrid w:val="0"/>
          <w:sz w:val="24"/>
        </w:rPr>
        <w:t>等代表性表格检测模型均有提高。</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2</w:t>
      </w:r>
      <w:r>
        <w:rPr>
          <w:rFonts w:hint="eastAsia"/>
          <w:snapToGrid w:val="0"/>
          <w:sz w:val="24"/>
        </w:rPr>
        <w:t>）本研究提出了一种基于</w:t>
      </w:r>
      <w:r>
        <w:rPr>
          <w:rFonts w:hint="eastAsia"/>
          <w:snapToGrid w:val="0"/>
          <w:sz w:val="24"/>
        </w:rPr>
        <w:t>Encoder-Decoder</w:t>
      </w:r>
      <w:r>
        <w:rPr>
          <w:rFonts w:hint="eastAsia"/>
          <w:snapToGrid w:val="0"/>
          <w:sz w:val="24"/>
        </w:rPr>
        <w:t>架构的先进表结构预测算法模型，命名为</w:t>
      </w:r>
      <w:r>
        <w:rPr>
          <w:rFonts w:hint="eastAsia"/>
          <w:snapToGrid w:val="0"/>
          <w:sz w:val="24"/>
        </w:rPr>
        <w:t>TablePrognos</w:t>
      </w:r>
      <w:r>
        <w:rPr>
          <w:rFonts w:hint="eastAsia"/>
          <w:snapToGrid w:val="0"/>
          <w:sz w:val="24"/>
        </w:rPr>
        <w:t>。该模型在</w:t>
      </w:r>
      <w:r>
        <w:rPr>
          <w:rFonts w:hint="eastAsia"/>
          <w:snapToGrid w:val="0"/>
          <w:sz w:val="24"/>
        </w:rPr>
        <w:t>Encoder</w:t>
      </w:r>
      <w:r>
        <w:rPr>
          <w:rFonts w:hint="eastAsia"/>
          <w:snapToGrid w:val="0"/>
          <w:sz w:val="24"/>
        </w:rPr>
        <w:t>部分采用轻量化网络</w:t>
      </w:r>
      <w:r>
        <w:rPr>
          <w:rFonts w:hint="eastAsia"/>
          <w:snapToGrid w:val="0"/>
          <w:sz w:val="24"/>
        </w:rPr>
        <w:t>PP-LCNet</w:t>
      </w:r>
      <w:r>
        <w:rPr>
          <w:rFonts w:hint="eastAsia"/>
          <w:snapToGrid w:val="0"/>
          <w:sz w:val="24"/>
        </w:rPr>
        <w:t>作为主干网络以提取表格特征，并通过</w:t>
      </w:r>
      <w:r>
        <w:rPr>
          <w:rFonts w:hint="eastAsia"/>
          <w:snapToGrid w:val="0"/>
          <w:sz w:val="24"/>
        </w:rPr>
        <w:t>PANet</w:t>
      </w:r>
      <w:r>
        <w:rPr>
          <w:rFonts w:hint="eastAsia"/>
          <w:snapToGrid w:val="0"/>
          <w:sz w:val="24"/>
        </w:rPr>
        <w:t>网络实现不同层次特征的有效融合。特征图经过重塑操作，形成一个</w:t>
      </w:r>
      <w:r>
        <w:rPr>
          <w:rFonts w:hint="eastAsia"/>
          <w:snapToGrid w:val="0"/>
          <w:sz w:val="24"/>
        </w:rPr>
        <w:t>49</w:t>
      </w:r>
      <w:r>
        <w:rPr>
          <w:rFonts w:hint="eastAsia"/>
          <w:snapToGrid w:val="0"/>
          <w:sz w:val="24"/>
        </w:rPr>
        <w:t>×</w:t>
      </w:r>
      <w:r>
        <w:rPr>
          <w:rFonts w:hint="eastAsia"/>
          <w:snapToGrid w:val="0"/>
          <w:sz w:val="24"/>
        </w:rPr>
        <w:t>500</w:t>
      </w:r>
      <w:r>
        <w:rPr>
          <w:rFonts w:hint="eastAsia"/>
          <w:snapToGrid w:val="0"/>
          <w:sz w:val="24"/>
        </w:rPr>
        <w:t>的序列。该序列与位置编码模块结合，生成带有位置信息的序列，作为</w:t>
      </w:r>
      <w:r>
        <w:rPr>
          <w:rFonts w:hint="eastAsia"/>
          <w:snapToGrid w:val="0"/>
          <w:sz w:val="24"/>
        </w:rPr>
        <w:t>Decoder</w:t>
      </w:r>
      <w:r>
        <w:rPr>
          <w:rFonts w:hint="eastAsia"/>
          <w:snapToGrid w:val="0"/>
          <w:sz w:val="24"/>
        </w:rPr>
        <w:t>模块的输入。</w:t>
      </w:r>
      <w:r>
        <w:rPr>
          <w:rFonts w:hint="eastAsia"/>
          <w:snapToGrid w:val="0"/>
          <w:sz w:val="24"/>
        </w:rPr>
        <w:t>Decoder</w:t>
      </w:r>
      <w:r>
        <w:rPr>
          <w:rFonts w:hint="eastAsia"/>
          <w:snapToGrid w:val="0"/>
          <w:sz w:val="24"/>
        </w:rPr>
        <w:t>部分采用</w:t>
      </w:r>
      <w:r>
        <w:rPr>
          <w:rFonts w:hint="eastAsia"/>
          <w:snapToGrid w:val="0"/>
          <w:sz w:val="24"/>
        </w:rPr>
        <w:t>Transformer</w:t>
      </w:r>
      <w:r>
        <w:rPr>
          <w:rFonts w:hint="eastAsia"/>
          <w:snapToGrid w:val="0"/>
          <w:sz w:val="24"/>
        </w:rPr>
        <w:t>架构进行解码，以预测单元格结构。解码过程首先通过一个</w:t>
      </w:r>
      <w:r>
        <w:rPr>
          <w:rFonts w:hint="eastAsia"/>
          <w:snapToGrid w:val="0"/>
          <w:sz w:val="24"/>
        </w:rPr>
        <w:t>Transformer</w:t>
      </w:r>
      <w:r>
        <w:rPr>
          <w:rFonts w:hint="eastAsia"/>
          <w:snapToGrid w:val="0"/>
          <w:sz w:val="24"/>
        </w:rPr>
        <w:t>层，随后分为两个分支：一分支负责表格结构序列的监督学习，另一分支负责表格中单元格位置的回归学习。这一流程最终产生表结构预测序列和单元格回归坐标。本研究进一步在公开的表格识别数据集</w:t>
      </w:r>
      <w:r>
        <w:rPr>
          <w:rFonts w:hint="eastAsia"/>
          <w:snapToGrid w:val="0"/>
          <w:sz w:val="24"/>
        </w:rPr>
        <w:t>TabPubNet</w:t>
      </w:r>
      <w:r>
        <w:rPr>
          <w:rFonts w:hint="eastAsia"/>
          <w:snapToGrid w:val="0"/>
          <w:sz w:val="24"/>
        </w:rPr>
        <w:t>及自建的复</w:t>
      </w:r>
      <w:r>
        <w:rPr>
          <w:rFonts w:hint="eastAsia"/>
          <w:snapToGrid w:val="0"/>
          <w:sz w:val="24"/>
        </w:rPr>
        <w:lastRenderedPageBreak/>
        <w:t>杂表格场景数据集上对</w:t>
      </w:r>
      <w:r>
        <w:rPr>
          <w:rFonts w:hint="eastAsia"/>
          <w:snapToGrid w:val="0"/>
          <w:sz w:val="24"/>
        </w:rPr>
        <w:t>TablePrognos</w:t>
      </w:r>
      <w:r>
        <w:rPr>
          <w:rFonts w:hint="eastAsia"/>
          <w:snapToGrid w:val="0"/>
          <w:sz w:val="24"/>
        </w:rPr>
        <w:t>模型进行了全面实验。实验结果显示，</w:t>
      </w:r>
      <w:r>
        <w:rPr>
          <w:rFonts w:hint="eastAsia"/>
          <w:snapToGrid w:val="0"/>
          <w:sz w:val="24"/>
        </w:rPr>
        <w:t>TablePrognos</w:t>
      </w:r>
      <w:r>
        <w:rPr>
          <w:rFonts w:hint="eastAsia"/>
          <w:snapToGrid w:val="0"/>
          <w:sz w:val="24"/>
        </w:rPr>
        <w:t>在保持与现有非轻量化模型如</w:t>
      </w:r>
      <w:r>
        <w:rPr>
          <w:rFonts w:hint="eastAsia"/>
          <w:snapToGrid w:val="0"/>
          <w:sz w:val="24"/>
        </w:rPr>
        <w:t>TableMaster</w:t>
      </w:r>
      <w:r>
        <w:rPr>
          <w:rFonts w:hint="eastAsia"/>
          <w:snapToGrid w:val="0"/>
          <w:sz w:val="24"/>
        </w:rPr>
        <w:t>、</w:t>
      </w:r>
      <w:r>
        <w:rPr>
          <w:rFonts w:hint="eastAsia"/>
          <w:snapToGrid w:val="0"/>
          <w:sz w:val="24"/>
        </w:rPr>
        <w:t>LGPMA</w:t>
      </w:r>
      <w:r>
        <w:rPr>
          <w:rFonts w:hint="eastAsia"/>
          <w:snapToGrid w:val="0"/>
          <w:sz w:val="24"/>
        </w:rPr>
        <w:t>等相近准确度的同时，显著提高了推理速度。更为重要的是，</w:t>
      </w:r>
      <w:r>
        <w:rPr>
          <w:rFonts w:hint="eastAsia"/>
          <w:snapToGrid w:val="0"/>
          <w:sz w:val="24"/>
        </w:rPr>
        <w:t>TablePrognos</w:t>
      </w:r>
      <w:r>
        <w:rPr>
          <w:rFonts w:hint="eastAsia"/>
          <w:snapToGrid w:val="0"/>
          <w:sz w:val="24"/>
        </w:rPr>
        <w:t>在处理复杂表格场景时展现出的性能更为出色，充分证明了其在高效解析复杂表格数据方面的优势。</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3</w:t>
      </w:r>
      <w:r>
        <w:rPr>
          <w:rFonts w:hint="eastAsia"/>
          <w:snapToGrid w:val="0"/>
          <w:sz w:val="24"/>
        </w:rPr>
        <w:t>）当前大多数表格识别模型主要集中在从图像中提取信息。与此相比，本研究提出并实现了一种全新的智能表格解析模型，该模型接受标准文件格式作为输入，并能够输出到</w:t>
      </w:r>
      <w:r>
        <w:rPr>
          <w:rFonts w:hint="eastAsia"/>
          <w:snapToGrid w:val="0"/>
          <w:sz w:val="24"/>
        </w:rPr>
        <w:t>Excel</w:t>
      </w:r>
      <w:r>
        <w:rPr>
          <w:rFonts w:hint="eastAsia"/>
          <w:snapToGrid w:val="0"/>
          <w:sz w:val="24"/>
        </w:rPr>
        <w:t>，实现了从端到端的面向文档的表格智能解析算法。此模型结合了上文提到的表格检测与表结构预测算法，并且融入了</w:t>
      </w:r>
      <w:r>
        <w:rPr>
          <w:rFonts w:hint="eastAsia"/>
          <w:snapToGrid w:val="0"/>
          <w:sz w:val="24"/>
        </w:rPr>
        <w:t>P</w:t>
      </w:r>
      <w:r>
        <w:rPr>
          <w:snapToGrid w:val="0"/>
          <w:sz w:val="24"/>
        </w:rPr>
        <w:t>addleOCR</w:t>
      </w:r>
      <w:r>
        <w:rPr>
          <w:rFonts w:hint="eastAsia"/>
          <w:snapToGrid w:val="0"/>
          <w:sz w:val="24"/>
        </w:rPr>
        <w:t>的文字检测与识别技术，以完善最终的表格智能解析模型。具体来说，该模型分为六个核心模块：文本检测模块、文本识别模块、表格结构预测模块、单元格坐标聚合模块、单元格文本聚合模块以及</w:t>
      </w:r>
      <w:r>
        <w:rPr>
          <w:rFonts w:hint="eastAsia"/>
          <w:snapToGrid w:val="0"/>
          <w:sz w:val="24"/>
        </w:rPr>
        <w:t>Excel</w:t>
      </w:r>
      <w:r>
        <w:rPr>
          <w:rFonts w:hint="eastAsia"/>
          <w:snapToGrid w:val="0"/>
          <w:sz w:val="24"/>
        </w:rPr>
        <w:t>导出模块。此设计不仅提升了处理表格数据的效率与精确度，同时也扩展了表格识别模型的应用领域。</w:t>
      </w:r>
    </w:p>
    <w:p w:rsidR="002A633A" w:rsidRDefault="00310A64">
      <w:pPr>
        <w:snapToGrid w:val="0"/>
        <w:spacing w:line="400" w:lineRule="exact"/>
        <w:ind w:firstLineChars="200" w:firstLine="480"/>
        <w:rPr>
          <w:snapToGrid w:val="0"/>
          <w:sz w:val="24"/>
        </w:rPr>
      </w:pPr>
      <w:r>
        <w:rPr>
          <w:rFonts w:hint="eastAsia"/>
          <w:snapToGrid w:val="0"/>
          <w:sz w:val="24"/>
        </w:rPr>
        <w:t>（</w:t>
      </w:r>
      <w:r>
        <w:rPr>
          <w:rFonts w:hint="eastAsia"/>
          <w:snapToGrid w:val="0"/>
          <w:sz w:val="24"/>
        </w:rPr>
        <w:t>4</w:t>
      </w:r>
      <w:r>
        <w:rPr>
          <w:rFonts w:hint="eastAsia"/>
          <w:snapToGrid w:val="0"/>
          <w:sz w:val="24"/>
        </w:rPr>
        <w:t>）为了验证前述算法的实用性与有效性，本研究设计并开发了一套面向标准文件的数字化处理系统。该系统旨在以高性能和高准确率提取文档中的表格信息，并将其转换为用户可编辑和存储的</w:t>
      </w:r>
      <w:r>
        <w:rPr>
          <w:rFonts w:hint="eastAsia"/>
          <w:snapToGrid w:val="0"/>
          <w:sz w:val="24"/>
        </w:rPr>
        <w:t>Excel</w:t>
      </w:r>
      <w:r>
        <w:rPr>
          <w:rFonts w:hint="eastAsia"/>
          <w:snapToGrid w:val="0"/>
          <w:sz w:val="24"/>
        </w:rPr>
        <w:t>文件格式。该系统采用</w:t>
      </w:r>
      <w:r>
        <w:rPr>
          <w:rFonts w:hint="eastAsia"/>
          <w:snapToGrid w:val="0"/>
          <w:sz w:val="24"/>
        </w:rPr>
        <w:t>Vue</w:t>
      </w:r>
      <w:r>
        <w:rPr>
          <w:rFonts w:hint="eastAsia"/>
          <w:snapToGrid w:val="0"/>
          <w:sz w:val="24"/>
        </w:rPr>
        <w:t>和</w:t>
      </w:r>
      <w:r>
        <w:rPr>
          <w:rFonts w:hint="eastAsia"/>
          <w:snapToGrid w:val="0"/>
          <w:sz w:val="24"/>
        </w:rPr>
        <w:t>SpringBoot</w:t>
      </w:r>
      <w:r>
        <w:rPr>
          <w:rFonts w:hint="eastAsia"/>
          <w:snapToGrid w:val="0"/>
          <w:sz w:val="24"/>
        </w:rPr>
        <w:t>技术构建，实现了前后端分离的架构设计。文章最终详细阐述了系统的核心模块设计与实现过程，并通过实验验证了表格智能解析算法在实际应用场景中的有效性和价值。</w:t>
      </w:r>
    </w:p>
    <w:p w:rsidR="002A633A" w:rsidRDefault="002A633A">
      <w:pPr>
        <w:snapToGrid w:val="0"/>
        <w:spacing w:line="400" w:lineRule="exact"/>
        <w:ind w:firstLineChars="200" w:firstLine="480"/>
        <w:rPr>
          <w:snapToGrid w:val="0"/>
          <w:sz w:val="24"/>
        </w:rPr>
      </w:pPr>
    </w:p>
    <w:p w:rsidR="002A633A" w:rsidRDefault="00310A64">
      <w:pPr>
        <w:snapToGrid w:val="0"/>
        <w:spacing w:beforeLines="50" w:before="163" w:afterLines="50" w:after="163"/>
        <w:jc w:val="left"/>
        <w:outlineLvl w:val="1"/>
        <w:rPr>
          <w:snapToGrid w:val="0"/>
          <w:sz w:val="24"/>
        </w:rPr>
      </w:pPr>
      <w:bookmarkStart w:id="141" w:name="_Toc1352107081"/>
      <w:r>
        <w:rPr>
          <w:rFonts w:eastAsia="黑体"/>
          <w:snapToGrid w:val="0"/>
          <w:sz w:val="28"/>
          <w:shd w:val="clear" w:color="auto" w:fill="FFFFFF"/>
        </w:rPr>
        <w:t>6.</w:t>
      </w:r>
      <w:r>
        <w:rPr>
          <w:rFonts w:eastAsia="黑体" w:hint="eastAsia"/>
          <w:snapToGrid w:val="0"/>
          <w:sz w:val="28"/>
          <w:shd w:val="clear" w:color="auto" w:fill="FFFFFF"/>
        </w:rPr>
        <w:t xml:space="preserve">2  </w:t>
      </w:r>
      <w:r>
        <w:rPr>
          <w:rFonts w:eastAsia="黑体" w:hint="eastAsia"/>
          <w:snapToGrid w:val="0"/>
          <w:sz w:val="28"/>
          <w:shd w:val="clear" w:color="auto" w:fill="FFFFFF"/>
        </w:rPr>
        <w:t>展望</w:t>
      </w:r>
      <w:bookmarkEnd w:id="141"/>
    </w:p>
    <w:p w:rsidR="002A633A" w:rsidRDefault="00310A64">
      <w:pPr>
        <w:snapToGrid w:val="0"/>
        <w:spacing w:line="400" w:lineRule="exact"/>
        <w:ind w:firstLineChars="200" w:firstLine="480"/>
        <w:rPr>
          <w:snapToGrid w:val="0"/>
          <w:sz w:val="24"/>
        </w:rPr>
      </w:pPr>
      <w:r>
        <w:rPr>
          <w:rFonts w:hint="eastAsia"/>
          <w:snapToGrid w:val="0"/>
          <w:sz w:val="24"/>
        </w:rPr>
        <w:t>针对传统表格检测算法准确率和效率不高的问题，本文提出了一种基于</w:t>
      </w:r>
      <w:r>
        <w:rPr>
          <w:rFonts w:hint="eastAsia"/>
          <w:snapToGrid w:val="0"/>
          <w:sz w:val="24"/>
        </w:rPr>
        <w:t>PP-LCNet+CornerNet-lo+</w:t>
      </w:r>
      <w:r>
        <w:rPr>
          <w:snapToGrid w:val="0"/>
          <w:sz w:val="24"/>
        </w:rPr>
        <w:t>F</w:t>
      </w:r>
      <w:r>
        <w:rPr>
          <w:rFonts w:hint="eastAsia"/>
          <w:snapToGrid w:val="0"/>
          <w:sz w:val="24"/>
        </w:rPr>
        <w:t>ast R-CNN</w:t>
      </w:r>
      <w:r>
        <w:rPr>
          <w:rFonts w:hint="eastAsia"/>
          <w:snapToGrid w:val="0"/>
          <w:sz w:val="24"/>
        </w:rPr>
        <w:t>的轻量化表格检测模型，考虑到实际文档中表格结构复杂且数据量庞大的情景，提出了基于</w:t>
      </w:r>
      <w:r>
        <w:rPr>
          <w:rFonts w:hint="eastAsia"/>
          <w:snapToGrid w:val="0"/>
          <w:sz w:val="24"/>
        </w:rPr>
        <w:t>Encoder-Decoder</w:t>
      </w:r>
      <w:r>
        <w:rPr>
          <w:rFonts w:hint="eastAsia"/>
          <w:snapToGrid w:val="0"/>
          <w:sz w:val="24"/>
        </w:rPr>
        <w:t>架构的表结构预测模型</w:t>
      </w:r>
      <w:r>
        <w:rPr>
          <w:rFonts w:hint="eastAsia"/>
          <w:snapToGrid w:val="0"/>
          <w:sz w:val="24"/>
        </w:rPr>
        <w:t>TablePrognos</w:t>
      </w:r>
      <w:r>
        <w:rPr>
          <w:rFonts w:hint="eastAsia"/>
          <w:snapToGrid w:val="0"/>
          <w:sz w:val="24"/>
        </w:rPr>
        <w:t>。并基于以上算法和文本检测识别算法实现了一套端到端的表格智能解析技术，并以此技术为核心模块，设计并实现了一套面向标准文件的数字化解析系统，随着系统的上线部署，有更多的工程和算法方面的问题具有思考性和研究价值，下面将阐述以下接下来的工作。</w:t>
      </w:r>
    </w:p>
    <w:p w:rsidR="002A633A" w:rsidRDefault="00310A64">
      <w:pPr>
        <w:numPr>
          <w:ilvl w:val="0"/>
          <w:numId w:val="10"/>
        </w:numPr>
        <w:snapToGrid w:val="0"/>
        <w:spacing w:line="400" w:lineRule="exact"/>
        <w:ind w:firstLineChars="200" w:firstLine="480"/>
        <w:rPr>
          <w:snapToGrid w:val="0"/>
          <w:sz w:val="24"/>
        </w:rPr>
      </w:pPr>
      <w:r>
        <w:rPr>
          <w:rFonts w:hint="eastAsia"/>
          <w:snapToGrid w:val="0"/>
          <w:sz w:val="24"/>
        </w:rPr>
        <w:t>基于</w:t>
      </w:r>
      <w:r>
        <w:rPr>
          <w:rFonts w:hint="eastAsia"/>
          <w:snapToGrid w:val="0"/>
          <w:sz w:val="24"/>
        </w:rPr>
        <w:t>Encoder-Decoder</w:t>
      </w:r>
      <w:r>
        <w:rPr>
          <w:rFonts w:hint="eastAsia"/>
          <w:snapToGrid w:val="0"/>
          <w:sz w:val="24"/>
        </w:rPr>
        <w:t>架构的</w:t>
      </w:r>
      <w:r>
        <w:rPr>
          <w:rFonts w:hint="eastAsia"/>
          <w:snapToGrid w:val="0"/>
          <w:sz w:val="24"/>
        </w:rPr>
        <w:t>TablePrognos</w:t>
      </w:r>
      <w:r>
        <w:rPr>
          <w:rFonts w:hint="eastAsia"/>
          <w:snapToGrid w:val="0"/>
          <w:sz w:val="24"/>
        </w:rPr>
        <w:t>模型在性能上已取得显著提升，然而，改进的空间依然存在。这主要是因为，模型在解码阶段采用的</w:t>
      </w:r>
      <w:r>
        <w:rPr>
          <w:rFonts w:hint="eastAsia"/>
          <w:snapToGrid w:val="0"/>
          <w:sz w:val="24"/>
        </w:rPr>
        <w:t>transformer</w:t>
      </w:r>
      <w:r>
        <w:rPr>
          <w:rFonts w:hint="eastAsia"/>
          <w:snapToGrid w:val="0"/>
          <w:sz w:val="24"/>
        </w:rPr>
        <w:t>结构较为复杂，且其中所使用的是多头注意力机制。鉴于此，未来的研究工作可以考虑探索更为轻量级的注意力机制，以替代当前</w:t>
      </w:r>
      <w:r>
        <w:rPr>
          <w:rFonts w:hint="eastAsia"/>
          <w:snapToGrid w:val="0"/>
          <w:sz w:val="24"/>
        </w:rPr>
        <w:t>transformer</w:t>
      </w:r>
      <w:r>
        <w:rPr>
          <w:rFonts w:hint="eastAsia"/>
          <w:snapToGrid w:val="0"/>
          <w:sz w:val="24"/>
        </w:rPr>
        <w:t>中采用的多头注意力机制。这样的研究方向不仅可能进一步提升</w:t>
      </w:r>
      <w:r>
        <w:rPr>
          <w:rFonts w:hint="eastAsia"/>
          <w:snapToGrid w:val="0"/>
          <w:sz w:val="24"/>
        </w:rPr>
        <w:t>TablePrognos</w:t>
      </w:r>
      <w:r>
        <w:rPr>
          <w:rFonts w:hint="eastAsia"/>
          <w:snapToGrid w:val="0"/>
          <w:sz w:val="24"/>
        </w:rPr>
        <w:t>模型的性能，而且有助于优化其计算效率。</w:t>
      </w:r>
    </w:p>
    <w:p w:rsidR="002A633A" w:rsidRDefault="00310A64">
      <w:pPr>
        <w:snapToGrid w:val="0"/>
        <w:spacing w:line="400" w:lineRule="exact"/>
        <w:ind w:firstLineChars="200" w:firstLine="480"/>
        <w:rPr>
          <w:snapToGrid w:val="0"/>
          <w:sz w:val="24"/>
        </w:rPr>
        <w:sectPr w:rsidR="002A633A">
          <w:headerReference w:type="even" r:id="rId93"/>
          <w:headerReference w:type="default" r:id="rId94"/>
          <w:footnotePr>
            <w:numFmt w:val="decimalEnclosedCircleChinese"/>
            <w:numRestart w:val="eachPage"/>
          </w:footnotePr>
          <w:pgSz w:w="11906" w:h="16838"/>
          <w:pgMar w:top="1440" w:right="1797" w:bottom="1440" w:left="1797" w:header="850" w:footer="992" w:gutter="0"/>
          <w:cols w:space="720"/>
          <w:docGrid w:type="lines" w:linePitch="326"/>
        </w:sectPr>
      </w:pPr>
      <w:r>
        <w:rPr>
          <w:rFonts w:hint="eastAsia"/>
          <w:snapToGrid w:val="0"/>
          <w:sz w:val="24"/>
        </w:rPr>
        <w:t>（</w:t>
      </w:r>
      <w:r>
        <w:rPr>
          <w:rFonts w:hint="eastAsia"/>
          <w:snapToGrid w:val="0"/>
          <w:sz w:val="24"/>
        </w:rPr>
        <w:t>2</w:t>
      </w:r>
      <w:r>
        <w:rPr>
          <w:rFonts w:hint="eastAsia"/>
          <w:snapToGrid w:val="0"/>
          <w:sz w:val="24"/>
        </w:rPr>
        <w:t>）在系统方面，鉴于自上线以来时间尚短，用户基数目前较小，导致接</w:t>
      </w:r>
      <w:r>
        <w:rPr>
          <w:rFonts w:hint="eastAsia"/>
          <w:snapToGrid w:val="0"/>
          <w:sz w:val="24"/>
        </w:rPr>
        <w:lastRenderedPageBreak/>
        <w:t>口的每秒查询率（</w:t>
      </w:r>
      <w:r>
        <w:rPr>
          <w:rFonts w:hint="eastAsia"/>
          <w:snapToGrid w:val="0"/>
          <w:sz w:val="24"/>
        </w:rPr>
        <w:t>QPS</w:t>
      </w:r>
      <w:r>
        <w:rPr>
          <w:rFonts w:hint="eastAsia"/>
          <w:snapToGrid w:val="0"/>
          <w:sz w:val="24"/>
        </w:rPr>
        <w:t>）相对较低。预计随着用户数量的持续增长，接口</w:t>
      </w:r>
      <w:r>
        <w:rPr>
          <w:rFonts w:hint="eastAsia"/>
          <w:snapToGrid w:val="0"/>
          <w:sz w:val="24"/>
        </w:rPr>
        <w:t>QPS</w:t>
      </w:r>
      <w:r>
        <w:rPr>
          <w:rFonts w:hint="eastAsia"/>
          <w:snapToGrid w:val="0"/>
          <w:sz w:val="24"/>
        </w:rPr>
        <w:t>将不可避免地上升。因此，为了应对未来可能出现的负载增加，必须采取相应的措施，包括对接口实施限流策略和兜底策略。同时，高并发操作可能会在数据库层面引起脏数据问题，需通过对数据的写入和读取操作实行加锁处理，以确保数据唯一性。此类预防措施对于保障系统的稳定运行和提高用户体验至关重要。</w:t>
      </w:r>
    </w:p>
    <w:p w:rsidR="002A633A" w:rsidRDefault="002A633A">
      <w:pPr>
        <w:snapToGrid w:val="0"/>
        <w:spacing w:line="400" w:lineRule="exact"/>
        <w:rPr>
          <w:snapToGrid w:val="0"/>
          <w:sz w:val="24"/>
        </w:rPr>
        <w:sectPr w:rsidR="002A633A">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142" w:name="_Toc13600"/>
      <w:bookmarkStart w:id="143" w:name="_Toc191757813"/>
      <w:bookmarkStart w:id="144" w:name="_Toc25420"/>
      <w:bookmarkStart w:id="145" w:name="_Toc2218"/>
      <w:bookmarkStart w:id="146" w:name="_Toc26992"/>
      <w:bookmarkStart w:id="147" w:name="_Toc11652"/>
      <w:bookmarkStart w:id="148" w:name="_Toc9629"/>
      <w:r>
        <w:rPr>
          <w:rFonts w:eastAsia="黑体" w:hint="eastAsia"/>
          <w:snapToGrid w:val="0"/>
          <w:color w:val="000000"/>
          <w:sz w:val="32"/>
          <w:szCs w:val="32"/>
          <w:shd w:val="clear" w:color="auto" w:fill="FFFFFF"/>
        </w:rPr>
        <w:lastRenderedPageBreak/>
        <w:t>参考文献</w:t>
      </w:r>
      <w:bookmarkEnd w:id="142"/>
      <w:bookmarkEnd w:id="143"/>
    </w:p>
    <w:p w:rsidR="002A633A" w:rsidRDefault="00310A64">
      <w:pPr>
        <w:snapToGrid w:val="0"/>
        <w:spacing w:line="400" w:lineRule="exact"/>
        <w:ind w:left="340" w:hanging="340"/>
        <w:rPr>
          <w:snapToGrid w:val="0"/>
          <w:szCs w:val="21"/>
        </w:rPr>
      </w:pPr>
      <w:r>
        <w:rPr>
          <w:rFonts w:hint="eastAsia"/>
          <w:snapToGrid w:val="0"/>
          <w:szCs w:val="21"/>
        </w:rPr>
        <w:t>[1]</w:t>
      </w:r>
      <w:r>
        <w:rPr>
          <w:snapToGrid w:val="0"/>
          <w:szCs w:val="21"/>
        </w:rPr>
        <w:t xml:space="preserve"> </w:t>
      </w:r>
      <w:r>
        <w:rPr>
          <w:rFonts w:hint="eastAsia"/>
          <w:snapToGrid w:val="0"/>
          <w:szCs w:val="21"/>
        </w:rPr>
        <w:t>高良才</w:t>
      </w:r>
      <w:r>
        <w:rPr>
          <w:rFonts w:hint="eastAsia"/>
          <w:snapToGrid w:val="0"/>
          <w:szCs w:val="21"/>
        </w:rPr>
        <w:t>,</w:t>
      </w:r>
      <w:r>
        <w:rPr>
          <w:rFonts w:hint="eastAsia"/>
          <w:snapToGrid w:val="0"/>
          <w:szCs w:val="21"/>
        </w:rPr>
        <w:t>李一博</w:t>
      </w:r>
      <w:r>
        <w:rPr>
          <w:rFonts w:hint="eastAsia"/>
          <w:snapToGrid w:val="0"/>
          <w:szCs w:val="21"/>
        </w:rPr>
        <w:t>,</w:t>
      </w:r>
      <w:r>
        <w:rPr>
          <w:rFonts w:hint="eastAsia"/>
          <w:snapToGrid w:val="0"/>
          <w:szCs w:val="21"/>
        </w:rPr>
        <w:t>都林等</w:t>
      </w:r>
      <w:r>
        <w:rPr>
          <w:rFonts w:hint="eastAsia"/>
          <w:snapToGrid w:val="0"/>
          <w:szCs w:val="21"/>
        </w:rPr>
        <w:t xml:space="preserve">. </w:t>
      </w:r>
      <w:r>
        <w:rPr>
          <w:rFonts w:hint="eastAsia"/>
          <w:snapToGrid w:val="0"/>
          <w:szCs w:val="21"/>
        </w:rPr>
        <w:t>表格识别技术研究进展</w:t>
      </w:r>
      <w:r>
        <w:rPr>
          <w:rFonts w:hint="eastAsia"/>
          <w:snapToGrid w:val="0"/>
          <w:szCs w:val="21"/>
        </w:rPr>
        <w:t xml:space="preserve"> [J]. </w:t>
      </w:r>
      <w:r>
        <w:rPr>
          <w:rFonts w:hint="eastAsia"/>
          <w:snapToGrid w:val="0"/>
          <w:szCs w:val="21"/>
        </w:rPr>
        <w:t>中国图象图形学报</w:t>
      </w:r>
      <w:r>
        <w:rPr>
          <w:rFonts w:hint="eastAsia"/>
          <w:snapToGrid w:val="0"/>
          <w:szCs w:val="21"/>
        </w:rPr>
        <w:t>, 2022, 27 (06): 1898-1917.</w:t>
      </w:r>
    </w:p>
    <w:p w:rsidR="002A633A" w:rsidRDefault="00310A64">
      <w:pPr>
        <w:snapToGrid w:val="0"/>
        <w:spacing w:line="400" w:lineRule="exact"/>
        <w:ind w:left="340" w:hanging="340"/>
        <w:rPr>
          <w:snapToGrid w:val="0"/>
          <w:szCs w:val="21"/>
        </w:rPr>
      </w:pPr>
      <w:r>
        <w:rPr>
          <w:snapToGrid w:val="0"/>
          <w:szCs w:val="21"/>
        </w:rPr>
        <w:t>[2]</w:t>
      </w:r>
      <w:r>
        <w:rPr>
          <w:rFonts w:hint="eastAsia"/>
          <w:snapToGrid w:val="0"/>
          <w:szCs w:val="21"/>
        </w:rPr>
        <w:t xml:space="preserve"> </w:t>
      </w:r>
      <w:r>
        <w:rPr>
          <w:snapToGrid w:val="0"/>
          <w:szCs w:val="21"/>
        </w:rPr>
        <w:t>张宇童</w:t>
      </w:r>
      <w:r>
        <w:rPr>
          <w:snapToGrid w:val="0"/>
          <w:szCs w:val="21"/>
        </w:rPr>
        <w:t>,</w:t>
      </w:r>
      <w:r>
        <w:rPr>
          <w:snapToGrid w:val="0"/>
          <w:szCs w:val="21"/>
        </w:rPr>
        <w:t>李启元</w:t>
      </w:r>
      <w:r>
        <w:rPr>
          <w:snapToGrid w:val="0"/>
          <w:szCs w:val="21"/>
        </w:rPr>
        <w:t>,</w:t>
      </w:r>
      <w:r>
        <w:rPr>
          <w:snapToGrid w:val="0"/>
          <w:szCs w:val="21"/>
        </w:rPr>
        <w:t>刘树衎</w:t>
      </w:r>
      <w:r>
        <w:rPr>
          <w:snapToGrid w:val="0"/>
          <w:szCs w:val="21"/>
        </w:rPr>
        <w:t xml:space="preserve">. </w:t>
      </w:r>
      <w:r>
        <w:rPr>
          <w:snapToGrid w:val="0"/>
          <w:szCs w:val="21"/>
        </w:rPr>
        <w:t>表格检测与结构识别综述</w:t>
      </w:r>
      <w:r>
        <w:rPr>
          <w:snapToGrid w:val="0"/>
          <w:szCs w:val="21"/>
        </w:rPr>
        <w:t xml:space="preserve"> [J]. </w:t>
      </w:r>
      <w:r>
        <w:rPr>
          <w:snapToGrid w:val="0"/>
          <w:szCs w:val="21"/>
        </w:rPr>
        <w:t>计算机工程与应用</w:t>
      </w:r>
      <w:r>
        <w:rPr>
          <w:snapToGrid w:val="0"/>
          <w:szCs w:val="21"/>
        </w:rPr>
        <w:t>, 2022, 58 (22): 1-11.</w:t>
      </w:r>
    </w:p>
    <w:p w:rsidR="002A633A" w:rsidRDefault="00310A64">
      <w:pPr>
        <w:snapToGrid w:val="0"/>
        <w:spacing w:line="400" w:lineRule="exact"/>
        <w:ind w:left="340" w:hanging="340"/>
        <w:rPr>
          <w:snapToGrid w:val="0"/>
          <w:szCs w:val="21"/>
        </w:rPr>
      </w:pPr>
      <w:r>
        <w:rPr>
          <w:snapToGrid w:val="0"/>
          <w:szCs w:val="21"/>
        </w:rPr>
        <w:t>[3] Kasem M, Abdallah A, Berendeyev A, et al. Deep learning for table detection and structure recognition: A survey[J]. ACM Computing Surveys, 2022.</w:t>
      </w:r>
    </w:p>
    <w:p w:rsidR="002A633A" w:rsidRDefault="00310A64">
      <w:pPr>
        <w:snapToGrid w:val="0"/>
        <w:spacing w:line="400" w:lineRule="exact"/>
        <w:ind w:left="340" w:hanging="340"/>
        <w:rPr>
          <w:snapToGrid w:val="0"/>
          <w:szCs w:val="21"/>
        </w:rPr>
      </w:pPr>
      <w:r>
        <w:rPr>
          <w:snapToGrid w:val="0"/>
          <w:szCs w:val="21"/>
        </w:rPr>
        <w:t>[4] Jiyuan S. A Review On Table Recognition Based On Deep Learning[J]. arXiv preprint arXiv:2312.04808, 2023.</w:t>
      </w:r>
    </w:p>
    <w:p w:rsidR="002A633A" w:rsidRDefault="00310A64">
      <w:pPr>
        <w:snapToGrid w:val="0"/>
        <w:spacing w:line="400" w:lineRule="exact"/>
        <w:ind w:left="340" w:hanging="340"/>
        <w:rPr>
          <w:snapToGrid w:val="0"/>
          <w:szCs w:val="21"/>
        </w:rPr>
      </w:pPr>
      <w:r>
        <w:rPr>
          <w:snapToGrid w:val="0"/>
          <w:szCs w:val="21"/>
        </w:rPr>
        <w:t xml:space="preserve">[5] </w:t>
      </w:r>
      <w:r>
        <w:rPr>
          <w:snapToGrid w:val="0"/>
          <w:szCs w:val="21"/>
        </w:rPr>
        <w:t>唐锐</w:t>
      </w:r>
      <w:r>
        <w:rPr>
          <w:snapToGrid w:val="0"/>
          <w:szCs w:val="21"/>
        </w:rPr>
        <w:t>,</w:t>
      </w:r>
      <w:r>
        <w:rPr>
          <w:snapToGrid w:val="0"/>
          <w:szCs w:val="21"/>
        </w:rPr>
        <w:t>邓建新</w:t>
      </w:r>
      <w:r>
        <w:rPr>
          <w:snapToGrid w:val="0"/>
          <w:szCs w:val="21"/>
        </w:rPr>
        <w:t>,</w:t>
      </w:r>
      <w:r>
        <w:rPr>
          <w:snapToGrid w:val="0"/>
          <w:szCs w:val="21"/>
        </w:rPr>
        <w:t>叶志兴</w:t>
      </w:r>
      <w:r>
        <w:rPr>
          <w:snapToGrid w:val="0"/>
          <w:szCs w:val="21"/>
        </w:rPr>
        <w:t>,</w:t>
      </w:r>
      <w:r>
        <w:rPr>
          <w:snapToGrid w:val="0"/>
          <w:szCs w:val="21"/>
        </w:rPr>
        <w:t>等</w:t>
      </w:r>
      <w:r>
        <w:rPr>
          <w:snapToGrid w:val="0"/>
          <w:szCs w:val="21"/>
        </w:rPr>
        <w:t>. PDF</w:t>
      </w:r>
      <w:r>
        <w:rPr>
          <w:snapToGrid w:val="0"/>
          <w:szCs w:val="21"/>
        </w:rPr>
        <w:t>文件的表格抽取研究综述</w:t>
      </w:r>
      <w:r>
        <w:rPr>
          <w:snapToGrid w:val="0"/>
          <w:szCs w:val="21"/>
        </w:rPr>
        <w:t xml:space="preserve"> [J]. </w:t>
      </w:r>
      <w:r>
        <w:rPr>
          <w:snapToGrid w:val="0"/>
          <w:szCs w:val="21"/>
        </w:rPr>
        <w:t>计算机应用与软件</w:t>
      </w:r>
      <w:r>
        <w:rPr>
          <w:snapToGrid w:val="0"/>
          <w:szCs w:val="21"/>
        </w:rPr>
        <w:t>, 2021, 38 (07): 1-7+22.</w:t>
      </w:r>
    </w:p>
    <w:p w:rsidR="002A633A" w:rsidRDefault="00310A64">
      <w:pPr>
        <w:snapToGrid w:val="0"/>
        <w:spacing w:line="400" w:lineRule="exact"/>
        <w:ind w:left="340" w:hanging="340"/>
        <w:rPr>
          <w:snapToGrid w:val="0"/>
          <w:szCs w:val="21"/>
        </w:rPr>
      </w:pPr>
      <w:r>
        <w:rPr>
          <w:snapToGrid w:val="0"/>
          <w:szCs w:val="21"/>
        </w:rPr>
        <w:t xml:space="preserve">[6] </w:t>
      </w:r>
      <w:r>
        <w:rPr>
          <w:snapToGrid w:val="0"/>
          <w:szCs w:val="21"/>
        </w:rPr>
        <w:t>孔令军</w:t>
      </w:r>
      <w:r>
        <w:rPr>
          <w:snapToGrid w:val="0"/>
          <w:szCs w:val="21"/>
        </w:rPr>
        <w:t>,</w:t>
      </w:r>
      <w:r>
        <w:rPr>
          <w:snapToGrid w:val="0"/>
          <w:szCs w:val="21"/>
        </w:rPr>
        <w:t>包云超</w:t>
      </w:r>
      <w:r>
        <w:rPr>
          <w:snapToGrid w:val="0"/>
          <w:szCs w:val="21"/>
        </w:rPr>
        <w:t>,</w:t>
      </w:r>
      <w:r>
        <w:rPr>
          <w:snapToGrid w:val="0"/>
          <w:szCs w:val="21"/>
        </w:rPr>
        <w:t>王茜雯等</w:t>
      </w:r>
      <w:r>
        <w:rPr>
          <w:snapToGrid w:val="0"/>
          <w:szCs w:val="21"/>
        </w:rPr>
        <w:t xml:space="preserve">. </w:t>
      </w:r>
      <w:r>
        <w:rPr>
          <w:snapToGrid w:val="0"/>
          <w:szCs w:val="21"/>
        </w:rPr>
        <w:t>基于深度学习的表格检测识别算法综述</w:t>
      </w:r>
      <w:r>
        <w:rPr>
          <w:snapToGrid w:val="0"/>
          <w:szCs w:val="21"/>
        </w:rPr>
        <w:t xml:space="preserve"> [J]. </w:t>
      </w:r>
      <w:r>
        <w:rPr>
          <w:snapToGrid w:val="0"/>
          <w:szCs w:val="21"/>
        </w:rPr>
        <w:t>计算机与网络</w:t>
      </w:r>
      <w:r>
        <w:rPr>
          <w:snapToGrid w:val="0"/>
          <w:szCs w:val="21"/>
        </w:rPr>
        <w:t>, 2021, 47 (02): 65-73.</w:t>
      </w:r>
    </w:p>
    <w:p w:rsidR="002A633A" w:rsidRDefault="00310A64">
      <w:pPr>
        <w:snapToGrid w:val="0"/>
        <w:spacing w:line="400" w:lineRule="exact"/>
        <w:ind w:left="340" w:hanging="340"/>
        <w:rPr>
          <w:snapToGrid w:val="0"/>
          <w:szCs w:val="21"/>
        </w:rPr>
      </w:pPr>
      <w:r>
        <w:rPr>
          <w:snapToGrid w:val="0"/>
          <w:szCs w:val="21"/>
        </w:rPr>
        <w:t>[7] Harit G, Bansal A. Table detection in document images using header and trailer patterns[C]//Proceedings of the Eighth Indian Conference on Computer Vision, Graphics and Image Processing. 2012: 1-8.</w:t>
      </w:r>
    </w:p>
    <w:p w:rsidR="002A633A" w:rsidRDefault="00310A64">
      <w:pPr>
        <w:snapToGrid w:val="0"/>
        <w:spacing w:line="400" w:lineRule="exact"/>
        <w:ind w:left="340" w:hanging="340"/>
        <w:rPr>
          <w:snapToGrid w:val="0"/>
          <w:szCs w:val="21"/>
        </w:rPr>
      </w:pPr>
      <w:r>
        <w:rPr>
          <w:snapToGrid w:val="0"/>
          <w:szCs w:val="21"/>
        </w:rPr>
        <w:t xml:space="preserve">[8] </w:t>
      </w:r>
      <w:r>
        <w:rPr>
          <w:snapToGrid w:val="0"/>
          <w:szCs w:val="21"/>
        </w:rPr>
        <w:t>包云超</w:t>
      </w:r>
      <w:r>
        <w:rPr>
          <w:snapToGrid w:val="0"/>
          <w:szCs w:val="21"/>
        </w:rPr>
        <w:t>,</w:t>
      </w:r>
      <w:r>
        <w:rPr>
          <w:snapToGrid w:val="0"/>
          <w:szCs w:val="21"/>
        </w:rPr>
        <w:t>周全</w:t>
      </w:r>
      <w:r>
        <w:rPr>
          <w:snapToGrid w:val="0"/>
          <w:szCs w:val="21"/>
        </w:rPr>
        <w:t>,</w:t>
      </w:r>
      <w:r>
        <w:rPr>
          <w:snapToGrid w:val="0"/>
          <w:szCs w:val="21"/>
        </w:rPr>
        <w:t>孔令军</w:t>
      </w:r>
      <w:r>
        <w:rPr>
          <w:snapToGrid w:val="0"/>
          <w:szCs w:val="21"/>
        </w:rPr>
        <w:t>,</w:t>
      </w:r>
      <w:r>
        <w:rPr>
          <w:snapToGrid w:val="0"/>
          <w:szCs w:val="21"/>
        </w:rPr>
        <w:t>等</w:t>
      </w:r>
      <w:r>
        <w:rPr>
          <w:snapToGrid w:val="0"/>
          <w:szCs w:val="21"/>
        </w:rPr>
        <w:t xml:space="preserve">. </w:t>
      </w:r>
      <w:r>
        <w:rPr>
          <w:snapToGrid w:val="0"/>
          <w:szCs w:val="21"/>
        </w:rPr>
        <w:t>基于行列信息门的表格结构识别网络</w:t>
      </w:r>
      <w:r>
        <w:rPr>
          <w:snapToGrid w:val="0"/>
          <w:szCs w:val="21"/>
        </w:rPr>
        <w:t xml:space="preserve"> [J]. </w:t>
      </w:r>
      <w:r>
        <w:rPr>
          <w:snapToGrid w:val="0"/>
          <w:szCs w:val="21"/>
        </w:rPr>
        <w:t>无线电工程</w:t>
      </w:r>
      <w:r>
        <w:rPr>
          <w:snapToGrid w:val="0"/>
          <w:szCs w:val="21"/>
        </w:rPr>
        <w:t>, 2022, 52 (03): 463-469..</w:t>
      </w:r>
    </w:p>
    <w:p w:rsidR="002A633A" w:rsidRDefault="00310A64">
      <w:pPr>
        <w:snapToGrid w:val="0"/>
        <w:spacing w:line="400" w:lineRule="exact"/>
        <w:ind w:left="340" w:hanging="340"/>
        <w:rPr>
          <w:snapToGrid w:val="0"/>
          <w:szCs w:val="21"/>
        </w:rPr>
      </w:pPr>
      <w:r>
        <w:rPr>
          <w:rFonts w:hint="eastAsia"/>
          <w:snapToGrid w:val="0"/>
          <w:szCs w:val="21"/>
        </w:rPr>
        <w:t>[</w:t>
      </w:r>
      <w:r>
        <w:rPr>
          <w:snapToGrid w:val="0"/>
          <w:szCs w:val="21"/>
        </w:rPr>
        <w:t>9] Hashmi K A, Liwicki M, Stricker D, et al. Current status and performance analysis of table recognition in document images with deep neural networks[J]. IEEE Access, 2021, 9: 87663-87685.</w:t>
      </w:r>
    </w:p>
    <w:p w:rsidR="002A633A" w:rsidRDefault="00310A64">
      <w:pPr>
        <w:snapToGrid w:val="0"/>
        <w:spacing w:line="400" w:lineRule="exact"/>
        <w:ind w:left="420" w:hanging="420"/>
        <w:rPr>
          <w:snapToGrid w:val="0"/>
          <w:szCs w:val="21"/>
        </w:rPr>
      </w:pPr>
      <w:r>
        <w:rPr>
          <w:snapToGrid w:val="0"/>
          <w:szCs w:val="21"/>
        </w:rPr>
        <w:t>[10] Rashid S F, Akmal A, Adnan M, et al. Table recognition in heterogeneous documents using machine learning[C]//2017 14th IAPR International conference on document analysis and recognition (ICDAR). IEEE, 2017, 1: 777-782.</w:t>
      </w:r>
    </w:p>
    <w:p w:rsidR="002A633A" w:rsidRDefault="00310A64">
      <w:pPr>
        <w:snapToGrid w:val="0"/>
        <w:spacing w:line="400" w:lineRule="exact"/>
        <w:ind w:left="420" w:hanging="420"/>
        <w:rPr>
          <w:snapToGrid w:val="0"/>
          <w:szCs w:val="21"/>
        </w:rPr>
      </w:pPr>
      <w:r>
        <w:rPr>
          <w:snapToGrid w:val="0"/>
          <w:szCs w:val="21"/>
        </w:rPr>
        <w:t>[11] Haloi M, Shekhar S, Fande N, et al. Table Detection in the Wild: A Novel Diverse Table Detection Dataset and Method[J]. arXiv preprint arXiv:2209.09207, 2022.</w:t>
      </w:r>
    </w:p>
    <w:p w:rsidR="002A633A" w:rsidRDefault="00310A64">
      <w:pPr>
        <w:snapToGrid w:val="0"/>
        <w:spacing w:line="400" w:lineRule="exact"/>
        <w:ind w:left="420" w:hanging="420"/>
        <w:rPr>
          <w:snapToGrid w:val="0"/>
          <w:szCs w:val="21"/>
        </w:rPr>
      </w:pPr>
      <w:r>
        <w:rPr>
          <w:snapToGrid w:val="0"/>
          <w:szCs w:val="21"/>
        </w:rPr>
        <w:t>[12] Fernandes J, Simsek M, Kantarci B, et al. TableDet: An end-to-end deep learning approach for table detection and table image classification in data sheet images[J]. Neurocomputing, 2022, 468: 317-334.</w:t>
      </w:r>
    </w:p>
    <w:p w:rsidR="002A633A" w:rsidRDefault="00310A64">
      <w:pPr>
        <w:snapToGrid w:val="0"/>
        <w:spacing w:line="400" w:lineRule="exact"/>
        <w:ind w:left="420" w:hanging="420"/>
        <w:rPr>
          <w:snapToGrid w:val="0"/>
          <w:szCs w:val="21"/>
        </w:rPr>
      </w:pPr>
      <w:r>
        <w:rPr>
          <w:snapToGrid w:val="0"/>
          <w:szCs w:val="21"/>
        </w:rPr>
        <w:t>[13] Hao L, Gao L, Yi X, et al. A table detection method for pdf documents based on convolutional neural networks[C]//2016 12th IAPR Workshop on Document Analysis Systems (DAS). IEEE, 2016: 287-292.</w:t>
      </w:r>
    </w:p>
    <w:p w:rsidR="002A633A" w:rsidRDefault="00310A64">
      <w:pPr>
        <w:snapToGrid w:val="0"/>
        <w:spacing w:line="400" w:lineRule="exact"/>
        <w:ind w:left="420" w:hanging="420"/>
        <w:rPr>
          <w:snapToGrid w:val="0"/>
          <w:szCs w:val="21"/>
        </w:rPr>
      </w:pPr>
      <w:r>
        <w:rPr>
          <w:snapToGrid w:val="0"/>
          <w:szCs w:val="21"/>
        </w:rPr>
        <w:t xml:space="preserve">[14] Yi X, Gao L, Liao Y, et al. CNN based page object detection in document images[C]//2017 </w:t>
      </w:r>
      <w:r>
        <w:rPr>
          <w:snapToGrid w:val="0"/>
          <w:szCs w:val="21"/>
        </w:rPr>
        <w:lastRenderedPageBreak/>
        <w:t>14th IAPR International Conference on Document Analysis and Recognition (ICDAR). IEEE, 2017, 1: 230-235.</w:t>
      </w:r>
    </w:p>
    <w:p w:rsidR="002A633A" w:rsidRDefault="00310A64">
      <w:pPr>
        <w:snapToGrid w:val="0"/>
        <w:spacing w:line="400" w:lineRule="exact"/>
        <w:ind w:left="420" w:hanging="420"/>
        <w:rPr>
          <w:snapToGrid w:val="0"/>
          <w:szCs w:val="21"/>
        </w:rPr>
      </w:pPr>
      <w:r>
        <w:rPr>
          <w:snapToGrid w:val="0"/>
          <w:szCs w:val="21"/>
        </w:rPr>
        <w:t>[15] Augusto Borges Oliveira D, Palhares Viana M. Fast CNN-based document layout analysis[C]//Proceedings of the IEEE International Conference on Computer Vision Workshops. 2017: 1173-1180.</w:t>
      </w:r>
    </w:p>
    <w:p w:rsidR="002A633A" w:rsidRDefault="00310A64">
      <w:pPr>
        <w:snapToGrid w:val="0"/>
        <w:spacing w:line="400" w:lineRule="exact"/>
        <w:ind w:left="420" w:hanging="420"/>
        <w:rPr>
          <w:snapToGrid w:val="0"/>
          <w:szCs w:val="21"/>
        </w:rPr>
      </w:pPr>
      <w:r>
        <w:rPr>
          <w:snapToGrid w:val="0"/>
          <w:szCs w:val="21"/>
        </w:rPr>
        <w:t>[16] Girshick R, Donahue J, Darrell T, et al. Rich feature hierarchies for accurate object detection and semantic segmentation[C]//Proceedings of the IEEE conference on computer vision and pattern recognition. 2014: 580-587.</w:t>
      </w:r>
    </w:p>
    <w:p w:rsidR="002A633A" w:rsidRDefault="00310A64">
      <w:pPr>
        <w:snapToGrid w:val="0"/>
        <w:spacing w:line="400" w:lineRule="exact"/>
        <w:ind w:left="420" w:hanging="420"/>
        <w:rPr>
          <w:snapToGrid w:val="0"/>
          <w:szCs w:val="21"/>
        </w:rPr>
      </w:pPr>
      <w:r>
        <w:rPr>
          <w:snapToGrid w:val="0"/>
          <w:szCs w:val="21"/>
        </w:rPr>
        <w:t>[17] Girshick R. Fast r-cnn[C]//Proceedings of the IEEE international conference on computer vision. 2015: 1440-1448.</w:t>
      </w:r>
    </w:p>
    <w:p w:rsidR="002A633A" w:rsidRDefault="00310A64">
      <w:pPr>
        <w:snapToGrid w:val="0"/>
        <w:spacing w:line="400" w:lineRule="exact"/>
        <w:ind w:left="420" w:hanging="420"/>
        <w:rPr>
          <w:snapToGrid w:val="0"/>
          <w:szCs w:val="21"/>
        </w:rPr>
      </w:pPr>
      <w:r>
        <w:rPr>
          <w:snapToGrid w:val="0"/>
          <w:szCs w:val="21"/>
        </w:rPr>
        <w:t>[18] Ren S, He K, Girshick R, et al. Faster r-cnn: Towards real-time object detection with region proposal networks[J]. Advances in neural information processing systems, 2015, 28: 91-99.</w:t>
      </w:r>
    </w:p>
    <w:p w:rsidR="002A633A" w:rsidRDefault="00310A64">
      <w:pPr>
        <w:snapToGrid w:val="0"/>
        <w:spacing w:line="400" w:lineRule="exact"/>
        <w:ind w:left="420" w:hanging="420"/>
        <w:rPr>
          <w:snapToGrid w:val="0"/>
          <w:szCs w:val="21"/>
        </w:rPr>
      </w:pPr>
      <w:r>
        <w:rPr>
          <w:snapToGrid w:val="0"/>
          <w:szCs w:val="21"/>
        </w:rPr>
        <w:t>[19] Wang C Y, Bochkovskiy A, Liao H Y M. YOLOv7: Trainable bag-of-freebies sets new state-of-the-art for real-time object detectors[C]//Proceedings of the IEEE/CVF conference on computer vision and pattern recognition. 2023: 7464-7475.</w:t>
      </w:r>
    </w:p>
    <w:p w:rsidR="002A633A" w:rsidRDefault="00310A64">
      <w:pPr>
        <w:snapToGrid w:val="0"/>
        <w:spacing w:line="400" w:lineRule="exact"/>
        <w:ind w:left="420" w:hanging="420"/>
        <w:rPr>
          <w:snapToGrid w:val="0"/>
          <w:szCs w:val="21"/>
        </w:rPr>
      </w:pPr>
      <w:r>
        <w:rPr>
          <w:snapToGrid w:val="0"/>
          <w:szCs w:val="21"/>
        </w:rPr>
        <w:t>[20] Tan M, Pang R, Le Q V. Efficientdet: Scalable and efficient object detection[C]//Proceedings of the IEEE/CVF conference on computer vision and pattern recognition. 2020: 10781-10790.</w:t>
      </w:r>
    </w:p>
    <w:p w:rsidR="002A633A" w:rsidRDefault="00310A64">
      <w:pPr>
        <w:snapToGrid w:val="0"/>
        <w:spacing w:line="400" w:lineRule="exact"/>
        <w:ind w:left="420" w:hanging="420"/>
        <w:rPr>
          <w:snapToGrid w:val="0"/>
          <w:szCs w:val="21"/>
        </w:rPr>
      </w:pPr>
      <w:r>
        <w:rPr>
          <w:snapToGrid w:val="0"/>
          <w:szCs w:val="21"/>
        </w:rPr>
        <w:t>[21] He K, Gkioxari G, Dollár P, et al. Mask r-cnn[C]//Proceedings of the IEEE international conference on computer vision. 2017: 2961-2969.</w:t>
      </w:r>
    </w:p>
    <w:p w:rsidR="002A633A" w:rsidRDefault="00310A64">
      <w:pPr>
        <w:snapToGrid w:val="0"/>
        <w:spacing w:line="400" w:lineRule="exact"/>
        <w:ind w:left="420" w:hanging="420"/>
        <w:rPr>
          <w:snapToGrid w:val="0"/>
          <w:szCs w:val="21"/>
        </w:rPr>
      </w:pPr>
      <w:r>
        <w:rPr>
          <w:snapToGrid w:val="0"/>
          <w:szCs w:val="21"/>
        </w:rPr>
        <w:t>[22] Cai Z, Vasconcelos N. Cascade R-CNN: High quality object detection and instance segmentation[J]. IEEE transactions on pattern analysis and machine intelligence, 2019, 43(5): 1483-1498.</w:t>
      </w:r>
    </w:p>
    <w:p w:rsidR="002A633A" w:rsidRDefault="00310A64">
      <w:pPr>
        <w:snapToGrid w:val="0"/>
        <w:spacing w:line="400" w:lineRule="exact"/>
        <w:ind w:left="420" w:hanging="420"/>
        <w:rPr>
          <w:snapToGrid w:val="0"/>
          <w:szCs w:val="21"/>
        </w:rPr>
      </w:pPr>
      <w:r>
        <w:rPr>
          <w:snapToGrid w:val="0"/>
          <w:szCs w:val="21"/>
        </w:rPr>
        <w:t>[23] Gilani A, Qasim S R, Malik I, et al. Table detection using deep learning[C]//2017 14th IAPR international conference on document analysis and recognition (ICDAR). IEEE, 2017, 1: 771-776.</w:t>
      </w:r>
    </w:p>
    <w:p w:rsidR="002A633A" w:rsidRDefault="00310A64">
      <w:pPr>
        <w:snapToGrid w:val="0"/>
        <w:spacing w:line="400" w:lineRule="exact"/>
        <w:ind w:left="420" w:hanging="420"/>
        <w:rPr>
          <w:snapToGrid w:val="0"/>
          <w:szCs w:val="21"/>
        </w:rPr>
      </w:pPr>
      <w:r>
        <w:rPr>
          <w:snapToGrid w:val="0"/>
          <w:szCs w:val="21"/>
        </w:rPr>
        <w:t>[24] Arif S, Shafait F. Table detection in document images using foreground and background features[C]//2018 Digital Image Computing: Techniques and Applications (DICTA). IEEE, 2018: 1-8.</w:t>
      </w:r>
    </w:p>
    <w:p w:rsidR="002A633A" w:rsidRDefault="00310A64">
      <w:pPr>
        <w:snapToGrid w:val="0"/>
        <w:spacing w:line="400" w:lineRule="exact"/>
        <w:ind w:left="420" w:hanging="420"/>
        <w:rPr>
          <w:snapToGrid w:val="0"/>
          <w:szCs w:val="21"/>
        </w:rPr>
      </w:pPr>
      <w:r>
        <w:rPr>
          <w:snapToGrid w:val="0"/>
          <w:szCs w:val="21"/>
        </w:rPr>
        <w:t>[25] Prasad D, Gadpal A, Kapadni K, et al. CascadeTabNet: An approach for end to end table detection and structure recognition from image-based documents[C]//Proceedings of the IEEE/CVF conference on computer vision and pattern recognition workshops. 2020: 572-573.</w:t>
      </w:r>
    </w:p>
    <w:p w:rsidR="002A633A" w:rsidRDefault="00310A64">
      <w:pPr>
        <w:snapToGrid w:val="0"/>
        <w:spacing w:line="400" w:lineRule="exact"/>
        <w:ind w:left="420" w:hanging="420"/>
        <w:rPr>
          <w:snapToGrid w:val="0"/>
          <w:szCs w:val="21"/>
        </w:rPr>
      </w:pPr>
      <w:r>
        <w:rPr>
          <w:snapToGrid w:val="0"/>
          <w:szCs w:val="21"/>
        </w:rPr>
        <w:t xml:space="preserve">[26] Siddiqui S A, Malik M I, Agne S, et al. Decnt: Deep deformable cnn for table detection[J]. </w:t>
      </w:r>
      <w:r>
        <w:rPr>
          <w:snapToGrid w:val="0"/>
          <w:szCs w:val="21"/>
        </w:rPr>
        <w:lastRenderedPageBreak/>
        <w:t>IEEE access, 2018, 6: 74151-74161.</w:t>
      </w:r>
    </w:p>
    <w:p w:rsidR="002A633A" w:rsidRDefault="00310A64">
      <w:pPr>
        <w:snapToGrid w:val="0"/>
        <w:spacing w:line="400" w:lineRule="exact"/>
        <w:ind w:left="420" w:hanging="420"/>
        <w:rPr>
          <w:snapToGrid w:val="0"/>
          <w:szCs w:val="21"/>
        </w:rPr>
      </w:pPr>
      <w:r>
        <w:rPr>
          <w:snapToGrid w:val="0"/>
          <w:szCs w:val="21"/>
        </w:rPr>
        <w:t>[27] Agarwal M, Mondal A, Jawahar C. Cdec-net: Composite deformable cascade network for table detection in document images[C]// Proceedings of the IEEE International Conference on Pattern Recognition. IEEE, 2021: 9491–9498.</w:t>
      </w:r>
    </w:p>
    <w:p w:rsidR="002A633A" w:rsidRDefault="00310A64">
      <w:pPr>
        <w:snapToGrid w:val="0"/>
        <w:spacing w:line="400" w:lineRule="exact"/>
        <w:ind w:left="420" w:hanging="420"/>
        <w:rPr>
          <w:snapToGrid w:val="0"/>
          <w:szCs w:val="21"/>
        </w:rPr>
      </w:pPr>
      <w:r>
        <w:rPr>
          <w:snapToGrid w:val="0"/>
          <w:szCs w:val="21"/>
        </w:rPr>
        <w:t>[28] Liu Y, Wang Y, Wang S, et al. Cbnet: A novel composite backbone network architecture for object detection[C]//Proceedings of the AAAI conference on artificial intelligence. 2020, 34(07): 11653-11660.</w:t>
      </w:r>
    </w:p>
    <w:p w:rsidR="002A633A" w:rsidRDefault="00310A64">
      <w:pPr>
        <w:snapToGrid w:val="0"/>
        <w:spacing w:line="400" w:lineRule="exact"/>
        <w:ind w:left="420" w:hanging="420"/>
        <w:rPr>
          <w:snapToGrid w:val="0"/>
          <w:szCs w:val="21"/>
        </w:rPr>
      </w:pPr>
      <w:r>
        <w:rPr>
          <w:snapToGrid w:val="0"/>
          <w:szCs w:val="21"/>
        </w:rPr>
        <w:t>[29]</w:t>
      </w:r>
      <w:r>
        <w:rPr>
          <w:rFonts w:hint="eastAsia"/>
          <w:snapToGrid w:val="0"/>
          <w:szCs w:val="21"/>
        </w:rPr>
        <w:t xml:space="preserve"> </w:t>
      </w:r>
      <w:r>
        <w:rPr>
          <w:snapToGrid w:val="0"/>
          <w:szCs w:val="21"/>
        </w:rPr>
        <w:t>Sun N, Zhu Y, Hu X. Faster R-CNN based table detection combining corner locating[C]//2019 International Conference on Document Analysis and Recognition (ICDAR). IEEE, 2019: 1314-1319.</w:t>
      </w:r>
    </w:p>
    <w:p w:rsidR="002A633A" w:rsidRDefault="00310A64">
      <w:pPr>
        <w:snapToGrid w:val="0"/>
        <w:spacing w:line="400" w:lineRule="exact"/>
        <w:ind w:left="420" w:hanging="420"/>
        <w:rPr>
          <w:snapToGrid w:val="0"/>
          <w:szCs w:val="21"/>
        </w:rPr>
      </w:pPr>
      <w:r>
        <w:rPr>
          <w:snapToGrid w:val="0"/>
          <w:szCs w:val="21"/>
        </w:rPr>
        <w:t>[30] Yang X, Yumer E, Asente P, et al. Learning to extract semantic structure from documents using multimodal fully convolutional neural networks[C]//Proceedings of the IEEE Conference on Computer Vision and Pattern Recognition. 2017: 5315-5324.</w:t>
      </w:r>
    </w:p>
    <w:p w:rsidR="002A633A" w:rsidRDefault="00310A64">
      <w:pPr>
        <w:snapToGrid w:val="0"/>
        <w:spacing w:line="400" w:lineRule="exact"/>
        <w:ind w:left="420" w:hanging="420"/>
        <w:rPr>
          <w:snapToGrid w:val="0"/>
          <w:szCs w:val="21"/>
        </w:rPr>
      </w:pPr>
      <w:r>
        <w:rPr>
          <w:snapToGrid w:val="0"/>
          <w:szCs w:val="21"/>
        </w:rPr>
        <w:t>[31] He D, Cohen S, Price B, et al. Multi-scale multi-task fcn for semantic page segmentation and table detection[C]//2017 14th IAPR International Conference on Document Analysis and Recognition (ICDAR). IEEE, 2017, 1: 254-261.</w:t>
      </w:r>
    </w:p>
    <w:p w:rsidR="002A633A" w:rsidRDefault="00310A64">
      <w:pPr>
        <w:snapToGrid w:val="0"/>
        <w:spacing w:line="400" w:lineRule="exact"/>
        <w:ind w:left="420" w:hanging="420"/>
        <w:rPr>
          <w:snapToGrid w:val="0"/>
          <w:szCs w:val="21"/>
        </w:rPr>
      </w:pPr>
      <w:r>
        <w:rPr>
          <w:snapToGrid w:val="0"/>
          <w:szCs w:val="21"/>
        </w:rPr>
        <w:t>[32] Kavasidis I, Pino C, Palazzo S, et al. A saliency-based convolutional neural network for table and chart detection in digitized documents[C]//Image Analysis and Processing–ICIAP 2019: 20th International Conference, Trento, Italy, September 9–13, 2019, Proceedings, Part II 20. Springer International Publishing, 2019: 292-302.</w:t>
      </w:r>
    </w:p>
    <w:p w:rsidR="002A633A" w:rsidRDefault="00310A64">
      <w:pPr>
        <w:snapToGrid w:val="0"/>
        <w:spacing w:line="400" w:lineRule="exact"/>
        <w:ind w:left="420" w:hanging="420"/>
        <w:rPr>
          <w:snapToGrid w:val="0"/>
          <w:szCs w:val="21"/>
        </w:rPr>
      </w:pPr>
      <w:r>
        <w:rPr>
          <w:snapToGrid w:val="0"/>
          <w:szCs w:val="21"/>
        </w:rPr>
        <w:t>[33] Paliwal S S, Vishwanath D, Rahul R, et al. Tablenet: Deep learning model for end-to-end table detection and tabular data extraction from scanned document images[C]//2019 International Conference on Document Analysis and Recognition (ICDAR). IEEE, 2019: 128-133.</w:t>
      </w:r>
    </w:p>
    <w:p w:rsidR="002A633A" w:rsidRDefault="00310A64">
      <w:pPr>
        <w:snapToGrid w:val="0"/>
        <w:spacing w:line="400" w:lineRule="exact"/>
        <w:ind w:left="420" w:hanging="420"/>
        <w:rPr>
          <w:snapToGrid w:val="0"/>
          <w:szCs w:val="21"/>
        </w:rPr>
      </w:pPr>
      <w:r>
        <w:rPr>
          <w:snapToGrid w:val="0"/>
          <w:szCs w:val="21"/>
        </w:rPr>
        <w:t>[34] Long J, Shelhamer E, Darrell T. Fully convolutional networks for semantic segmentation[C]//Proceedings of the IEEE conference on computer vision and pattern recognition. 2015: 3431-3440.</w:t>
      </w:r>
    </w:p>
    <w:p w:rsidR="002A633A" w:rsidRDefault="00310A64">
      <w:pPr>
        <w:snapToGrid w:val="0"/>
        <w:spacing w:line="400" w:lineRule="exact"/>
        <w:ind w:left="420" w:hanging="420"/>
        <w:rPr>
          <w:snapToGrid w:val="0"/>
          <w:szCs w:val="21"/>
        </w:rPr>
      </w:pPr>
      <w:r>
        <w:rPr>
          <w:snapToGrid w:val="0"/>
          <w:szCs w:val="21"/>
        </w:rPr>
        <w:t xml:space="preserve">[35] </w:t>
      </w:r>
      <w:r>
        <w:rPr>
          <w:rFonts w:hint="eastAsia"/>
          <w:snapToGrid w:val="0"/>
          <w:szCs w:val="21"/>
        </w:rPr>
        <w:t>梁天恺</w:t>
      </w:r>
      <w:r>
        <w:rPr>
          <w:rFonts w:hint="eastAsia"/>
          <w:snapToGrid w:val="0"/>
          <w:szCs w:val="21"/>
        </w:rPr>
        <w:t>,</w:t>
      </w:r>
      <w:r>
        <w:rPr>
          <w:rFonts w:hint="eastAsia"/>
          <w:snapToGrid w:val="0"/>
          <w:szCs w:val="21"/>
        </w:rPr>
        <w:t>苏新铎</w:t>
      </w:r>
      <w:r>
        <w:rPr>
          <w:rFonts w:hint="eastAsia"/>
          <w:snapToGrid w:val="0"/>
          <w:szCs w:val="21"/>
        </w:rPr>
        <w:t>,</w:t>
      </w:r>
      <w:r>
        <w:rPr>
          <w:rFonts w:hint="eastAsia"/>
          <w:snapToGrid w:val="0"/>
          <w:szCs w:val="21"/>
        </w:rPr>
        <w:t>黄宇恒等</w:t>
      </w:r>
      <w:r>
        <w:rPr>
          <w:rFonts w:hint="eastAsia"/>
          <w:snapToGrid w:val="0"/>
          <w:szCs w:val="21"/>
        </w:rPr>
        <w:t xml:space="preserve">. </w:t>
      </w:r>
      <w:r>
        <w:rPr>
          <w:rFonts w:hint="eastAsia"/>
          <w:snapToGrid w:val="0"/>
          <w:szCs w:val="21"/>
        </w:rPr>
        <w:t>智能化表格识别技术综述</w:t>
      </w:r>
      <w:r>
        <w:rPr>
          <w:rFonts w:hint="eastAsia"/>
          <w:snapToGrid w:val="0"/>
          <w:szCs w:val="21"/>
        </w:rPr>
        <w:t xml:space="preserve"> [J]. </w:t>
      </w:r>
      <w:r>
        <w:rPr>
          <w:rFonts w:hint="eastAsia"/>
          <w:snapToGrid w:val="0"/>
          <w:szCs w:val="21"/>
        </w:rPr>
        <w:t>计算机工程与应用</w:t>
      </w:r>
      <w:r>
        <w:rPr>
          <w:rFonts w:hint="eastAsia"/>
          <w:snapToGrid w:val="0"/>
          <w:szCs w:val="21"/>
        </w:rPr>
        <w:t>, 2023, 59 (12): 62-76.</w:t>
      </w:r>
    </w:p>
    <w:p w:rsidR="002A633A" w:rsidRDefault="00310A64">
      <w:pPr>
        <w:snapToGrid w:val="0"/>
        <w:spacing w:line="400" w:lineRule="exact"/>
        <w:ind w:left="420" w:hanging="420"/>
        <w:rPr>
          <w:snapToGrid w:val="0"/>
          <w:szCs w:val="21"/>
        </w:rPr>
      </w:pPr>
      <w:r>
        <w:rPr>
          <w:snapToGrid w:val="0"/>
          <w:szCs w:val="21"/>
        </w:rPr>
        <w:t>[36] Schreiber S, Agne S, Wolf I, et al. Deepdesrt: Deep learning for detection and structure recognition of tables in document images[C]//2017 14th IAPR international conference on document analysis and recognition (ICDAR). IEEE, 2017, 1: 1162-1167.</w:t>
      </w:r>
    </w:p>
    <w:p w:rsidR="002A633A" w:rsidRDefault="00310A64">
      <w:pPr>
        <w:snapToGrid w:val="0"/>
        <w:spacing w:line="400" w:lineRule="exact"/>
        <w:ind w:left="420" w:hanging="420"/>
        <w:rPr>
          <w:snapToGrid w:val="0"/>
          <w:szCs w:val="21"/>
        </w:rPr>
      </w:pPr>
      <w:r>
        <w:rPr>
          <w:snapToGrid w:val="0"/>
          <w:szCs w:val="21"/>
        </w:rPr>
        <w:t xml:space="preserve">[37] Siddiqui S A, Khan P I, Dengel A, et al. Rethinking semantic segmentation for table structure recognition in documents[C]//2019 international conference on document analysis and </w:t>
      </w:r>
      <w:r>
        <w:rPr>
          <w:snapToGrid w:val="0"/>
          <w:szCs w:val="21"/>
        </w:rPr>
        <w:lastRenderedPageBreak/>
        <w:t>recognition (ICDAR). IEEE, 2019: 1397-1402.</w:t>
      </w:r>
    </w:p>
    <w:p w:rsidR="002A633A" w:rsidRDefault="00310A64">
      <w:pPr>
        <w:snapToGrid w:val="0"/>
        <w:spacing w:line="400" w:lineRule="exact"/>
        <w:ind w:left="420" w:hanging="420"/>
        <w:rPr>
          <w:snapToGrid w:val="0"/>
          <w:szCs w:val="21"/>
        </w:rPr>
      </w:pPr>
      <w:r>
        <w:rPr>
          <w:snapToGrid w:val="0"/>
          <w:szCs w:val="21"/>
        </w:rPr>
        <w:t>[38] Tensmeyer C, Morariu V I, Price B, et al. Deep splitting and merging for table structure decomposition[C]//2019 International Conference on Document Analysis and Recognition (ICDAR). IEEE, 2019: 114-121.</w:t>
      </w:r>
    </w:p>
    <w:p w:rsidR="002A633A" w:rsidRDefault="00310A64">
      <w:pPr>
        <w:snapToGrid w:val="0"/>
        <w:spacing w:line="400" w:lineRule="exact"/>
        <w:ind w:left="420" w:hanging="420"/>
        <w:rPr>
          <w:snapToGrid w:val="0"/>
          <w:szCs w:val="21"/>
        </w:rPr>
      </w:pPr>
      <w:r>
        <w:rPr>
          <w:snapToGrid w:val="0"/>
          <w:szCs w:val="21"/>
        </w:rPr>
        <w:t>[39] Khan S A, Khalid S M D, Shahzad M A, et al. Table structure extraction with bi-directional gated recurrent unit networks[C]//2019 International Conference on Document Analysis and Recognition (ICDAR). IEEE, 2019: 1366-1371.</w:t>
      </w:r>
    </w:p>
    <w:p w:rsidR="002A633A" w:rsidRDefault="00310A64">
      <w:pPr>
        <w:snapToGrid w:val="0"/>
        <w:spacing w:line="400" w:lineRule="exact"/>
        <w:ind w:left="420" w:hanging="420"/>
        <w:rPr>
          <w:snapToGrid w:val="0"/>
          <w:szCs w:val="21"/>
        </w:rPr>
      </w:pPr>
      <w:r>
        <w:rPr>
          <w:snapToGrid w:val="0"/>
          <w:szCs w:val="21"/>
        </w:rPr>
        <w:t>[40] Siddiqui S A, Fateh I A, Rizvi S T R, et al. Deeptabstr: Deep learning based table structure recognition[C]//2019 international conference on document analysis and recognition (ICDAR). IEEE, 2019: 1403-1409.</w:t>
      </w:r>
    </w:p>
    <w:p w:rsidR="002A633A" w:rsidRDefault="00310A64">
      <w:pPr>
        <w:snapToGrid w:val="0"/>
        <w:spacing w:line="400" w:lineRule="exact"/>
        <w:ind w:left="420" w:hanging="420"/>
        <w:rPr>
          <w:snapToGrid w:val="0"/>
          <w:szCs w:val="21"/>
        </w:rPr>
      </w:pPr>
      <w:r>
        <w:rPr>
          <w:snapToGrid w:val="0"/>
          <w:szCs w:val="21"/>
        </w:rPr>
        <w:t>[41] Hashmi K A, Stricker D, Liwicki M, et al. Guided table structure recognition through anchor optimization[J]. IEEE Access, 2021, 9: 113521-113534.</w:t>
      </w:r>
    </w:p>
    <w:p w:rsidR="002A633A" w:rsidRDefault="00310A64">
      <w:pPr>
        <w:snapToGrid w:val="0"/>
        <w:spacing w:line="400" w:lineRule="exact"/>
        <w:ind w:left="420" w:hanging="420"/>
        <w:rPr>
          <w:snapToGrid w:val="0"/>
          <w:szCs w:val="21"/>
        </w:rPr>
      </w:pPr>
      <w:r>
        <w:rPr>
          <w:snapToGrid w:val="0"/>
          <w:szCs w:val="21"/>
        </w:rPr>
        <w:t>[42] Zou Y, Ma J. A deep semantic segmentation model for image-based table structure recognition[C]//2020 15th IEEE International Conference on Signal Processing (ICSP). IEEE, 2020, 1: 274-280.</w:t>
      </w:r>
    </w:p>
    <w:p w:rsidR="002A633A" w:rsidRDefault="00310A64">
      <w:pPr>
        <w:snapToGrid w:val="0"/>
        <w:spacing w:line="400" w:lineRule="exact"/>
        <w:ind w:left="420" w:hanging="420"/>
        <w:rPr>
          <w:snapToGrid w:val="0"/>
          <w:szCs w:val="21"/>
        </w:rPr>
      </w:pPr>
      <w:r>
        <w:rPr>
          <w:snapToGrid w:val="0"/>
          <w:szCs w:val="21"/>
        </w:rPr>
        <w:t>[43] Qasim S R, Mahmood H, Shafait F. Rethinking table recognition using graph neural networks[C]//2019 International Conference on Document Analysis and Recognition (ICDAR). IEEE, 2019: 142-147.</w:t>
      </w:r>
    </w:p>
    <w:p w:rsidR="002A633A" w:rsidRDefault="00310A64">
      <w:pPr>
        <w:snapToGrid w:val="0"/>
        <w:spacing w:line="400" w:lineRule="exact"/>
        <w:ind w:left="420" w:hanging="420"/>
        <w:rPr>
          <w:snapToGrid w:val="0"/>
          <w:szCs w:val="21"/>
        </w:rPr>
      </w:pPr>
      <w:r>
        <w:rPr>
          <w:snapToGrid w:val="0"/>
          <w:szCs w:val="21"/>
        </w:rPr>
        <w:t>[44] Raja S, Mondal A, Jawahar C V. Table structure recognition using top-down and bottom-up cues[C]//Computer Vision–ECCV 2020: 16th European Conference, Glasgow, UK, August 23–28, 2020, Proceedings, Part XXVIII 16. Springer International Publishing, 2020: 70-86.</w:t>
      </w:r>
    </w:p>
    <w:p w:rsidR="002A633A" w:rsidRDefault="00310A64">
      <w:pPr>
        <w:snapToGrid w:val="0"/>
        <w:spacing w:line="400" w:lineRule="exact"/>
        <w:ind w:left="420" w:hanging="420"/>
        <w:rPr>
          <w:snapToGrid w:val="0"/>
          <w:szCs w:val="21"/>
        </w:rPr>
      </w:pPr>
      <w:r>
        <w:rPr>
          <w:snapToGrid w:val="0"/>
          <w:szCs w:val="21"/>
        </w:rPr>
        <w:t>[45]</w:t>
      </w:r>
      <w:r>
        <w:rPr>
          <w:rFonts w:hint="eastAsia"/>
          <w:snapToGrid w:val="0"/>
          <w:szCs w:val="21"/>
        </w:rPr>
        <w:t xml:space="preserve"> </w:t>
      </w:r>
      <w:r>
        <w:rPr>
          <w:snapToGrid w:val="0"/>
          <w:szCs w:val="21"/>
        </w:rPr>
        <w:t>Qiao L, Li Z, Cheng Z, et al. Lgpma: Complicated table structure recognition with local and global pyramid mask alignment[C]//International conference on document analysis and recognition. Cham: Springer International Publishing, 2021: 99-114.</w:t>
      </w:r>
    </w:p>
    <w:p w:rsidR="002A633A" w:rsidRDefault="00310A64">
      <w:pPr>
        <w:snapToGrid w:val="0"/>
        <w:spacing w:line="400" w:lineRule="exact"/>
        <w:ind w:left="420" w:hanging="420"/>
        <w:rPr>
          <w:snapToGrid w:val="0"/>
          <w:szCs w:val="21"/>
        </w:rPr>
      </w:pPr>
      <w:r>
        <w:rPr>
          <w:snapToGrid w:val="0"/>
          <w:szCs w:val="21"/>
        </w:rPr>
        <w:t>[46] Chi Z, Huang H, Xu H D, et al. Complicated table structure recognition[J]. arXiv preprint arXiv:1908.04729, 2019.</w:t>
      </w:r>
    </w:p>
    <w:p w:rsidR="002A633A" w:rsidRDefault="00310A64">
      <w:pPr>
        <w:snapToGrid w:val="0"/>
        <w:spacing w:line="400" w:lineRule="exact"/>
        <w:ind w:left="420" w:hanging="420"/>
        <w:rPr>
          <w:snapToGrid w:val="0"/>
          <w:szCs w:val="21"/>
        </w:rPr>
      </w:pPr>
      <w:r>
        <w:rPr>
          <w:snapToGrid w:val="0"/>
          <w:szCs w:val="21"/>
        </w:rPr>
        <w:t>[47] Deng Y, Rosenberg D, Mann G. Challenges in end-to-end neural scientific table recognition[C]//2019 International Conference on Document Analysis and Recognition (ICDAR). IEEE, 2019: 894-901.</w:t>
      </w:r>
    </w:p>
    <w:p w:rsidR="002A633A" w:rsidRDefault="00310A64">
      <w:pPr>
        <w:snapToGrid w:val="0"/>
        <w:spacing w:line="400" w:lineRule="exact"/>
        <w:ind w:left="420" w:hanging="420"/>
        <w:rPr>
          <w:snapToGrid w:val="0"/>
          <w:szCs w:val="21"/>
        </w:rPr>
      </w:pPr>
      <w:r>
        <w:rPr>
          <w:snapToGrid w:val="0"/>
          <w:szCs w:val="21"/>
        </w:rPr>
        <w:t>[48] Li M, Cui L, Huang S, et al. Tablebank: Table benchmark for image-based table detection and recognition[C]//Proceedings of the Twelfth Language Resources and Evaluation Conference. 2020: 1918-1925.</w:t>
      </w:r>
    </w:p>
    <w:p w:rsidR="002A633A" w:rsidRDefault="00310A64">
      <w:pPr>
        <w:snapToGrid w:val="0"/>
        <w:spacing w:line="400" w:lineRule="exact"/>
        <w:ind w:left="420" w:hanging="420"/>
        <w:rPr>
          <w:snapToGrid w:val="0"/>
          <w:szCs w:val="21"/>
        </w:rPr>
      </w:pPr>
      <w:r>
        <w:rPr>
          <w:snapToGrid w:val="0"/>
          <w:szCs w:val="21"/>
        </w:rPr>
        <w:t xml:space="preserve">[49] Zhong X, ShafieiBavani E, Jimeno Yepes A. Image-based table recognition: data, model, and evaluation[C]//European conference on computer vision. Cham: Springer International </w:t>
      </w:r>
      <w:r>
        <w:rPr>
          <w:snapToGrid w:val="0"/>
          <w:szCs w:val="21"/>
        </w:rPr>
        <w:lastRenderedPageBreak/>
        <w:t>Publishing, 2020: 564-580.</w:t>
      </w:r>
    </w:p>
    <w:p w:rsidR="002A633A" w:rsidRDefault="00310A64">
      <w:pPr>
        <w:snapToGrid w:val="0"/>
        <w:spacing w:line="400" w:lineRule="exact"/>
        <w:ind w:left="420" w:hanging="420"/>
        <w:rPr>
          <w:snapToGrid w:val="0"/>
          <w:szCs w:val="21"/>
        </w:rPr>
      </w:pPr>
      <w:r>
        <w:rPr>
          <w:snapToGrid w:val="0"/>
          <w:szCs w:val="21"/>
        </w:rPr>
        <w:t>[50] Cui C, Gao T, Wei S, et al. PP-LCNet: A lightweight CPU convolutional neural network[J]. arXiv preprint arXiv:2109.15099, 2021.</w:t>
      </w:r>
    </w:p>
    <w:p w:rsidR="002A633A" w:rsidRDefault="00310A64">
      <w:pPr>
        <w:snapToGrid w:val="0"/>
        <w:spacing w:line="400" w:lineRule="exact"/>
        <w:ind w:left="420" w:hanging="420"/>
        <w:rPr>
          <w:snapToGrid w:val="0"/>
          <w:szCs w:val="21"/>
        </w:rPr>
      </w:pPr>
      <w:r>
        <w:rPr>
          <w:snapToGrid w:val="0"/>
          <w:szCs w:val="21"/>
        </w:rPr>
        <w:t>[51] Law H, Deng J. Cornernet: Detecting objects as paired keypoints[C]//Proceedings of the European conference on computer vision (ECCV). 2018: 734-750.</w:t>
      </w:r>
    </w:p>
    <w:p w:rsidR="002A633A" w:rsidRDefault="00310A64">
      <w:pPr>
        <w:snapToGrid w:val="0"/>
        <w:spacing w:line="400" w:lineRule="exact"/>
        <w:ind w:left="420" w:hanging="420"/>
        <w:rPr>
          <w:snapToGrid w:val="0"/>
          <w:szCs w:val="21"/>
        </w:rPr>
      </w:pPr>
      <w:r>
        <w:rPr>
          <w:snapToGrid w:val="0"/>
          <w:szCs w:val="21"/>
        </w:rPr>
        <w:t>[52] Wu X, Lu H, Li K, et al. Hiformer: Sequence Modeling Networks with Hierarchical Attention Mechanisms[J]. IEEE/ACM Transactions on Audio, Speech, and Language Processing, 2023.</w:t>
      </w:r>
    </w:p>
    <w:p w:rsidR="002A633A" w:rsidRDefault="00310A64">
      <w:pPr>
        <w:snapToGrid w:val="0"/>
        <w:spacing w:line="400" w:lineRule="exact"/>
        <w:ind w:left="420" w:hanging="420"/>
        <w:rPr>
          <w:snapToGrid w:val="0"/>
          <w:szCs w:val="21"/>
        </w:rPr>
      </w:pPr>
      <w:r>
        <w:rPr>
          <w:snapToGrid w:val="0"/>
          <w:szCs w:val="21"/>
        </w:rPr>
        <w:t>[53] Hu J, Shen L, Sun G. Squeeze-and-excitation networks[C]//Proceedings of the IEEE conference on computer vision and pattern recognition. 2018: 7132-7141.</w:t>
      </w:r>
    </w:p>
    <w:p w:rsidR="002A633A" w:rsidRDefault="00310A64">
      <w:pPr>
        <w:snapToGrid w:val="0"/>
        <w:spacing w:line="400" w:lineRule="exact"/>
        <w:ind w:left="420" w:hanging="420"/>
        <w:rPr>
          <w:snapToGrid w:val="0"/>
          <w:szCs w:val="21"/>
        </w:rPr>
      </w:pPr>
      <w:r>
        <w:rPr>
          <w:snapToGrid w:val="0"/>
          <w:szCs w:val="21"/>
        </w:rPr>
        <w:t>[54] Tan M, Le Q. Efficientnetv2: Smaller models and faster training[C]//International conference on machine learning. PMLR, 2021: 10096-10106.</w:t>
      </w:r>
    </w:p>
    <w:p w:rsidR="002A633A" w:rsidRDefault="00310A64">
      <w:pPr>
        <w:snapToGrid w:val="0"/>
        <w:spacing w:line="400" w:lineRule="exact"/>
        <w:ind w:left="420" w:hanging="420"/>
        <w:rPr>
          <w:snapToGrid w:val="0"/>
          <w:szCs w:val="21"/>
        </w:rPr>
      </w:pPr>
      <w:r>
        <w:rPr>
          <w:snapToGrid w:val="0"/>
          <w:szCs w:val="21"/>
        </w:rPr>
        <w:t>[55] Howard A, Sandler M, Chu G, et al. Searching for mobilenetv3[C]//Proceedings of the IEEE/CVF international conference on computer vision. 2019: 1314-1324.</w:t>
      </w:r>
    </w:p>
    <w:p w:rsidR="002A633A" w:rsidRDefault="00310A64">
      <w:pPr>
        <w:snapToGrid w:val="0"/>
        <w:spacing w:line="400" w:lineRule="exact"/>
        <w:ind w:left="420" w:hanging="420"/>
        <w:rPr>
          <w:snapToGrid w:val="0"/>
          <w:szCs w:val="21"/>
        </w:rPr>
      </w:pPr>
      <w:r>
        <w:rPr>
          <w:snapToGrid w:val="0"/>
          <w:szCs w:val="21"/>
        </w:rPr>
        <w:t>[56] Lin T Y, Dollár P, Girshick R, et al. Feature pyramid networks for object detection[C]//Proceedings of the IEEE conference on computer vision and pattern recognition. 2017: 2117-2125.</w:t>
      </w:r>
    </w:p>
    <w:p w:rsidR="002A633A" w:rsidRDefault="00310A64">
      <w:pPr>
        <w:snapToGrid w:val="0"/>
        <w:spacing w:line="400" w:lineRule="exact"/>
        <w:ind w:left="420" w:hanging="420"/>
        <w:rPr>
          <w:snapToGrid w:val="0"/>
          <w:szCs w:val="21"/>
        </w:rPr>
      </w:pPr>
      <w:r>
        <w:rPr>
          <w:snapToGrid w:val="0"/>
          <w:szCs w:val="21"/>
        </w:rPr>
        <w:t>[57] Liu S, Qi L, Qin H, et al. Path aggregation network for instance segmentation[C]//Proceedings of the IEEE conference on computer vision and pattern recognition. 2018: 8759-8768.</w:t>
      </w:r>
    </w:p>
    <w:p w:rsidR="002A633A" w:rsidRDefault="00310A64">
      <w:pPr>
        <w:snapToGrid w:val="0"/>
        <w:spacing w:line="400" w:lineRule="exact"/>
        <w:ind w:left="420" w:hanging="420"/>
        <w:rPr>
          <w:snapToGrid w:val="0"/>
          <w:szCs w:val="21"/>
        </w:rPr>
      </w:pPr>
      <w:r>
        <w:rPr>
          <w:snapToGrid w:val="0"/>
          <w:szCs w:val="21"/>
        </w:rPr>
        <w:t>[58] Vaswani A, Shazeer N, Parmar N, et al. Attention is all you need[J]. Advances in neural information processing systems, 2017, 30: 5998-6008.</w:t>
      </w:r>
    </w:p>
    <w:p w:rsidR="002A633A" w:rsidRDefault="00310A64">
      <w:pPr>
        <w:snapToGrid w:val="0"/>
        <w:spacing w:line="400" w:lineRule="exact"/>
        <w:ind w:left="420" w:hanging="420"/>
        <w:rPr>
          <w:snapToGrid w:val="0"/>
          <w:szCs w:val="21"/>
        </w:rPr>
      </w:pPr>
      <w:r>
        <w:rPr>
          <w:snapToGrid w:val="0"/>
          <w:szCs w:val="21"/>
        </w:rPr>
        <w:t>[59] Liao M, Wan Z, Yao C, et al. Real-time scene text detection with differentiable binarization[C]//Proceedings of the AAAI conference on artificial intelligence. 2020, 34(07): 11474-11481.</w:t>
      </w:r>
    </w:p>
    <w:p w:rsidR="002A633A" w:rsidRDefault="00310A64">
      <w:pPr>
        <w:snapToGrid w:val="0"/>
        <w:spacing w:line="400" w:lineRule="exact"/>
        <w:ind w:left="420" w:hanging="420"/>
        <w:rPr>
          <w:snapToGrid w:val="0"/>
          <w:szCs w:val="21"/>
        </w:rPr>
      </w:pPr>
      <w:r>
        <w:rPr>
          <w:snapToGrid w:val="0"/>
          <w:szCs w:val="21"/>
        </w:rPr>
        <w:t>[60] Alshawi A A A, Tanha J, Balafar M A. An Attention-Based Convolutional Recurrent Neural Networks for Scene Text Recognition[J]. IEEE Access, 2024.</w:t>
      </w:r>
    </w:p>
    <w:p w:rsidR="002A633A" w:rsidRDefault="00310A64">
      <w:pPr>
        <w:snapToGrid w:val="0"/>
        <w:spacing w:line="400" w:lineRule="exact"/>
        <w:ind w:left="420" w:hanging="420"/>
        <w:rPr>
          <w:snapToGrid w:val="0"/>
          <w:szCs w:val="21"/>
        </w:rPr>
      </w:pPr>
      <w:r>
        <w:rPr>
          <w:snapToGrid w:val="0"/>
          <w:szCs w:val="21"/>
        </w:rPr>
        <w:t>[61] Qiao Z, Zhou Y, Yang D, et al. Seed: Semantics enhanced encoder-decoder framework for scene text recognition[C]//Proceedings of the IEEE/CVF conference on computer vision and pattern recognition. 2020: 13528-13537.</w:t>
      </w:r>
    </w:p>
    <w:p w:rsidR="002A633A" w:rsidRDefault="00310A64">
      <w:pPr>
        <w:snapToGrid w:val="0"/>
        <w:spacing w:line="400" w:lineRule="exact"/>
        <w:ind w:left="420" w:hanging="420"/>
        <w:rPr>
          <w:snapToGrid w:val="0"/>
          <w:szCs w:val="21"/>
        </w:rPr>
      </w:pPr>
      <w:r>
        <w:rPr>
          <w:snapToGrid w:val="0"/>
          <w:szCs w:val="21"/>
        </w:rPr>
        <w:t>[62] Zhong X, Tang J, Yepes A J. Publaynet: largest dataset ever for document layout analysis[C]//2019 International Conference on Document Analysis and Recognition (ICDAR). IEEE, 2019: 1015-1022.</w:t>
      </w:r>
    </w:p>
    <w:p w:rsidR="002A633A" w:rsidRDefault="00310A64">
      <w:pPr>
        <w:snapToGrid w:val="0"/>
        <w:spacing w:line="400" w:lineRule="exact"/>
        <w:ind w:left="420" w:hanging="420"/>
        <w:rPr>
          <w:snapToGrid w:val="0"/>
          <w:szCs w:val="21"/>
        </w:rPr>
      </w:pPr>
      <w:r>
        <w:rPr>
          <w:snapToGrid w:val="0"/>
          <w:szCs w:val="21"/>
        </w:rPr>
        <w:t xml:space="preserve">[63] Mondal A, Lipps P, Jawahar C V. IIIT-AR-13K: A new dataset for graphical object detection in documents[C]//Document Analysis Systems: 14th IAPR International Workshop, DAS </w:t>
      </w:r>
      <w:r>
        <w:rPr>
          <w:snapToGrid w:val="0"/>
          <w:szCs w:val="21"/>
        </w:rPr>
        <w:lastRenderedPageBreak/>
        <w:t>2020, Wuhan, China, July 26–29, 2020, Proceedings 14. Springer International Publishing, 2020: 216-230.</w:t>
      </w:r>
    </w:p>
    <w:p w:rsidR="002A633A" w:rsidRDefault="00310A64">
      <w:pPr>
        <w:snapToGrid w:val="0"/>
        <w:spacing w:line="400" w:lineRule="exact"/>
        <w:ind w:left="420" w:hanging="420"/>
        <w:rPr>
          <w:snapToGrid w:val="0"/>
          <w:szCs w:val="21"/>
        </w:rPr>
      </w:pPr>
      <w:r>
        <w:rPr>
          <w:snapToGrid w:val="0"/>
          <w:szCs w:val="21"/>
        </w:rPr>
        <w:t>[64] Ma C, Lin W, Sun L, et al. Robust table detection and structure recognition from heterogeneous document images[J]. Pattern Recognition, 2023, 133: 109006.</w:t>
      </w:r>
    </w:p>
    <w:p w:rsidR="002A633A" w:rsidRDefault="00310A64">
      <w:pPr>
        <w:snapToGrid w:val="0"/>
        <w:spacing w:line="400" w:lineRule="exact"/>
        <w:ind w:left="420" w:hanging="420"/>
        <w:rPr>
          <w:snapToGrid w:val="0"/>
          <w:szCs w:val="21"/>
        </w:rPr>
      </w:pPr>
      <w:r>
        <w:rPr>
          <w:snapToGrid w:val="0"/>
          <w:szCs w:val="21"/>
        </w:rPr>
        <w:t>[65] Ye J, Qi X, He Y, et al. PingAn-VCGroup's solution for ICDAR 2021 competition on scientific literature parsing task B: table recognition to HTML[J]. arXiv preprint arXiv:2105.01848, 2021.</w:t>
      </w:r>
    </w:p>
    <w:p w:rsidR="002A633A" w:rsidRDefault="00310A64">
      <w:pPr>
        <w:snapToGrid w:val="0"/>
        <w:spacing w:line="400" w:lineRule="exact"/>
        <w:ind w:left="420" w:hanging="420"/>
        <w:rPr>
          <w:snapToGrid w:val="0"/>
          <w:szCs w:val="21"/>
        </w:rPr>
      </w:pPr>
      <w:r>
        <w:rPr>
          <w:snapToGrid w:val="0"/>
          <w:szCs w:val="21"/>
        </w:rPr>
        <w:t>[66] Zhang H, Dana K, Shi J, et al. Context encoding for semantic segmentation[C]//Proceedings of the IEEE conference on Computer Vision and Pattern Recognition. 2018: 7151-7160.</w:t>
      </w:r>
    </w:p>
    <w:p w:rsidR="002A633A" w:rsidRDefault="00310A64">
      <w:pPr>
        <w:snapToGrid w:val="0"/>
        <w:spacing w:line="400" w:lineRule="exact"/>
        <w:ind w:left="420" w:hanging="420"/>
        <w:rPr>
          <w:snapToGrid w:val="0"/>
          <w:szCs w:val="21"/>
        </w:rPr>
      </w:pPr>
      <w:r>
        <w:rPr>
          <w:snapToGrid w:val="0"/>
          <w:szCs w:val="21"/>
        </w:rPr>
        <w:t>[67] Wright L, Demeure N. Ranger21: a synergistic deep learning optimizer[J]. arXiv preprint arXiv:2106.13731, 2021.</w:t>
      </w:r>
    </w:p>
    <w:p w:rsidR="002A633A" w:rsidRDefault="00310A64">
      <w:pPr>
        <w:snapToGrid w:val="0"/>
        <w:spacing w:line="400" w:lineRule="exact"/>
        <w:ind w:left="420" w:hanging="420"/>
        <w:rPr>
          <w:snapToGrid w:val="0"/>
          <w:szCs w:val="21"/>
        </w:rPr>
      </w:pPr>
      <w:r>
        <w:rPr>
          <w:snapToGrid w:val="0"/>
          <w:szCs w:val="21"/>
        </w:rPr>
        <w:t>[68] Li X, Ding Y, Wang W, Wang P, Li X, Li Z, Piao Z, Jia Y, Pan X. PaddleOCR: A High-Efficiency OCR Toolkit Based on PaddlePaddle[C]// International Conference on Document Analysis and Recognition (ICDAR). 2021.</w:t>
      </w:r>
    </w:p>
    <w:p w:rsidR="002A633A" w:rsidRDefault="002A633A">
      <w:pPr>
        <w:snapToGrid w:val="0"/>
        <w:spacing w:line="400" w:lineRule="exact"/>
        <w:ind w:hanging="340"/>
        <w:rPr>
          <w:snapToGrid w:val="0"/>
          <w:szCs w:val="21"/>
        </w:rPr>
      </w:pPr>
    </w:p>
    <w:p w:rsidR="002A633A" w:rsidRDefault="002A633A">
      <w:pPr>
        <w:snapToGrid w:val="0"/>
        <w:spacing w:line="400" w:lineRule="exact"/>
        <w:ind w:hanging="340"/>
        <w:rPr>
          <w:snapToGrid w:val="0"/>
          <w:szCs w:val="21"/>
        </w:rPr>
      </w:pPr>
    </w:p>
    <w:p w:rsidR="002A633A" w:rsidRDefault="002A633A">
      <w:pPr>
        <w:snapToGrid w:val="0"/>
        <w:spacing w:line="400" w:lineRule="exact"/>
        <w:ind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ind w:left="340" w:hanging="340"/>
        <w:rPr>
          <w:snapToGrid w:val="0"/>
          <w:szCs w:val="21"/>
        </w:rPr>
      </w:pPr>
    </w:p>
    <w:p w:rsidR="002A633A" w:rsidRDefault="002A633A">
      <w:pPr>
        <w:snapToGrid w:val="0"/>
        <w:spacing w:line="400" w:lineRule="exact"/>
        <w:rPr>
          <w:snapToGrid w:val="0"/>
          <w:szCs w:val="21"/>
          <w:lang w:val="zh-CN"/>
        </w:rPr>
      </w:pPr>
      <w:bookmarkStart w:id="149" w:name="_Toc9583"/>
      <w:bookmarkStart w:id="150" w:name="_Toc22231"/>
    </w:p>
    <w:p w:rsidR="002A633A" w:rsidRDefault="002A633A"/>
    <w:p w:rsidR="002A633A" w:rsidRDefault="002A633A"/>
    <w:p w:rsidR="002A633A" w:rsidRDefault="002A633A"/>
    <w:p w:rsidR="002A633A" w:rsidRDefault="002A633A"/>
    <w:p w:rsidR="002A633A" w:rsidRDefault="002A633A">
      <w:pPr>
        <w:snapToGrid w:val="0"/>
        <w:spacing w:afterLines="200" w:after="652"/>
        <w:jc w:val="center"/>
        <w:outlineLvl w:val="0"/>
        <w:rPr>
          <w:rFonts w:eastAsia="黑体"/>
          <w:snapToGrid w:val="0"/>
          <w:color w:val="000000"/>
          <w:sz w:val="32"/>
          <w:szCs w:val="32"/>
          <w:shd w:val="clear" w:color="auto" w:fill="FFFFFF"/>
          <w:lang w:val="zh-CN"/>
        </w:rPr>
        <w:sectPr w:rsidR="002A633A">
          <w:headerReference w:type="even" r:id="rId95"/>
          <w:headerReference w:type="default" r:id="rId96"/>
          <w:footnotePr>
            <w:numFmt w:val="decimalEnclosedCircleChinese"/>
            <w:numRestart w:val="eachPage"/>
          </w:footnotePr>
          <w:pgSz w:w="11906" w:h="16838"/>
          <w:pgMar w:top="1440" w:right="1797" w:bottom="1440" w:left="1797" w:header="850" w:footer="992" w:gutter="0"/>
          <w:cols w:space="720"/>
          <w:docGrid w:type="lines" w:linePitch="326"/>
        </w:sectPr>
      </w:pPr>
      <w:bookmarkStart w:id="151" w:name="_Toc1248097931"/>
    </w:p>
    <w:p w:rsidR="002A633A" w:rsidRDefault="00310A64">
      <w:pPr>
        <w:snapToGrid w:val="0"/>
        <w:spacing w:afterLines="200" w:after="652"/>
        <w:jc w:val="center"/>
        <w:outlineLvl w:val="0"/>
        <w:rPr>
          <w:rFonts w:eastAsia="黑体"/>
          <w:snapToGrid w:val="0"/>
          <w:color w:val="000000"/>
          <w:sz w:val="32"/>
          <w:szCs w:val="32"/>
          <w:shd w:val="clear" w:color="auto" w:fill="FFFFFF"/>
        </w:rPr>
      </w:pPr>
      <w:r>
        <w:rPr>
          <w:rFonts w:eastAsia="黑体" w:hint="eastAsia"/>
          <w:snapToGrid w:val="0"/>
          <w:color w:val="000000"/>
          <w:sz w:val="32"/>
          <w:szCs w:val="32"/>
          <w:shd w:val="clear" w:color="auto" w:fill="FFFFFF"/>
          <w:lang w:val="zh-CN"/>
        </w:rPr>
        <w:lastRenderedPageBreak/>
        <w:t>致</w:t>
      </w:r>
      <w:r>
        <w:rPr>
          <w:rFonts w:eastAsia="黑体" w:hint="eastAsia"/>
          <w:snapToGrid w:val="0"/>
          <w:color w:val="000000"/>
          <w:sz w:val="32"/>
          <w:szCs w:val="32"/>
          <w:shd w:val="clear" w:color="auto" w:fill="FFFFFF"/>
        </w:rPr>
        <w:t xml:space="preserve">  </w:t>
      </w:r>
      <w:r>
        <w:rPr>
          <w:rFonts w:eastAsia="黑体" w:hint="eastAsia"/>
          <w:snapToGrid w:val="0"/>
          <w:color w:val="000000"/>
          <w:sz w:val="32"/>
          <w:szCs w:val="32"/>
          <w:shd w:val="clear" w:color="auto" w:fill="FFFFFF"/>
          <w:lang w:val="zh-CN"/>
        </w:rPr>
        <w:t>谢</w:t>
      </w:r>
      <w:bookmarkEnd w:id="149"/>
      <w:bookmarkEnd w:id="150"/>
      <w:bookmarkEnd w:id="151"/>
    </w:p>
    <w:p w:rsidR="002A633A" w:rsidRDefault="00310A64">
      <w:pPr>
        <w:snapToGrid w:val="0"/>
        <w:spacing w:line="400" w:lineRule="exact"/>
        <w:ind w:firstLineChars="200" w:firstLine="480"/>
        <w:rPr>
          <w:snapToGrid w:val="0"/>
          <w:sz w:val="24"/>
        </w:rPr>
      </w:pPr>
      <w:r>
        <w:rPr>
          <w:rFonts w:hint="eastAsia"/>
          <w:snapToGrid w:val="0"/>
          <w:sz w:val="24"/>
        </w:rPr>
        <w:t>在完成我的毕业论文的过程中，我深深体会到了这不仅仅是一场学术探索，更是一次心灵的成长之旅。在此，我想向所有在这一过程中给予我支持与帮助的人表达我最诚挚的感谢。</w:t>
      </w:r>
    </w:p>
    <w:p w:rsidR="002A633A" w:rsidRDefault="00310A64">
      <w:pPr>
        <w:snapToGrid w:val="0"/>
        <w:spacing w:line="400" w:lineRule="exact"/>
        <w:ind w:firstLineChars="200" w:firstLine="480"/>
        <w:rPr>
          <w:snapToGrid w:val="0"/>
          <w:sz w:val="24"/>
        </w:rPr>
      </w:pPr>
      <w:r>
        <w:rPr>
          <w:rFonts w:hint="eastAsia"/>
          <w:snapToGrid w:val="0"/>
          <w:sz w:val="24"/>
        </w:rPr>
        <w:t>首先，我必须向我的导师——程渤老师表示最深的敬意与感激。在我学术研究的每一步中，您都以博学的知识指导我，并在我深陷困难泥潭时，是您耐心和智慧地激励我，才使我最终冲出困难的沼泽。您不仅是我的导师，更是我的人生导航者。</w:t>
      </w:r>
    </w:p>
    <w:p w:rsidR="002A633A" w:rsidRDefault="00310A64">
      <w:pPr>
        <w:snapToGrid w:val="0"/>
        <w:spacing w:line="400" w:lineRule="exact"/>
        <w:ind w:firstLineChars="200" w:firstLine="480"/>
        <w:rPr>
          <w:snapToGrid w:val="0"/>
          <w:sz w:val="24"/>
        </w:rPr>
      </w:pPr>
      <w:r>
        <w:rPr>
          <w:rFonts w:hint="eastAsia"/>
          <w:snapToGrid w:val="0"/>
          <w:sz w:val="24"/>
        </w:rPr>
        <w:t>其次，我要感谢我的家人，感谢他们无条件的爱与支持。在我繁忙和压力之下，是家人的理解和鼓励成为了我前进的动力。每当夜深人静时，想到家人温暖的话语和笑脸，我便找到了继续前行的勇气。</w:t>
      </w:r>
    </w:p>
    <w:p w:rsidR="002A633A" w:rsidRDefault="00310A64">
      <w:pPr>
        <w:snapToGrid w:val="0"/>
        <w:spacing w:line="400" w:lineRule="exact"/>
        <w:ind w:firstLineChars="200" w:firstLine="480"/>
        <w:rPr>
          <w:snapToGrid w:val="0"/>
          <w:sz w:val="24"/>
        </w:rPr>
      </w:pPr>
      <w:r>
        <w:rPr>
          <w:rFonts w:hint="eastAsia"/>
          <w:snapToGrid w:val="0"/>
          <w:sz w:val="24"/>
        </w:rPr>
        <w:t>我还要感谢我的朋友们，感谢他们的陪伴和支持。学术旅程通常是乏味并枯燥的，但是由于你们的存在，使我的学术生涯不再孤单，我们共同经历了无数日夜的讨论与奋斗，这些珍贵的回忆将成为我一生的财富。</w:t>
      </w:r>
    </w:p>
    <w:p w:rsidR="002A633A" w:rsidRDefault="00310A64">
      <w:pPr>
        <w:snapToGrid w:val="0"/>
        <w:spacing w:line="400" w:lineRule="exact"/>
        <w:ind w:firstLineChars="200" w:firstLine="480"/>
        <w:rPr>
          <w:snapToGrid w:val="0"/>
          <w:sz w:val="24"/>
        </w:rPr>
      </w:pPr>
      <w:r>
        <w:rPr>
          <w:rFonts w:hint="eastAsia"/>
          <w:snapToGrid w:val="0"/>
          <w:sz w:val="24"/>
        </w:rPr>
        <w:t>不可忘记的是，我的学长和同学们，感谢你们的指导和努力，是你们让这段旅程充满了合作与创新的乐趣。我们一起解决问题，一起庆祝每一个小成就，这份团队精神和友谊我将永远珍藏。</w:t>
      </w:r>
    </w:p>
    <w:p w:rsidR="002A633A" w:rsidRDefault="00310A64">
      <w:pPr>
        <w:snapToGrid w:val="0"/>
        <w:spacing w:line="400" w:lineRule="exact"/>
        <w:ind w:firstLineChars="200" w:firstLine="480"/>
        <w:rPr>
          <w:snapToGrid w:val="0"/>
          <w:sz w:val="24"/>
        </w:rPr>
      </w:pPr>
      <w:r>
        <w:rPr>
          <w:rFonts w:hint="eastAsia"/>
          <w:snapToGrid w:val="0"/>
          <w:sz w:val="24"/>
        </w:rPr>
        <w:t>最后，我要感谢所有给予我灵感和动力的人。是你们的鼓励和建议，让我在学术和人生的道路上不断前行。</w:t>
      </w:r>
    </w:p>
    <w:p w:rsidR="002A633A" w:rsidRDefault="00310A64">
      <w:pPr>
        <w:snapToGrid w:val="0"/>
        <w:spacing w:line="400" w:lineRule="exact"/>
        <w:ind w:firstLineChars="200" w:firstLine="480"/>
        <w:rPr>
          <w:snapToGrid w:val="0"/>
          <w:sz w:val="24"/>
        </w:rPr>
        <w:sectPr w:rsidR="002A633A">
          <w:headerReference w:type="even" r:id="rId97"/>
          <w:headerReference w:type="default" r:id="rId98"/>
          <w:footnotePr>
            <w:numFmt w:val="decimalEnclosedCircleChinese"/>
            <w:numRestart w:val="eachPage"/>
          </w:footnotePr>
          <w:pgSz w:w="11906" w:h="16838"/>
          <w:pgMar w:top="1440" w:right="1797" w:bottom="1440" w:left="1797" w:header="850" w:footer="992" w:gutter="0"/>
          <w:cols w:space="720"/>
          <w:docGrid w:type="lines" w:linePitch="326"/>
        </w:sectPr>
      </w:pPr>
      <w:r>
        <w:rPr>
          <w:rFonts w:hint="eastAsia"/>
          <w:snapToGrid w:val="0"/>
          <w:sz w:val="24"/>
        </w:rPr>
        <w:t>在这份感激之情中，我将带着对科研的热情和对未来满怀信心的态度，继续我的学术探索和人生旅程。感谢你们的陪伴，让我的世界因你们而精彩。</w:t>
      </w:r>
    </w:p>
    <w:p w:rsidR="002A633A" w:rsidRDefault="002A633A">
      <w:pPr>
        <w:snapToGrid w:val="0"/>
        <w:spacing w:line="400" w:lineRule="exact"/>
        <w:rPr>
          <w:snapToGrid w:val="0"/>
          <w:sz w:val="24"/>
        </w:rPr>
        <w:sectPr w:rsidR="002A633A">
          <w:footnotePr>
            <w:numFmt w:val="decimalEnclosedCircleChinese"/>
            <w:numRestart w:val="eachPage"/>
          </w:footnotePr>
          <w:pgSz w:w="11906" w:h="16838"/>
          <w:pgMar w:top="1440" w:right="1797" w:bottom="1440" w:left="1797" w:header="850" w:footer="992" w:gutter="0"/>
          <w:cols w:space="720"/>
          <w:docGrid w:type="lines" w:linePitch="326"/>
        </w:sectPr>
      </w:pPr>
    </w:p>
    <w:p w:rsidR="002A633A" w:rsidRDefault="00310A64">
      <w:pPr>
        <w:snapToGrid w:val="0"/>
        <w:spacing w:afterLines="200" w:after="652"/>
        <w:jc w:val="center"/>
        <w:outlineLvl w:val="0"/>
        <w:rPr>
          <w:rFonts w:eastAsia="黑体"/>
          <w:snapToGrid w:val="0"/>
          <w:color w:val="000000"/>
          <w:sz w:val="32"/>
          <w:szCs w:val="32"/>
          <w:shd w:val="clear" w:color="auto" w:fill="FFFFFF"/>
        </w:rPr>
      </w:pPr>
      <w:bookmarkStart w:id="152" w:name="_Toc161662421"/>
      <w:bookmarkEnd w:id="144"/>
      <w:bookmarkEnd w:id="145"/>
      <w:bookmarkEnd w:id="146"/>
      <w:bookmarkEnd w:id="147"/>
      <w:bookmarkEnd w:id="148"/>
      <w:r>
        <w:rPr>
          <w:rFonts w:eastAsia="黑体" w:hint="eastAsia"/>
          <w:snapToGrid w:val="0"/>
          <w:color w:val="000000"/>
          <w:sz w:val="32"/>
          <w:szCs w:val="32"/>
          <w:shd w:val="clear" w:color="auto" w:fill="FFFFFF"/>
        </w:rPr>
        <w:lastRenderedPageBreak/>
        <w:t>攻读学位期间参与项目与取得的“创新成果”目录</w:t>
      </w:r>
      <w:bookmarkEnd w:id="152"/>
    </w:p>
    <w:p w:rsidR="00310A64" w:rsidRPr="00310A64" w:rsidRDefault="00310A64" w:rsidP="00310A64">
      <w:pPr>
        <w:snapToGrid w:val="0"/>
        <w:spacing w:beforeLines="50" w:before="163" w:afterLines="50" w:after="163" w:line="400" w:lineRule="exact"/>
        <w:ind w:left="340" w:hanging="340"/>
        <w:rPr>
          <w:b/>
          <w:snapToGrid w:val="0"/>
          <w:szCs w:val="21"/>
        </w:rPr>
      </w:pPr>
      <w:r w:rsidRPr="00310A64">
        <w:rPr>
          <w:rFonts w:hint="eastAsia"/>
          <w:b/>
          <w:snapToGrid w:val="0"/>
          <w:szCs w:val="21"/>
        </w:rPr>
        <w:t>1</w:t>
      </w:r>
      <w:r w:rsidRPr="00310A64">
        <w:rPr>
          <w:rFonts w:hint="eastAsia"/>
          <w:b/>
          <w:snapToGrid w:val="0"/>
          <w:szCs w:val="21"/>
        </w:rPr>
        <w:t>、参与科研项目</w:t>
      </w:r>
    </w:p>
    <w:p w:rsidR="00310A64" w:rsidRPr="00310A64" w:rsidRDefault="00310A64" w:rsidP="00310A64">
      <w:pPr>
        <w:rPr>
          <w:rFonts w:hint="eastAsia"/>
        </w:rPr>
      </w:pPr>
      <w:r w:rsidRPr="00310A64">
        <w:t>[1]</w:t>
      </w:r>
      <w:r>
        <w:t xml:space="preserve"> </w:t>
      </w:r>
      <w:r w:rsidRPr="00310A64">
        <w:t>国家重点研发计划课题</w:t>
      </w:r>
      <w:r w:rsidRPr="00310A64">
        <w:t>“</w:t>
      </w:r>
      <w:r w:rsidRPr="00310A64">
        <w:t>数字服务网络智简设计</w:t>
      </w:r>
      <w:r w:rsidRPr="00310A64">
        <w:t>”</w:t>
      </w:r>
      <w:r w:rsidRPr="00310A64">
        <w:t>（编号：</w:t>
      </w:r>
      <w:r w:rsidRPr="00310A64">
        <w:t>2022YFF0902701</w:t>
      </w:r>
      <w:r w:rsidRPr="00310A64">
        <w:t>）</w:t>
      </w:r>
    </w:p>
    <w:p w:rsidR="00310A64" w:rsidRDefault="00310A64" w:rsidP="00310A64">
      <w:r w:rsidRPr="00310A64">
        <w:t>[1]</w:t>
      </w:r>
      <w:r>
        <w:t xml:space="preserve"> </w:t>
      </w:r>
      <w:r>
        <w:t>国家自然科学基金项目</w:t>
      </w:r>
      <w:r w:rsidRPr="00310A64">
        <w:t>“</w:t>
      </w:r>
      <w:r w:rsidRPr="00310A64">
        <w:t>人</w:t>
      </w:r>
      <w:r w:rsidRPr="00310A64">
        <w:t>-</w:t>
      </w:r>
      <w:r w:rsidRPr="00310A64">
        <w:t>机</w:t>
      </w:r>
      <w:r w:rsidRPr="00310A64">
        <w:t>-</w:t>
      </w:r>
      <w:r w:rsidRPr="00310A64">
        <w:t>物融合的物联网服务协同适配机理与算法研究</w:t>
      </w:r>
      <w:r w:rsidRPr="00310A64">
        <w:t>”</w:t>
      </w:r>
      <w:r w:rsidRPr="00310A64">
        <w:t>（编号：</w:t>
      </w:r>
      <w:r w:rsidRPr="00310A64">
        <w:t>62372058</w:t>
      </w:r>
      <w:r w:rsidRPr="00310A64">
        <w:t>）</w:t>
      </w:r>
    </w:p>
    <w:p w:rsidR="00310A64" w:rsidRPr="00310A64" w:rsidRDefault="00310A64" w:rsidP="00310A64">
      <w:pPr>
        <w:snapToGrid w:val="0"/>
        <w:spacing w:beforeLines="50" w:before="163" w:afterLines="50" w:after="163" w:line="400" w:lineRule="exact"/>
        <w:ind w:left="340" w:hanging="340"/>
        <w:rPr>
          <w:b/>
          <w:snapToGrid w:val="0"/>
          <w:szCs w:val="21"/>
        </w:rPr>
      </w:pPr>
      <w:r w:rsidRPr="00310A64">
        <w:rPr>
          <w:rFonts w:hint="eastAsia"/>
          <w:b/>
          <w:snapToGrid w:val="0"/>
          <w:szCs w:val="21"/>
        </w:rPr>
        <w:t>2</w:t>
      </w:r>
      <w:r w:rsidRPr="00310A64">
        <w:rPr>
          <w:rFonts w:hint="eastAsia"/>
          <w:b/>
          <w:snapToGrid w:val="0"/>
          <w:szCs w:val="21"/>
        </w:rPr>
        <w:t>、创新成果</w:t>
      </w:r>
    </w:p>
    <w:p w:rsidR="002F7354" w:rsidRDefault="002F7354" w:rsidP="002F7354">
      <w:pPr>
        <w:adjustRightInd w:val="0"/>
        <w:snapToGrid w:val="0"/>
        <w:spacing w:line="400" w:lineRule="exact"/>
        <w:ind w:left="480" w:hangingChars="200" w:hanging="480"/>
        <w:rPr>
          <w:snapToGrid w:val="0"/>
        </w:rPr>
      </w:pPr>
      <w:r>
        <w:rPr>
          <w:rFonts w:hint="eastAsia"/>
          <w:snapToGrid w:val="0"/>
          <w:sz w:val="24"/>
        </w:rPr>
        <w:t xml:space="preserve">[1] </w:t>
      </w:r>
      <w:r>
        <w:rPr>
          <w:snapToGrid w:val="0"/>
          <w:sz w:val="24"/>
        </w:rPr>
        <w:t xml:space="preserve">Yu Zhou, Yang Zhang. </w:t>
      </w:r>
      <w:r>
        <w:rPr>
          <w:rFonts w:hint="eastAsia"/>
          <w:snapToGrid w:val="0"/>
          <w:sz w:val="24"/>
        </w:rPr>
        <w:t xml:space="preserve">An SDN-Based Flow Table Encoding Approach for Resource and Efficiency Optimization in Topic-Based Pub/Sub Systems. IEEE </w:t>
      </w:r>
      <w:bookmarkStart w:id="153" w:name="_GoBack"/>
      <w:bookmarkEnd w:id="153"/>
      <w:r>
        <w:rPr>
          <w:rFonts w:hint="eastAsia"/>
          <w:snapToGrid w:val="0"/>
          <w:sz w:val="24"/>
        </w:rPr>
        <w:t>Access, 2024-2-12, 12: 32445-32461. doi: 10.1109/ACCESS.2024.3368909</w:t>
      </w:r>
    </w:p>
    <w:p w:rsidR="002A633A" w:rsidRDefault="002A633A">
      <w:pPr>
        <w:rPr>
          <w:snapToGrid w:val="0"/>
          <w:szCs w:val="21"/>
        </w:rPr>
      </w:pPr>
    </w:p>
    <w:p w:rsidR="002A633A" w:rsidRDefault="002A633A">
      <w:pPr>
        <w:rPr>
          <w:snapToGrid w:val="0"/>
          <w:szCs w:val="21"/>
        </w:rPr>
      </w:pPr>
    </w:p>
    <w:p w:rsidR="002A633A" w:rsidRDefault="002A633A"/>
    <w:p w:rsidR="002A633A" w:rsidRDefault="002A633A"/>
    <w:p w:rsidR="002A633A" w:rsidRDefault="002A633A"/>
    <w:p w:rsidR="002A633A" w:rsidRDefault="002A633A"/>
    <w:p w:rsidR="002A633A" w:rsidRDefault="002A633A"/>
    <w:p w:rsidR="002A633A" w:rsidRDefault="00310A64">
      <w:pPr>
        <w:tabs>
          <w:tab w:val="left" w:pos="6135"/>
        </w:tabs>
      </w:pPr>
      <w:r>
        <w:tab/>
      </w:r>
    </w:p>
    <w:p w:rsidR="002A633A" w:rsidRDefault="002A633A"/>
    <w:sectPr w:rsidR="002A633A">
      <w:headerReference w:type="default" r:id="rId99"/>
      <w:footnotePr>
        <w:numFmt w:val="decimalEnclosedCircleChinese"/>
        <w:numRestart w:val="eachPage"/>
      </w:footnotePr>
      <w:pgSz w:w="11906" w:h="16838"/>
      <w:pgMar w:top="1440" w:right="1797" w:bottom="1440" w:left="1797" w:header="850"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5AF" w:rsidRDefault="001D75AF">
      <w:r>
        <w:separator/>
      </w:r>
    </w:p>
  </w:endnote>
  <w:endnote w:type="continuationSeparator" w:id="0">
    <w:p w:rsidR="001D75AF" w:rsidRDefault="001D7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方正大黑简体">
    <w:altName w:val="宋体"/>
    <w:charset w:val="86"/>
    <w:family w:val="script"/>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Times New Roman Regular">
    <w:altName w:val="Times New Roman"/>
    <w:charset w:val="00"/>
    <w:family w:val="auto"/>
    <w:pitch w:val="default"/>
    <w:sig w:usb0="00000000" w:usb1="00000000" w:usb2="00000001" w:usb3="00000000" w:csb0="400001BF" w:csb1="DFF70000"/>
  </w:font>
  <w:font w:name="Times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Times New Roman Bold">
    <w:panose1 w:val="02020803070505020304"/>
    <w:charset w:val="00"/>
    <w:family w:val="auto"/>
    <w:pitch w:val="default"/>
    <w:sig w:usb0="E0000EFF" w:usb1="4000785B" w:usb2="00000001" w:usb3="00000000" w:csb0="400001BF" w:csb1="DFF7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jc w:val="cen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447675" cy="175895"/>
              <wp:effectExtent l="0" t="0" r="0" b="0"/>
              <wp:wrapNone/>
              <wp:docPr id="6" name="文本框 8"/>
              <wp:cNvGraphicFramePr/>
              <a:graphic xmlns:a="http://schemas.openxmlformats.org/drawingml/2006/main">
                <a:graphicData uri="http://schemas.microsoft.com/office/word/2010/wordprocessingShape">
                  <wps:wsp>
                    <wps:cNvSpPr txBox="1"/>
                    <wps:spPr>
                      <a:xfrm>
                        <a:off x="0" y="0"/>
                        <a:ext cx="447675" cy="17589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87</w:t>
                          </w:r>
                          <w:r>
                            <w:rPr>
                              <w:sz w:val="21"/>
                              <w:szCs w:val="21"/>
                            </w:rPr>
                            <w:fldChar w:fldCharType="end"/>
                          </w:r>
                        </w:p>
                      </w:txbxContent>
                    </wps:txbx>
                    <wps:bodyPr wrap="square" lIns="0" tIns="0" rIns="0" bIns="0"/>
                  </wps:wsp>
                </a:graphicData>
              </a:graphic>
            </wp:anchor>
          </w:drawing>
        </mc:Choice>
        <mc:Fallback>
          <w:pict>
            <v:shapetype id="_x0000_t202" coordsize="21600,21600" o:spt="202" path="m,l,21600r21600,l21600,xe">
              <v:stroke joinstyle="miter"/>
              <v:path gradientshapeok="t" o:connecttype="rect"/>
            </v:shapetype>
            <v:shape id="文本框 8" o:spid="_x0000_s1031" type="#_x0000_t202" style="position:absolute;left:0;text-align:left;margin-left:0;margin-top:0;width:35.25pt;height:13.8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SpqwEAACwDAAAOAAAAZHJzL2Uyb0RvYy54bWysUkluGzEQvBvIHwjeI0qGtXigkYHAsBEg&#10;SAw4eQDFITUEuJlNa0YfSH6QUy6++116h5vU4u1m5EI2q5vFrmrOL3pryFpG0N7VdDQYUiKd8I12&#10;q5r++nn1eUYJJO4abryTNd1IoBeLTyfzLlTy1LfeNDISJHFQdaGmbUqhYgxEKy2HgQ/SYVL5aHnC&#10;Y1yxJvIO2a1hp8PhhHU+NiF6IQEQvdwl6aLwKyVF+qEUyERMTbG3VNZY1mVe2WLOq1XkodVi3wb/&#10;QBeWa4ePHqkueeLkPup3VFaL6MGrNBDeMq+UFrJoQDWj4Rs1ty0PsmhBcyAcbYL/Ryu+r28i0U1N&#10;J5Q4bnFE279/tv8etw+/ySzb0wWosOo2YF3qv/gex3zAAcGsulfR5h31EMyj0ZujubJPRCB4djad&#10;TMeUCEyNpuPZ+TizsOfLIUK6lt6SHNQ04uyKpXz9DdKu9FCS33L+ShtT5mfcKwA5M8Jy57sOc5T6&#10;ZV+ElnczsvTNBkV1OP2awt09j5IS89WhvfmrHIJ4CJb7IPeS7+NIioD998kzf3kuVc+ffPEEAAD/&#10;/wMAUEsDBBQABgAIAAAAIQAFFnjc2gAAAAMBAAAPAAAAZHJzL2Rvd25yZXYueG1sTI/BTsMwEETv&#10;SPyDtUjcqE0lGghxqgrBCQmRhgPHTbxNrMbrELtt+HsMF3pZaTSjmbfFenaDONIUrGcNtwsFgrj1&#10;xnKn4aN+ubkHESKywcEzafimAOvy8qLA3PgTV3Tcxk6kEg45auhjHHMpQ9uTw7DwI3Hydn5yGJOc&#10;OmkmPKVyN8ilUivp0HJa6HGkp57a/fbgNGw+uXq2X2/Ne7WrbF0/KH5d7bW+vpo3jyAizfE/DL/4&#10;CR3KxNT4A5sgBg3pkfh3k5epOxCNhmWWgSwLec5e/gAAAP//AwBQSwECLQAUAAYACAAAACEAtoM4&#10;kv4AAADhAQAAEwAAAAAAAAAAAAAAAAAAAAAAW0NvbnRlbnRfVHlwZXNdLnhtbFBLAQItABQABgAI&#10;AAAAIQA4/SH/1gAAAJQBAAALAAAAAAAAAAAAAAAAAC8BAABfcmVscy8ucmVsc1BLAQItABQABgAI&#10;AAAAIQBXjXSpqwEAACwDAAAOAAAAAAAAAAAAAAAAAC4CAABkcnMvZTJvRG9jLnhtbFBLAQItABQA&#10;BgAIAAAAIQAFFnjc2gAAAAMBAAAPAAAAAAAAAAAAAAAAAAUEAABkcnMvZG93bnJldi54bWxQSwUG&#10;AAAAAAQABADzAAAADAU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87</w:t>
                    </w:r>
                    <w:r>
                      <w:rPr>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center"/>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-45085</wp:posOffset>
              </wp:positionV>
              <wp:extent cx="334645" cy="161925"/>
              <wp:effectExtent l="0" t="0" r="0" b="0"/>
              <wp:wrapNone/>
              <wp:docPr id="5"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VI</w:t>
                          </w:r>
                          <w:r>
                            <w:rPr>
                              <w:sz w:val="21"/>
                              <w:szCs w:val="21"/>
                            </w:rPr>
                            <w:fldChar w:fldCharType="end"/>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文本框 13" o:spid="_x0000_s1026" type="#_x0000_t202" style="position:absolute;left:0;text-align:left;margin-left:0;margin-top:-3.55pt;width:26.35pt;height:12.7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DErwEAADIDAAAOAAAAZHJzL2Uyb0RvYy54bWysUkuOEzEQ3SNxB8t74nQyE0ErnUhoNKOR&#10;ECANHMBx22lL/lF20p0LwA1YsWHPuXIOyk46AzM7xMZdrqp+Ve89L9eDNWQvIWrvGlpNppRIJ3yr&#10;3bahnz/dvnpNSUzctdx4Jxt6kJGuVy9fLPtQy5nvvGklEARxse5DQ7uUQs1YFJ20PE58kA6LyoPl&#10;Ca+wZS3wHtGtYbPpdMF6D20AL2SMmL05Femq4CslRfqgVJSJmIbibqmcUM5NPtlqyest8NBpcV6D&#10;/8MWlmuHQy9QNzxxsgP9DMpqAT56lSbCW+aV0kIWDsimmj5h89DxIAsXFCeGi0zx/8GK9/uPQHTb&#10;0GtKHLdo0fH7t+OPX8efX0k1z/r0IdbY9hCwMQ1v/YA+j/mIyUx7UGDzFwkRrKPSh4u6ckhEYHI+&#10;v1pc4RSBpWpRvZldZxT2+HOAmO6ktyQHDQU0r2jK9+9iOrWOLXmW87famGKgcX8lEDNnWN78tGGO&#10;0rAZznQ2vj0gmx59b2j8suMgKTH3DoXNj2QMYAw2Y7ALoLcdLlcUKAPQmMLi/Iiy83/eyxqPT331&#10;GwAA//8DAFBLAwQUAAYACAAAACEAhj7VptwAAAAFAQAADwAAAGRycy9kb3ducmV2LnhtbEyPQU/C&#10;QBSE7yb+h80z8QZbCALWbgkxeDIhlnrwuO0+2g3dt7W7QP33Pk56nMxk5ptsM7pOXHAI1pOC2TQB&#10;gVR7Y6lR8Fm+TdYgQtRkdOcJFfxggE1+f5fp1PgrFXg5xEZwCYVUK2hj7FMpQ92i02HqeyT2jn5w&#10;OrIcGmkGfeVy18l5kiyl05Z4odU9vrZYnw5np2D7RcXOfu+rj+JY2LJ8Tuh9eVLq8WHcvoCIOMa/&#10;MNzwGR1yZqr8mUwQnQI+EhVMVjMQ7D7NVyAqTq0XIPNM/qfPfwEAAP//AwBQSwECLQAUAAYACAAA&#10;ACEAtoM4kv4AAADhAQAAEwAAAAAAAAAAAAAAAAAAAAAAW0NvbnRlbnRfVHlwZXNdLnhtbFBLAQIt&#10;ABQABgAIAAAAIQA4/SH/1gAAAJQBAAALAAAAAAAAAAAAAAAAAC8BAABfcmVscy8ucmVsc1BLAQIt&#10;ABQABgAIAAAAIQBoFrDErwEAADIDAAAOAAAAAAAAAAAAAAAAAC4CAABkcnMvZTJvRG9jLnhtbFBL&#10;AQItABQABgAIAAAAIQCGPtWm3AAAAAUBAAAPAAAAAAAAAAAAAAAAAAkEAABkcnMvZG93bnJldi54&#10;bWxQSwUGAAAAAAQABADzAAAAEgU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VI</w:t>
                    </w:r>
                    <w:r>
                      <w:rPr>
                        <w:sz w:val="21"/>
                        <w:szCs w:val="21"/>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pBdr>
        <w:top w:val="none" w:sz="0" w:space="1" w:color="auto"/>
        <w:left w:val="none" w:sz="0" w:space="4" w:color="auto"/>
        <w:bottom w:val="none" w:sz="0" w:space="1" w:color="auto"/>
        <w:right w:val="none" w:sz="0" w:space="4" w:color="auto"/>
      </w:pBdr>
      <w:jc w:val="center"/>
      <w:rPr>
        <w:sz w:val="21"/>
        <w:szCs w:val="21"/>
      </w:rPr>
    </w:pPr>
    <w:r>
      <w:rPr>
        <w:noProof/>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01650" cy="175895"/>
              <wp:effectExtent l="0" t="0" r="0" b="0"/>
              <wp:wrapNone/>
              <wp:docPr id="4" name="文本框 10"/>
              <wp:cNvGraphicFramePr/>
              <a:graphic xmlns:a="http://schemas.openxmlformats.org/drawingml/2006/main">
                <a:graphicData uri="http://schemas.microsoft.com/office/word/2010/wordprocessingShape">
                  <wps:wsp>
                    <wps:cNvSpPr txBox="1"/>
                    <wps:spPr>
                      <a:xfrm>
                        <a:off x="0" y="0"/>
                        <a:ext cx="501650" cy="175895"/>
                      </a:xfrm>
                      <a:prstGeom prst="rect">
                        <a:avLst/>
                      </a:prstGeom>
                      <a:noFill/>
                      <a:ln>
                        <a:noFill/>
                      </a:ln>
                    </wps:spPr>
                    <wps:txbx>
                      <w:txbxContent>
                        <w:p w:rsidR="00310A64" w:rsidRDefault="00310A64">
                          <w:pPr>
                            <w:pStyle w:val="ab"/>
                            <w:pBdr>
                              <w:top w:val="none" w:sz="0" w:space="1" w:color="auto"/>
                              <w:left w:val="none" w:sz="0" w:space="4" w:color="auto"/>
                              <w:bottom w:val="none" w:sz="0" w:space="1" w:color="auto"/>
                              <w:right w:val="none" w:sz="0" w:space="4" w:color="auto"/>
                            </w:pBdr>
                            <w:jc w:val="cente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V</w:t>
                          </w:r>
                          <w:r>
                            <w:rPr>
                              <w:sz w:val="21"/>
                              <w:szCs w:val="21"/>
                            </w:rPr>
                            <w:fldChar w:fldCharType="end"/>
                          </w:r>
                        </w:p>
                      </w:txbxContent>
                    </wps:txbx>
                    <wps:bodyPr wrap="square" lIns="0" tIns="0" rIns="0" bIns="0"/>
                  </wps:wsp>
                </a:graphicData>
              </a:graphic>
            </wp:anchor>
          </w:drawing>
        </mc:Choice>
        <mc:Fallback>
          <w:pict>
            <v:shapetype id="_x0000_t202" coordsize="21600,21600" o:spt="202" path="m,l,21600r21600,l21600,xe">
              <v:stroke joinstyle="miter"/>
              <v:path gradientshapeok="t" o:connecttype="rect"/>
            </v:shapetype>
            <v:shape id="文本框 10" o:spid="_x0000_s1027" type="#_x0000_t202" style="position:absolute;left:0;text-align:left;margin-left:0;margin-top:0;width:39.5pt;height:13.8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8oqQEAAC0DAAAOAAAAZHJzL2Uyb0RvYy54bWysUktOHDEQ3SPlDpb3GXejDCGt6UGKEAgp&#10;CkjAATxue9qSfymb6Z4LJDdglQ17zjXnoGzmk4Qdyqa6XFX9XO89z85Ga8hKQtTetbSeVJRIJ3yn&#10;3bKl93cXH08piYm7jhvvZEvXMtKz+Yej2RAaeex7bzoJBEFcbIbQ0j6l0DAWRS8tjxMfpMOm8mB5&#10;wiMsWQd8QHRr2HFVnbDBQxfACxkjVs9fm3Re8JWSIl0rFWUipqW4WyoRSlzkyOYz3iyBh16L7Rr8&#10;HVtYrh1euoc654mTB9BvoKwW4KNXaSK8ZV4pLWThgGzq6h82tz0PsnBBcWLYyxT/H6z4vroBoruW&#10;fqLEcYsWbR5/bX4/b55+krroM4TY4NhtwME0fvUj+px1y/WIxUx7VGDzFwkR7KPS6726ckxEYHFa&#10;1SdT7Ahs1Z+np1+mGYUdfg4Q06X0luSkpYDmFU356ltMr6O7kXyX8xfamGKgcX8VEDNX2GHDnKVx&#10;MRam++0XvlsjqQHtb2n88cBBUmKuHOqb38ougV2y2CZ5l4yInhQC2/eTTf/zXKYOr3z+AgAA//8D&#10;AFBLAwQUAAYACAAAACEA9HOv39oAAAADAQAADwAAAGRycy9kb3ducmV2LnhtbEyPwU7DMBBE70j8&#10;g7VI3KhDDw0NcaqqghMSIk0PPTrxNrEar9PYbcPfs3Chl5FGs5p5m68m14sLjsF6UvA8S0AgNd5Y&#10;ahXsqvenFxAhajK694QKvjHAqri/y3Vm/JVKvGxjK7iEQqYVdDEOmZSh6dDpMPMDEmcHPzod2Y6t&#10;NKO+crnr5TxJFtJpS7zQ6QE3HTbH7dkpWO+pfLOnz/qrPJS2qpYJfSyOSj0+TOtXEBGn+H8Mv/iM&#10;DgUz1f5MJoheAT8S/5SzdMmuVjBPU5BFLm/Zix8AAAD//wMAUEsBAi0AFAAGAAgAAAAhALaDOJL+&#10;AAAA4QEAABMAAAAAAAAAAAAAAAAAAAAAAFtDb250ZW50X1R5cGVzXS54bWxQSwECLQAUAAYACAAA&#10;ACEAOP0h/9YAAACUAQAACwAAAAAAAAAAAAAAAAAvAQAAX3JlbHMvLnJlbHNQSwECLQAUAAYACAAA&#10;ACEAaFlfKKkBAAAtAwAADgAAAAAAAAAAAAAAAAAuAgAAZHJzL2Uyb0RvYy54bWxQSwECLQAUAAYA&#10;CAAAACEA9HOv39oAAAADAQAADwAAAAAAAAAAAAAAAAADBAAAZHJzL2Rvd25yZXYueG1sUEsFBgAA&#10;AAAEAAQA8wAAAAoFAAAAAA==&#10;" filled="f" stroked="f">
              <v:textbox inset="0,0,0,0">
                <w:txbxContent>
                  <w:p w:rsidR="00310A64" w:rsidRDefault="00310A64">
                    <w:pPr>
                      <w:pStyle w:val="ab"/>
                      <w:pBdr>
                        <w:top w:val="none" w:sz="0" w:space="1" w:color="auto"/>
                        <w:left w:val="none" w:sz="0" w:space="4" w:color="auto"/>
                        <w:bottom w:val="none" w:sz="0" w:space="1" w:color="auto"/>
                        <w:right w:val="none" w:sz="0" w:space="4" w:color="auto"/>
                      </w:pBdr>
                      <w:jc w:val="cente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V</w:t>
                    </w:r>
                    <w:r>
                      <w:rPr>
                        <w:sz w:val="21"/>
                        <w:szCs w:val="21"/>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10A64" w:rsidRDefault="00310A64">
                          <w:pPr>
                            <w:pStyle w:val="ab"/>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VIII</w:t>
                          </w:r>
                          <w:r>
                            <w:rPr>
                              <w:sz w:val="21"/>
                              <w:szCs w:val="21"/>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17" o:spid="_x0000_s1028"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hsQEAAEgDAAAOAAAAZHJzL2Uyb0RvYy54bWysU02uEzEM3iNxhyh7mmkXUI06fQI9PYSE&#10;AOnBAdJM0omUxFGc15leAG7Aig17ztVz4KSdPn52iE3GsZ3P32d7NjeTd+ygE1oIHV8uGs50UNDb&#10;sO/4p493z9acYZahlw6C7vhRI7/ZPn2yGWOrVzCA63ViBBKwHWPHh5xjKwSqQXuJC4g6UNBA8jLT&#10;Ne1Fn+RI6N6JVdM8FyOkPiZQGpG8t+cg31Z8Y7TK741BnZnrOHHL9Uz13JVTbDey3ScZB6suNOQ/&#10;sPDSBip6hbqVWbKHZP+C8lYlQDB5ocALMMYqXTWQmmXzh5r7QUZdtVBzMF7bhP8PVr07fEjM9jS7&#10;JWdBeprR6euX07cfp++f2fJFadAYsaW8+0iZeXoFEyXPfiRn0T2Z5MuXFDGKU6uP1/bqKTNVHq1X&#10;63VDIUWx+UL44vF5TJhfa/CsGB1PNL/aVnl4i/mcOqeUagHurHN1hi785iDM4hGF+5ljsfK0m6rY&#10;1cx/B/2RZI20AR0PtKKcuTeBGlyWZTbSbOwuRimF8eVDpvqVVgE/Q11q0riqsMtqlX349V6zHn+A&#10;7U8AAAD//wMAUEsDBBQABgAIAAAAIQAMSvDu1gAAAAUBAAAPAAAAZHJzL2Rvd25yZXYueG1sTI9B&#10;a8MwDIXvg/4Ho8Juq9MetpDFKaXQS2/rxmA3N1bjMFsOtpsm/37aGGwXoccTT9+rt5N3YsSY+kAK&#10;1qsCBFIbTE+dgrfXw0MJImVNRrtAqGDGBNtmcVfryoQbveB4yp3gEEqVVmBzHiopU2vR67QKAxJ7&#10;lxC9zixjJ03UNw73Tm6K4lF63RN/sHrAvcX283T1Cp6m94BDwj1+XMY22n4u3XFW6n457Z5BZJzy&#10;3zF84zM6NMx0DlcySTgFXCT/TPY2Zcny/LvIppb/6ZsvAAAA//8DAFBLAQItABQABgAIAAAAIQC2&#10;gziS/gAAAOEBAAATAAAAAAAAAAAAAAAAAAAAAABbQ29udGVudF9UeXBlc10ueG1sUEsBAi0AFAAG&#10;AAgAAAAhADj9If/WAAAAlAEAAAsAAAAAAAAAAAAAAAAALwEAAF9yZWxzLy5yZWxzUEsBAi0AFAAG&#10;AAgAAAAhAKb93qGxAQAASAMAAA4AAAAAAAAAAAAAAAAALgIAAGRycy9lMm9Eb2MueG1sUEsBAi0A&#10;FAAGAAgAAAAhAAxK8O7WAAAABQEAAA8AAAAAAAAAAAAAAAAACwQAAGRycy9kb3ducmV2LnhtbFBL&#10;BQYAAAAABAAEAPMAAAAOBQAAAAA=&#10;" filled="f" stroked="f">
              <v:textbox style="mso-fit-shape-to-text:t" inset="0,0,0,0">
                <w:txbxContent>
                  <w:p w:rsidR="00310A64" w:rsidRDefault="00310A64">
                    <w:pPr>
                      <w:pStyle w:val="ab"/>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VIII</w:t>
                    </w:r>
                    <w:r>
                      <w:rPr>
                        <w:sz w:val="21"/>
                        <w:szCs w:val="21"/>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pBdr>
        <w:top w:val="none" w:sz="0" w:space="1" w:color="auto"/>
        <w:left w:val="none" w:sz="0" w:space="4" w:color="auto"/>
        <w:bottom w:val="none" w:sz="0" w:space="1" w:color="auto"/>
        <w:right w:val="none" w:sz="0" w:space="4" w:color="auto"/>
      </w:pBdr>
      <w:jc w:val="center"/>
      <w:rPr>
        <w:sz w:val="21"/>
        <w:szCs w:val="21"/>
      </w:rPr>
    </w:pPr>
    <w:r>
      <w:rPr>
        <w:noProof/>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372745" cy="177165"/>
              <wp:effectExtent l="0" t="0" r="0" b="0"/>
              <wp:wrapNone/>
              <wp:docPr id="10" name="文本框 16"/>
              <wp:cNvGraphicFramePr/>
              <a:graphic xmlns:a="http://schemas.openxmlformats.org/drawingml/2006/main">
                <a:graphicData uri="http://schemas.microsoft.com/office/word/2010/wordprocessingShape">
                  <wps:wsp>
                    <wps:cNvSpPr txBox="1"/>
                    <wps:spPr>
                      <a:xfrm>
                        <a:off x="0" y="0"/>
                        <a:ext cx="372745" cy="17716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IX</w:t>
                          </w:r>
                          <w:r>
                            <w:rPr>
                              <w:sz w:val="21"/>
                              <w:szCs w:val="21"/>
                            </w:rPr>
                            <w:fldChar w:fldCharType="end"/>
                          </w:r>
                        </w:p>
                      </w:txbxContent>
                    </wps:txbx>
                    <wps:bodyPr wrap="square" lIns="0" tIns="0" rIns="0" bIns="0"/>
                  </wps:wsp>
                </a:graphicData>
              </a:graphic>
            </wp:anchor>
          </w:drawing>
        </mc:Choice>
        <mc:Fallback>
          <w:pict>
            <v:shapetype id="_x0000_t202" coordsize="21600,21600" o:spt="202" path="m,l,21600r21600,l21600,xe">
              <v:stroke joinstyle="miter"/>
              <v:path gradientshapeok="t" o:connecttype="rect"/>
            </v:shapetype>
            <v:shape id="文本框 16" o:spid="_x0000_s1029" type="#_x0000_t202" style="position:absolute;left:0;text-align:left;margin-left:0;margin-top:0;width:29.35pt;height:13.9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PvrAEAAC4DAAAOAAAAZHJzL2Uyb0RvYy54bWysUktu2zAQ3RfIHQjua1pOYweC5QBFkCJA&#10;kBZIcwCaIi0C/IXDWPIF0ht01U33PZfP0SFtOf3sim5Gw5nR47z3uLwarCFbGUF719BqMqVEOuFb&#10;7TYNffx88/aSEkjctdx4Jxu6k0CvVmdvln2o5cx33rQyEgRxUPehoV1KoWYMRCcth4kP0mFT+Wh5&#10;wmPcsDbyHtGtYbPpdM56H9sQvZAAWL0+NOmq4CslRfqoFMhETENxt1RiLHGdI1steb2JPHRaHNfg&#10;/7CF5drhpSeoa544eY76LyirRfTgVZoIb5lXSgtZOCCbavoHm4eOB1m4oDgQTjLB/4MV99tPkegW&#10;vUN5HLfo0f7rl/23H/vvL6SaZ4H6ADXOPQScTMN7P+DwWAcsZt6DijZ/kRHBPmLtTvLKIRGBxfPF&#10;bPHughKBrWqxqOYXGYW9/hwipA/SW5KThkZ0r4jKt3eQDqPjSL7L+RttTHHQuN8KiJkrLG9+2DBn&#10;aVgPher5uP3atzsk1aP/DYWnZx4lJebWocD5sYxJHJP1Mcm7ZEQ0pRA4PqDs+q/nMvX6zFc/AQAA&#10;//8DAFBLAwQUAAYACAAAACEAsWy9XtsAAAADAQAADwAAAGRycy9kb3ducmV2LnhtbEyPzU7DMBCE&#10;75V4B2uRuLUOlehPiFNVCE5IiDQ9cNzE28RqvA6x24a3x3BpLyuNZjTzbbYZbSfONHjjWMHjLAFB&#10;XDttuFGwL9+mKxA+IGvsHJOCH/Kwye8mGabaXbig8y40IpawT1FBG0KfSunrliz6meuJo3dwg8UQ&#10;5dBIPeAllttOzpNkIS0ajgst9vTSUn3cnayC7RcXr+b7o/osDoUpy3XC74ujUg/34/YZRKAxXMPw&#10;hx/RIY9MlTux9qJTEB8J/zd6T6sliErBfLkGmWfylj3/BQAA//8DAFBLAQItABQABgAIAAAAIQC2&#10;gziS/gAAAOEBAAATAAAAAAAAAAAAAAAAAAAAAABbQ29udGVudF9UeXBlc10ueG1sUEsBAi0AFAAG&#10;AAgAAAAhADj9If/WAAAAlAEAAAsAAAAAAAAAAAAAAAAALwEAAF9yZWxzLy5yZWxzUEsBAi0AFAAG&#10;AAgAAAAhABlpU++sAQAALgMAAA4AAAAAAAAAAAAAAAAALgIAAGRycy9lMm9Eb2MueG1sUEsBAi0A&#10;FAAGAAgAAAAhALFsvV7bAAAAAwEAAA8AAAAAAAAAAAAAAAAABgQAAGRycy9kb3ducmV2LnhtbFBL&#10;BQYAAAAABAAEAPMAAAAOBQ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IX</w:t>
                    </w:r>
                    <w:r>
                      <w:rPr>
                        <w:sz w:val="21"/>
                        <w:szCs w:val="21"/>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b"/>
      <w:jc w:val="both"/>
      <w:rPr>
        <w:bCs/>
      </w:rP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-45085</wp:posOffset>
              </wp:positionV>
              <wp:extent cx="334645" cy="161925"/>
              <wp:effectExtent l="0" t="0" r="0" b="0"/>
              <wp:wrapNone/>
              <wp:docPr id="7" name="文本框 13"/>
              <wp:cNvGraphicFramePr/>
              <a:graphic xmlns:a="http://schemas.openxmlformats.org/drawingml/2006/main">
                <a:graphicData uri="http://schemas.microsoft.com/office/word/2010/wordprocessingShape">
                  <wps:wsp>
                    <wps:cNvSpPr txBox="1"/>
                    <wps:spPr>
                      <a:xfrm>
                        <a:off x="0" y="0"/>
                        <a:ext cx="334645" cy="161925"/>
                      </a:xfrm>
                      <a:prstGeom prst="rect">
                        <a:avLst/>
                      </a:prstGeom>
                      <a:noFill/>
                      <a:ln>
                        <a:noFill/>
                      </a:ln>
                    </wps:spPr>
                    <wps:txbx>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86</w:t>
                          </w:r>
                          <w:r>
                            <w:rPr>
                              <w:sz w:val="21"/>
                              <w:szCs w:val="21"/>
                            </w:rPr>
                            <w:fldChar w:fldCharType="end"/>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0;margin-top:-3.55pt;width:26.35pt;height:12.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htswEAADkDAAAOAAAAZHJzL2Uyb0RvYy54bWysUktu2zAQ3RfIHQjuY1q247aC5QBBkKJA&#10;0RZIewCaIi0C/GVIW/IF2ht01U33PZfPkSEdOf3sim6o4czo8b03s7oerCF7CVF719BqMqVEOuFb&#10;7bYN/fzp7vIVJTFx13LjnWzoQUZ6vb54sepDLWe+86aVQBDExboPDe1SCjVjUXTS8jjxQTosKg+W&#10;J7zClrXAe0S3hs2m0yXrPbQBvJAxYvb2VKTrgq+UFOmDUlEmYhqK3FI5oZybfLL1itdb4KHT4okG&#10;/wcWlmuHj56hbnniZAf6LyirBfjoVZoIb5lXSgtZNKCaavqHmvuOB1m0oDkxnG2K/w9WvN9/BKLb&#10;hr6kxHGLIzp++3r8/vP44wup5tmfPsQa2+4DNqbhxg845zEfMZllDwps/qIggnV0+nB2Vw6JCEzO&#10;54vl4ooSgaVqWb2eXWUU9vxzgJjeSG9JDhoKOLziKd+/i+nUOrbkt5y/08aUARr3WwIxc4Zl5ieG&#10;OUrDZihKFyP7jW8PKKrH8Tc0Puw4SErMW4f+5l0ZAxiDzRjsAuhthxyLEeUdnE8R87RLeQF+vRc2&#10;zxu/fgQAAP//AwBQSwMEFAAGAAgAAAAhAIY+1abcAAAABQEAAA8AAABkcnMvZG93bnJldi54bWxM&#10;j0FPwkAUhO8m/ofNM/EGWwgC1m4JMXgyIZZ68LjtPtoN3be1u0D99z5OepzMZOabbDO6TlxwCNaT&#10;gtk0AYFUe2OpUfBZvk3WIELUZHTnCRX8YIBNfn+X6dT4KxV4OcRGcAmFVCtoY+xTKUPdotNh6nsk&#10;9o5+cDqyHBppBn3lctfJeZIspdOWeKHVPb62WJ8OZ6dg+0XFzn7vq4/iWNiyfE7ofXlS6vFh3L6A&#10;iDjGvzDc8Bkdcmaq/JlMEJ0CPhIVTFYzEOw+zVcgKk6tFyDzTP6nz38BAAD//wMAUEsBAi0AFAAG&#10;AAgAAAAhALaDOJL+AAAA4QEAABMAAAAAAAAAAAAAAAAAAAAAAFtDb250ZW50X1R5cGVzXS54bWxQ&#10;SwECLQAUAAYACAAAACEAOP0h/9YAAACUAQAACwAAAAAAAAAAAAAAAAAvAQAAX3JlbHMvLnJlbHNQ&#10;SwECLQAUAAYACAAAACEAn6C4bbMBAAA5AwAADgAAAAAAAAAAAAAAAAAuAgAAZHJzL2Uyb0RvYy54&#10;bWxQSwECLQAUAAYACAAAACEAhj7VptwAAAAFAQAADwAAAAAAAAAAAAAAAAANBAAAZHJzL2Rvd25y&#10;ZXYueG1sUEsFBgAAAAAEAAQA8wAAABYFAAAAAA==&#10;" filled="f" stroked="f">
              <v:textbox inset="0,0,0,0">
                <w:txbxContent>
                  <w:p w:rsidR="00310A64" w:rsidRDefault="00310A64">
                    <w:pPr>
                      <w:pStyle w:val="ab"/>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F7354">
                      <w:rPr>
                        <w:noProof/>
                        <w:sz w:val="21"/>
                        <w:szCs w:val="21"/>
                      </w:rPr>
                      <w:t>86</w:t>
                    </w:r>
                    <w:r>
                      <w:rPr>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5AF" w:rsidRDefault="001D75AF">
      <w:r>
        <w:separator/>
      </w:r>
    </w:p>
  </w:footnote>
  <w:footnote w:type="continuationSeparator" w:id="0">
    <w:p w:rsidR="001D75AF" w:rsidRDefault="001D75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none" w:sz="0" w:space="1"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目</w:t>
    </w:r>
    <w:r>
      <w:rPr>
        <w:rFonts w:hint="eastAsia"/>
        <w:sz w:val="18"/>
        <w:szCs w:val="18"/>
      </w:rPr>
      <w:t xml:space="preserve">  </w:t>
    </w:r>
    <w:r>
      <w:rPr>
        <w:rFonts w:hint="eastAsia"/>
        <w:sz w:val="18"/>
        <w:szCs w:val="18"/>
      </w:rPr>
      <w:t>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28"/>
      </w:rPr>
    </w:pPr>
    <w:r>
      <w:rPr>
        <w:rFonts w:hint="eastAsia"/>
        <w:sz w:val="18"/>
        <w:szCs w:val="28"/>
      </w:rPr>
      <w:t>第一章</w:t>
    </w:r>
    <w:r>
      <w:rPr>
        <w:rFonts w:hint="eastAsia"/>
        <w:sz w:val="18"/>
        <w:szCs w:val="28"/>
      </w:rPr>
      <w:t xml:space="preserve">  </w:t>
    </w:r>
    <w:r>
      <w:rPr>
        <w:rFonts w:hint="eastAsia"/>
        <w:sz w:val="18"/>
        <w:szCs w:val="28"/>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第二章</w:t>
    </w:r>
    <w:r>
      <w:rPr>
        <w:rFonts w:hint="eastAsia"/>
        <w:sz w:val="18"/>
        <w:szCs w:val="18"/>
      </w:rPr>
      <w:t xml:space="preserve">  </w:t>
    </w:r>
    <w:r>
      <w:rPr>
        <w:rFonts w:hint="eastAsia"/>
        <w:sz w:val="18"/>
        <w:szCs w:val="18"/>
      </w:rPr>
      <w:t>相关技术介绍</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Pr>
    <w:r>
      <w:rPr>
        <w:rFonts w:hint="eastAsia"/>
      </w:rPr>
      <w:t>第三章</w:t>
    </w:r>
    <w:r>
      <w:rPr>
        <w:rFonts w:hint="eastAsia"/>
      </w:rPr>
      <w:t xml:space="preserve"> </w:t>
    </w:r>
    <w:r>
      <w:rPr>
        <w:rFonts w:hint="eastAsia"/>
      </w:rPr>
      <w:t>基于</w:t>
    </w:r>
    <w:r>
      <w:rPr>
        <w:rFonts w:hint="eastAsia"/>
      </w:rPr>
      <w:t>PP</w:t>
    </w:r>
    <w:r>
      <w:t>-LCNet+CornerNet-lo+Fast R-CNN</w:t>
    </w:r>
    <w:r>
      <w:rPr>
        <w:rFonts w:hint="eastAsia"/>
      </w:rPr>
      <w:t>的轻量化表格检测技术研究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Pr>
    <w:r>
      <w:rPr>
        <w:rFonts w:hint="eastAsia"/>
      </w:rPr>
      <w:t>第四章</w:t>
    </w:r>
    <w:r>
      <w:rPr>
        <w:rFonts w:hint="eastAsia"/>
      </w:rPr>
      <w:t xml:space="preserve"> </w:t>
    </w:r>
    <w:r>
      <w:rPr>
        <w:rFonts w:hint="eastAsia"/>
      </w:rPr>
      <w:t>基于</w:t>
    </w:r>
    <w:r>
      <w:rPr>
        <w:rFonts w:hint="eastAsia"/>
      </w:rPr>
      <w:t>Encoder-Decoder</w:t>
    </w:r>
    <w:r>
      <w:rPr>
        <w:rFonts w:hint="eastAsia"/>
      </w:rPr>
      <w:t>架构的表结构预测技术研究</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第五章</w:t>
    </w:r>
    <w:r>
      <w:rPr>
        <w:rFonts w:hint="eastAsia"/>
        <w:sz w:val="18"/>
        <w:szCs w:val="18"/>
      </w:rPr>
      <w:t xml:space="preserve">  </w:t>
    </w:r>
    <w:r>
      <w:rPr>
        <w:rFonts w:hint="eastAsia"/>
        <w:sz w:val="18"/>
        <w:szCs w:val="18"/>
      </w:rPr>
      <w:t>标准数字化系统设计与实现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第六章</w:t>
    </w:r>
    <w:r>
      <w:rPr>
        <w:rFonts w:hint="eastAsia"/>
        <w:sz w:val="18"/>
        <w:szCs w:val="18"/>
      </w:rPr>
      <w:t xml:space="preserve">  </w:t>
    </w:r>
    <w:r>
      <w:rPr>
        <w:rFonts w:hint="eastAsia"/>
        <w:sz w:val="18"/>
        <w:szCs w:val="18"/>
      </w:rPr>
      <w:t>总结与展望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参考文献</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szCs w:val="21"/>
      </w:rPr>
      <w:t>北京邮电大学硕士学位论文</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致</w:t>
    </w:r>
    <w:r>
      <w:rPr>
        <w:rFonts w:hint="eastAsia"/>
        <w:sz w:val="18"/>
        <w:szCs w:val="18"/>
      </w:rPr>
      <w:t xml:space="preserve"> </w:t>
    </w:r>
    <w:r>
      <w:rPr>
        <w:rFonts w:hint="eastAsia"/>
        <w:sz w:val="18"/>
        <w:szCs w:val="18"/>
      </w:rPr>
      <w:t>谢</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rPr>
        <w:szCs w:val="21"/>
      </w:rPr>
    </w:pPr>
    <w:r>
      <w:rPr>
        <w:rFonts w:hint="eastAsia"/>
        <w:szCs w:val="21"/>
      </w:rPr>
      <w:t>攻读学位期间</w:t>
    </w:r>
    <w:r w:rsidRPr="00310A64">
      <w:rPr>
        <w:rFonts w:hint="eastAsia"/>
        <w:szCs w:val="21"/>
      </w:rPr>
      <w:t>参与项目</w:t>
    </w:r>
    <w:r>
      <w:rPr>
        <w:rFonts w:hint="eastAsia"/>
        <w:szCs w:val="21"/>
      </w:rPr>
      <w:t>取得的“创新成果”目录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none" w:sz="0" w:space="1"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jc w:val="center"/>
      <w:rPr>
        <w:rFonts w:eastAsia="隶书"/>
        <w:sz w:val="28"/>
        <w:szCs w:val="2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rFonts w:hAnsi="宋体" w:hint="eastAsia"/>
      </w:rPr>
      <w:t>北京邮电大学硕士学位论文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rFonts w:hAnsi="宋体" w:hint="eastAsia"/>
      </w:rPr>
      <w:t>北京邮电大学硕士学位论文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Bdr>
        <w:top w:val="none" w:sz="0" w:space="1" w:color="auto"/>
        <w:left w:val="none" w:sz="0" w:space="4" w:color="auto"/>
        <w:bottom w:val="single" w:sz="4" w:space="0" w:color="auto"/>
        <w:right w:val="none" w:sz="0" w:space="4" w:color="auto"/>
      </w:pBdr>
      <w:jc w:val="center"/>
      <w:rPr>
        <w:sz w:val="18"/>
        <w:szCs w:val="18"/>
      </w:rPr>
    </w:pPr>
    <w:r>
      <w:rPr>
        <w:rFonts w:hint="eastAsia"/>
        <w:sz w:val="18"/>
        <w:szCs w:val="18"/>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64" w:rsidRDefault="00310A64">
    <w:pPr>
      <w:pStyle w:val="ac"/>
      <w:pBdr>
        <w:bottom w:val="single" w:sz="4" w:space="1" w:color="auto"/>
      </w:pBdr>
      <w:rPr>
        <w:szCs w:val="21"/>
      </w:rPr>
    </w:pPr>
    <w:r>
      <w:rPr>
        <w:rFonts w:hAnsi="宋体" w:hint="eastAsia"/>
      </w:rPr>
      <w:t>北京邮电大学硕士学位论文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CFFE050"/>
    <w:multiLevelType w:val="singleLevel"/>
    <w:tmpl w:val="BCFFE050"/>
    <w:lvl w:ilvl="0">
      <w:start w:val="1"/>
      <w:numFmt w:val="decimal"/>
      <w:suff w:val="space"/>
      <w:lvlText w:val="(%1)"/>
      <w:lvlJc w:val="left"/>
    </w:lvl>
  </w:abstractNum>
  <w:abstractNum w:abstractNumId="1" w15:restartNumberingAfterBreak="0">
    <w:nsid w:val="C36F19BB"/>
    <w:multiLevelType w:val="singleLevel"/>
    <w:tmpl w:val="C36F19BB"/>
    <w:lvl w:ilvl="0">
      <w:start w:val="8"/>
      <w:numFmt w:val="upperLetter"/>
      <w:suff w:val="nothing"/>
      <w:lvlText w:val="%1-"/>
      <w:lvlJc w:val="left"/>
    </w:lvl>
  </w:abstractNum>
  <w:abstractNum w:abstractNumId="2" w15:restartNumberingAfterBreak="0">
    <w:nsid w:val="DF319DD5"/>
    <w:multiLevelType w:val="singleLevel"/>
    <w:tmpl w:val="DF319DD5"/>
    <w:lvl w:ilvl="0">
      <w:start w:val="1"/>
      <w:numFmt w:val="decimal"/>
      <w:suff w:val="nothing"/>
      <w:lvlText w:val="（%1）"/>
      <w:lvlJc w:val="left"/>
    </w:lvl>
  </w:abstractNum>
  <w:abstractNum w:abstractNumId="3" w15:restartNumberingAfterBreak="0">
    <w:nsid w:val="DFD1D5BD"/>
    <w:multiLevelType w:val="singleLevel"/>
    <w:tmpl w:val="DFD1D5BD"/>
    <w:lvl w:ilvl="0">
      <w:start w:val="1"/>
      <w:numFmt w:val="decimal"/>
      <w:suff w:val="space"/>
      <w:lvlText w:val="（%1）"/>
      <w:lvlJc w:val="left"/>
    </w:lvl>
  </w:abstractNum>
  <w:abstractNum w:abstractNumId="4" w15:restartNumberingAfterBreak="0">
    <w:nsid w:val="E86C9DD4"/>
    <w:multiLevelType w:val="singleLevel"/>
    <w:tmpl w:val="E86C9DD4"/>
    <w:lvl w:ilvl="0">
      <w:start w:val="1"/>
      <w:numFmt w:val="decimal"/>
      <w:suff w:val="nothing"/>
      <w:lvlText w:val="（%1）"/>
      <w:lvlJc w:val="left"/>
    </w:lvl>
  </w:abstractNum>
  <w:abstractNum w:abstractNumId="5" w15:restartNumberingAfterBreak="0">
    <w:nsid w:val="E9B88A0E"/>
    <w:multiLevelType w:val="singleLevel"/>
    <w:tmpl w:val="E9B88A0E"/>
    <w:lvl w:ilvl="0">
      <w:start w:val="1"/>
      <w:numFmt w:val="decimal"/>
      <w:suff w:val="space"/>
      <w:lvlText w:val="（%1）"/>
      <w:lvlJc w:val="left"/>
    </w:lvl>
  </w:abstractNum>
  <w:abstractNum w:abstractNumId="6" w15:restartNumberingAfterBreak="0">
    <w:nsid w:val="FF682991"/>
    <w:multiLevelType w:val="singleLevel"/>
    <w:tmpl w:val="FF682991"/>
    <w:lvl w:ilvl="0">
      <w:start w:val="1"/>
      <w:numFmt w:val="decimal"/>
      <w:suff w:val="space"/>
      <w:lvlText w:val="（%1）"/>
      <w:lvlJc w:val="left"/>
    </w:lvl>
  </w:abstractNum>
  <w:abstractNum w:abstractNumId="7" w15:restartNumberingAfterBreak="0">
    <w:nsid w:val="5FBF4423"/>
    <w:multiLevelType w:val="singleLevel"/>
    <w:tmpl w:val="5FBF4423"/>
    <w:lvl w:ilvl="0">
      <w:start w:val="1"/>
      <w:numFmt w:val="decimal"/>
      <w:suff w:val="nothing"/>
      <w:lvlText w:val="（%1）"/>
      <w:lvlJc w:val="left"/>
    </w:lvl>
  </w:abstractNum>
  <w:abstractNum w:abstractNumId="8" w15:restartNumberingAfterBreak="0">
    <w:nsid w:val="686E14EE"/>
    <w:multiLevelType w:val="hybridMultilevel"/>
    <w:tmpl w:val="344220BE"/>
    <w:lvl w:ilvl="0" w:tplc="D05C04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EC1EE5"/>
    <w:multiLevelType w:val="multilevel"/>
    <w:tmpl w:val="75EC1EE5"/>
    <w:lvl w:ilvl="0">
      <w:start w:val="1"/>
      <w:numFmt w:val="decimal"/>
      <w:suff w:val="nothing"/>
      <w:lvlText w:val="%1"/>
      <w:lvlJc w:val="left"/>
      <w:pPr>
        <w:ind w:left="0" w:firstLine="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15:restartNumberingAfterBreak="0">
    <w:nsid w:val="79FCB04E"/>
    <w:multiLevelType w:val="singleLevel"/>
    <w:tmpl w:val="79FCB04E"/>
    <w:lvl w:ilvl="0">
      <w:start w:val="1"/>
      <w:numFmt w:val="decimal"/>
      <w:suff w:val="space"/>
      <w:lvlText w:val="（%1）"/>
      <w:lvlJc w:val="left"/>
    </w:lvl>
  </w:abstractNum>
  <w:num w:numId="1">
    <w:abstractNumId w:val="0"/>
  </w:num>
  <w:num w:numId="2">
    <w:abstractNumId w:val="7"/>
  </w:num>
  <w:num w:numId="3">
    <w:abstractNumId w:val="4"/>
  </w:num>
  <w:num w:numId="4">
    <w:abstractNumId w:val="1"/>
  </w:num>
  <w:num w:numId="5">
    <w:abstractNumId w:val="3"/>
  </w:num>
  <w:num w:numId="6">
    <w:abstractNumId w:val="10"/>
  </w:num>
  <w:num w:numId="7">
    <w:abstractNumId w:val="5"/>
  </w:num>
  <w:num w:numId="8">
    <w:abstractNumId w:val="6"/>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20"/>
  <w:evenAndOddHeaders/>
  <w:drawingGridHorizontalSpacing w:val="21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U2YWRlN2ZkYjg5NmU0OTUzNmM2YTYwMjMzMTFjZGUifQ=="/>
    <w:docVar w:name="KSO_WPS_MARK_KEY" w:val="897bf7a0-7f58-4109-a876-b3cbdf7fdc66"/>
  </w:docVars>
  <w:rsids>
    <w:rsidRoot w:val="00C026EC"/>
    <w:rsid w:val="CF4EDD99"/>
    <w:rsid w:val="CF7FCC58"/>
    <w:rsid w:val="CFBB28D5"/>
    <w:rsid w:val="CFBFD179"/>
    <w:rsid w:val="CFCA4211"/>
    <w:rsid w:val="CFD1858B"/>
    <w:rsid w:val="CFD3DFDA"/>
    <w:rsid w:val="CFEC184D"/>
    <w:rsid w:val="CFEFE622"/>
    <w:rsid w:val="CFFDA9D3"/>
    <w:rsid w:val="D1F5B075"/>
    <w:rsid w:val="D2FE0F04"/>
    <w:rsid w:val="D3387478"/>
    <w:rsid w:val="D37EB705"/>
    <w:rsid w:val="D3EF93E9"/>
    <w:rsid w:val="D3FFC543"/>
    <w:rsid w:val="D4BE06ED"/>
    <w:rsid w:val="D4FD7068"/>
    <w:rsid w:val="D5BD58D8"/>
    <w:rsid w:val="D5ED96C9"/>
    <w:rsid w:val="D5FB4B84"/>
    <w:rsid w:val="D633A5BB"/>
    <w:rsid w:val="D63F7A20"/>
    <w:rsid w:val="D63FCED8"/>
    <w:rsid w:val="D6CD7B86"/>
    <w:rsid w:val="D6CF4A54"/>
    <w:rsid w:val="D6FBAB9D"/>
    <w:rsid w:val="D77D0651"/>
    <w:rsid w:val="D77F6688"/>
    <w:rsid w:val="D7BFBA2B"/>
    <w:rsid w:val="D7E77873"/>
    <w:rsid w:val="D7ED4C3A"/>
    <w:rsid w:val="D7FF1200"/>
    <w:rsid w:val="D7FF623E"/>
    <w:rsid w:val="D95D6E0B"/>
    <w:rsid w:val="D9B7186A"/>
    <w:rsid w:val="D9FA8D25"/>
    <w:rsid w:val="D9FD1405"/>
    <w:rsid w:val="DADD1AE5"/>
    <w:rsid w:val="DB7EF623"/>
    <w:rsid w:val="DBFD4F47"/>
    <w:rsid w:val="DC7F35BC"/>
    <w:rsid w:val="DCFF3691"/>
    <w:rsid w:val="DCFF9349"/>
    <w:rsid w:val="DCFFF013"/>
    <w:rsid w:val="DD5DF72C"/>
    <w:rsid w:val="DD6FAD46"/>
    <w:rsid w:val="DDAF70FB"/>
    <w:rsid w:val="DDB04D6E"/>
    <w:rsid w:val="DDD9AE2C"/>
    <w:rsid w:val="DDDDA995"/>
    <w:rsid w:val="DDFE4A06"/>
    <w:rsid w:val="DDFF4BA3"/>
    <w:rsid w:val="DE3DD30B"/>
    <w:rsid w:val="DE735B56"/>
    <w:rsid w:val="DE780443"/>
    <w:rsid w:val="DE7FF75C"/>
    <w:rsid w:val="DEDE30A2"/>
    <w:rsid w:val="DEDEC18C"/>
    <w:rsid w:val="DEEE8500"/>
    <w:rsid w:val="DEF18B1C"/>
    <w:rsid w:val="DEF76F43"/>
    <w:rsid w:val="DEFF3082"/>
    <w:rsid w:val="DF3FB5DD"/>
    <w:rsid w:val="DF6DF900"/>
    <w:rsid w:val="DF7E571F"/>
    <w:rsid w:val="DF7F87E8"/>
    <w:rsid w:val="DF8F0E45"/>
    <w:rsid w:val="DFA3D507"/>
    <w:rsid w:val="DFBC667C"/>
    <w:rsid w:val="DFBF5F97"/>
    <w:rsid w:val="DFD53A5C"/>
    <w:rsid w:val="DFDD78DC"/>
    <w:rsid w:val="DFEB1DF0"/>
    <w:rsid w:val="DFEB55AD"/>
    <w:rsid w:val="DFF55AE1"/>
    <w:rsid w:val="DFF90F7F"/>
    <w:rsid w:val="DFFE5CFF"/>
    <w:rsid w:val="DFFF2CC2"/>
    <w:rsid w:val="DFFF7E19"/>
    <w:rsid w:val="DFFFA3D3"/>
    <w:rsid w:val="E2FD47B8"/>
    <w:rsid w:val="E31E0A7A"/>
    <w:rsid w:val="E3DB8CE7"/>
    <w:rsid w:val="E3EDCF96"/>
    <w:rsid w:val="E3FF0CB7"/>
    <w:rsid w:val="E4FB399E"/>
    <w:rsid w:val="E5736E4E"/>
    <w:rsid w:val="E577E605"/>
    <w:rsid w:val="E5A728AA"/>
    <w:rsid w:val="E5BB571E"/>
    <w:rsid w:val="E5EB7B21"/>
    <w:rsid w:val="E65F3E15"/>
    <w:rsid w:val="E6CD8FEE"/>
    <w:rsid w:val="E6FB3DB3"/>
    <w:rsid w:val="E77D4AA0"/>
    <w:rsid w:val="E7CFC076"/>
    <w:rsid w:val="E7E70ACC"/>
    <w:rsid w:val="E7EF7A26"/>
    <w:rsid w:val="E95F9D53"/>
    <w:rsid w:val="E9934AB8"/>
    <w:rsid w:val="E9F6C7EC"/>
    <w:rsid w:val="E9FFC872"/>
    <w:rsid w:val="EA9FBCE3"/>
    <w:rsid w:val="EAFB955B"/>
    <w:rsid w:val="EB7760D3"/>
    <w:rsid w:val="EB7B59E1"/>
    <w:rsid w:val="EB8CFE10"/>
    <w:rsid w:val="EBC80A18"/>
    <w:rsid w:val="EBEF71A3"/>
    <w:rsid w:val="EBF01FAD"/>
    <w:rsid w:val="EBF773A5"/>
    <w:rsid w:val="EC7D0BB6"/>
    <w:rsid w:val="EC851AAA"/>
    <w:rsid w:val="ECBD0CFC"/>
    <w:rsid w:val="ECF42F27"/>
    <w:rsid w:val="ED77912C"/>
    <w:rsid w:val="ED7F13EB"/>
    <w:rsid w:val="EDACC2A5"/>
    <w:rsid w:val="EDDD5B40"/>
    <w:rsid w:val="EDDD801C"/>
    <w:rsid w:val="EDDF7A4F"/>
    <w:rsid w:val="EDF637BA"/>
    <w:rsid w:val="EDFEA8FE"/>
    <w:rsid w:val="EE3707E3"/>
    <w:rsid w:val="EE9FDE96"/>
    <w:rsid w:val="EEF751BD"/>
    <w:rsid w:val="EEFCBE26"/>
    <w:rsid w:val="EEFEB98B"/>
    <w:rsid w:val="EEFF65E1"/>
    <w:rsid w:val="EF07D30F"/>
    <w:rsid w:val="EF16A6DF"/>
    <w:rsid w:val="EF3F0DD8"/>
    <w:rsid w:val="EF3F5A3E"/>
    <w:rsid w:val="EF6F9CE2"/>
    <w:rsid w:val="EF79E155"/>
    <w:rsid w:val="EF79F667"/>
    <w:rsid w:val="EF7EAFFF"/>
    <w:rsid w:val="EF8DFFFB"/>
    <w:rsid w:val="EF9B62F9"/>
    <w:rsid w:val="EF9D7C16"/>
    <w:rsid w:val="EFAFE22F"/>
    <w:rsid w:val="EFB796CE"/>
    <w:rsid w:val="EFC53C2C"/>
    <w:rsid w:val="EFD3572B"/>
    <w:rsid w:val="EFD7921D"/>
    <w:rsid w:val="EFDD32E3"/>
    <w:rsid w:val="EFDF51AF"/>
    <w:rsid w:val="EFE87263"/>
    <w:rsid w:val="EFEC4219"/>
    <w:rsid w:val="EFEF5DD3"/>
    <w:rsid w:val="EFEFBFBC"/>
    <w:rsid w:val="EFFC6304"/>
    <w:rsid w:val="EFFE15CF"/>
    <w:rsid w:val="EFFE9E19"/>
    <w:rsid w:val="EFFEB4EF"/>
    <w:rsid w:val="EFFF9344"/>
    <w:rsid w:val="EFFFCFA6"/>
    <w:rsid w:val="F1CF4E8A"/>
    <w:rsid w:val="F1DEBE9F"/>
    <w:rsid w:val="F1DF6192"/>
    <w:rsid w:val="F2DE44FF"/>
    <w:rsid w:val="F37BF473"/>
    <w:rsid w:val="F3973DA3"/>
    <w:rsid w:val="F3DDCB3F"/>
    <w:rsid w:val="F3EF3BC0"/>
    <w:rsid w:val="F3F7230B"/>
    <w:rsid w:val="F3F77292"/>
    <w:rsid w:val="F3FBA10A"/>
    <w:rsid w:val="F4F92BC0"/>
    <w:rsid w:val="F4FABA3C"/>
    <w:rsid w:val="F52E2317"/>
    <w:rsid w:val="F56FFAF4"/>
    <w:rsid w:val="F5AB5474"/>
    <w:rsid w:val="F5B913BB"/>
    <w:rsid w:val="F5F66C34"/>
    <w:rsid w:val="F5F7AB57"/>
    <w:rsid w:val="F5FC225C"/>
    <w:rsid w:val="F68EA1EB"/>
    <w:rsid w:val="F69D5EB8"/>
    <w:rsid w:val="F6C0CC6F"/>
    <w:rsid w:val="F6CEA869"/>
    <w:rsid w:val="F6DF838A"/>
    <w:rsid w:val="F6DFAA3E"/>
    <w:rsid w:val="F6EDCD7B"/>
    <w:rsid w:val="F6FCABBC"/>
    <w:rsid w:val="F6FE4946"/>
    <w:rsid w:val="F71F6627"/>
    <w:rsid w:val="F735F718"/>
    <w:rsid w:val="F73BF8E5"/>
    <w:rsid w:val="F73FCD27"/>
    <w:rsid w:val="F75F448A"/>
    <w:rsid w:val="F76F7026"/>
    <w:rsid w:val="F77A1116"/>
    <w:rsid w:val="F77BF265"/>
    <w:rsid w:val="F7AFCA46"/>
    <w:rsid w:val="F7B7A5AF"/>
    <w:rsid w:val="F7BB6735"/>
    <w:rsid w:val="F7BBE87A"/>
    <w:rsid w:val="F7BFCEC1"/>
    <w:rsid w:val="F7CF87A7"/>
    <w:rsid w:val="F7D9D5D0"/>
    <w:rsid w:val="F7ED0DC8"/>
    <w:rsid w:val="F7F5BB2A"/>
    <w:rsid w:val="F7F8FF3B"/>
    <w:rsid w:val="F7F99914"/>
    <w:rsid w:val="F7FE3C63"/>
    <w:rsid w:val="F7FE48BA"/>
    <w:rsid w:val="F7FF3A14"/>
    <w:rsid w:val="F7FFBCA1"/>
    <w:rsid w:val="F8BB9D19"/>
    <w:rsid w:val="F8E70FB2"/>
    <w:rsid w:val="F93E6C52"/>
    <w:rsid w:val="F93F0BD4"/>
    <w:rsid w:val="F93F1A9E"/>
    <w:rsid w:val="F93FB211"/>
    <w:rsid w:val="F9BC1AD6"/>
    <w:rsid w:val="F9BF0AFA"/>
    <w:rsid w:val="F9F54C91"/>
    <w:rsid w:val="F9FBF981"/>
    <w:rsid w:val="F9FE30F0"/>
    <w:rsid w:val="FA6B6D87"/>
    <w:rsid w:val="FABFF5A3"/>
    <w:rsid w:val="FACDFB0C"/>
    <w:rsid w:val="FADBDDCC"/>
    <w:rsid w:val="FAEE6665"/>
    <w:rsid w:val="FAFA9ADA"/>
    <w:rsid w:val="FAFEABB8"/>
    <w:rsid w:val="FAFEE00F"/>
    <w:rsid w:val="FAFFC07F"/>
    <w:rsid w:val="FB3EE787"/>
    <w:rsid w:val="FB64B184"/>
    <w:rsid w:val="FB7BDA7B"/>
    <w:rsid w:val="FB7C97AC"/>
    <w:rsid w:val="FBB8DD6C"/>
    <w:rsid w:val="FBBEB90C"/>
    <w:rsid w:val="FBD993CA"/>
    <w:rsid w:val="FBDF791E"/>
    <w:rsid w:val="FBDF946A"/>
    <w:rsid w:val="FBDFC727"/>
    <w:rsid w:val="FBEB3B0C"/>
    <w:rsid w:val="FBED5F3E"/>
    <w:rsid w:val="FBF7185A"/>
    <w:rsid w:val="FBF9C8FB"/>
    <w:rsid w:val="FBFBE940"/>
    <w:rsid w:val="FBFDB719"/>
    <w:rsid w:val="FBFE4A64"/>
    <w:rsid w:val="FBFE7F2A"/>
    <w:rsid w:val="FBFF0575"/>
    <w:rsid w:val="FBFF4C91"/>
    <w:rsid w:val="FBFFBDB2"/>
    <w:rsid w:val="FBFFE7A7"/>
    <w:rsid w:val="FC6FF4DD"/>
    <w:rsid w:val="FCECE7F2"/>
    <w:rsid w:val="FCF7E538"/>
    <w:rsid w:val="FCFB25D9"/>
    <w:rsid w:val="FD1795EF"/>
    <w:rsid w:val="FD272633"/>
    <w:rsid w:val="FD3FE1F0"/>
    <w:rsid w:val="FDAFB1DC"/>
    <w:rsid w:val="FDD18962"/>
    <w:rsid w:val="FDD6E945"/>
    <w:rsid w:val="FDDF9F6A"/>
    <w:rsid w:val="FDDFE978"/>
    <w:rsid w:val="FDEC5146"/>
    <w:rsid w:val="FDEF2163"/>
    <w:rsid w:val="FDF5A82F"/>
    <w:rsid w:val="FDF9EB1D"/>
    <w:rsid w:val="FDFA5581"/>
    <w:rsid w:val="FDFD2D02"/>
    <w:rsid w:val="FDFDCF36"/>
    <w:rsid w:val="FDFDF279"/>
    <w:rsid w:val="FDFFA526"/>
    <w:rsid w:val="FDFFAE7E"/>
    <w:rsid w:val="FDFFBD9A"/>
    <w:rsid w:val="FE3C4641"/>
    <w:rsid w:val="FE6FBABD"/>
    <w:rsid w:val="FE7B6449"/>
    <w:rsid w:val="FE7F221A"/>
    <w:rsid w:val="FE7F9882"/>
    <w:rsid w:val="FE7FE340"/>
    <w:rsid w:val="FE84D079"/>
    <w:rsid w:val="FE8F535B"/>
    <w:rsid w:val="FE9D4CDE"/>
    <w:rsid w:val="FE9F87EC"/>
    <w:rsid w:val="FEA9ED14"/>
    <w:rsid w:val="FEBA13D3"/>
    <w:rsid w:val="FEBF8B51"/>
    <w:rsid w:val="FEBFD4DC"/>
    <w:rsid w:val="FEC4C2EF"/>
    <w:rsid w:val="FEDF43B3"/>
    <w:rsid w:val="FEDFF371"/>
    <w:rsid w:val="FEEAD8EC"/>
    <w:rsid w:val="FEED0F69"/>
    <w:rsid w:val="FEEFC670"/>
    <w:rsid w:val="FEEFCAE6"/>
    <w:rsid w:val="FEEFF702"/>
    <w:rsid w:val="FEF1D42C"/>
    <w:rsid w:val="FEF790CA"/>
    <w:rsid w:val="FEFB5F3D"/>
    <w:rsid w:val="FEFBE392"/>
    <w:rsid w:val="FEFD03E4"/>
    <w:rsid w:val="FEFDB8C1"/>
    <w:rsid w:val="FF0F6304"/>
    <w:rsid w:val="FF1A556F"/>
    <w:rsid w:val="FF1F743F"/>
    <w:rsid w:val="FF2FD526"/>
    <w:rsid w:val="FF374DA1"/>
    <w:rsid w:val="FF39088F"/>
    <w:rsid w:val="FF4F6976"/>
    <w:rsid w:val="FF4FAE2F"/>
    <w:rsid w:val="FF61E1A3"/>
    <w:rsid w:val="FF67DFB7"/>
    <w:rsid w:val="FF6CA44E"/>
    <w:rsid w:val="FF6D54BA"/>
    <w:rsid w:val="FF6EBAEB"/>
    <w:rsid w:val="FF75ED9C"/>
    <w:rsid w:val="FF7B6298"/>
    <w:rsid w:val="FF7B8F21"/>
    <w:rsid w:val="FF7D5F0F"/>
    <w:rsid w:val="FF7EE403"/>
    <w:rsid w:val="FF7FF338"/>
    <w:rsid w:val="FF8EC4E1"/>
    <w:rsid w:val="FF8F9FA4"/>
    <w:rsid w:val="FF9340C6"/>
    <w:rsid w:val="FF95D985"/>
    <w:rsid w:val="FF9AC95C"/>
    <w:rsid w:val="FF9D73B3"/>
    <w:rsid w:val="FF9DF09B"/>
    <w:rsid w:val="FF9E0110"/>
    <w:rsid w:val="FF9E8DC9"/>
    <w:rsid w:val="FF9FA8DF"/>
    <w:rsid w:val="FFA4B8E1"/>
    <w:rsid w:val="FFAC128C"/>
    <w:rsid w:val="FFAF8FB1"/>
    <w:rsid w:val="FFB652A1"/>
    <w:rsid w:val="FFB7E642"/>
    <w:rsid w:val="FFBCAB95"/>
    <w:rsid w:val="FFBD9586"/>
    <w:rsid w:val="FFBEBC36"/>
    <w:rsid w:val="FFBF02A6"/>
    <w:rsid w:val="FFBF3B05"/>
    <w:rsid w:val="FFC7398A"/>
    <w:rsid w:val="FFD458FE"/>
    <w:rsid w:val="FFD83131"/>
    <w:rsid w:val="FFDBFC9C"/>
    <w:rsid w:val="FFDD6177"/>
    <w:rsid w:val="FFDEAA84"/>
    <w:rsid w:val="FFDF5FE8"/>
    <w:rsid w:val="FFDF675E"/>
    <w:rsid w:val="FFE2A32D"/>
    <w:rsid w:val="FFE3CF49"/>
    <w:rsid w:val="FFEB6D4C"/>
    <w:rsid w:val="FFEF09AF"/>
    <w:rsid w:val="FFEF7DC4"/>
    <w:rsid w:val="FFEF99F0"/>
    <w:rsid w:val="FFEFE801"/>
    <w:rsid w:val="FFF30809"/>
    <w:rsid w:val="FFF6479D"/>
    <w:rsid w:val="FFF90C55"/>
    <w:rsid w:val="FFFB135F"/>
    <w:rsid w:val="FFFB9FF5"/>
    <w:rsid w:val="FFFBE383"/>
    <w:rsid w:val="FFFD7519"/>
    <w:rsid w:val="FFFDAC8B"/>
    <w:rsid w:val="FFFF2DB9"/>
    <w:rsid w:val="FFFF4F00"/>
    <w:rsid w:val="FFFF96C9"/>
    <w:rsid w:val="FFFF997B"/>
    <w:rsid w:val="FFFF9DC1"/>
    <w:rsid w:val="000227D6"/>
    <w:rsid w:val="000C2981"/>
    <w:rsid w:val="000E019C"/>
    <w:rsid w:val="00160EA8"/>
    <w:rsid w:val="001D75AF"/>
    <w:rsid w:val="00235790"/>
    <w:rsid w:val="002A633A"/>
    <w:rsid w:val="002F7354"/>
    <w:rsid w:val="00310A64"/>
    <w:rsid w:val="003252BA"/>
    <w:rsid w:val="003714D7"/>
    <w:rsid w:val="00420CD3"/>
    <w:rsid w:val="00427339"/>
    <w:rsid w:val="004547AE"/>
    <w:rsid w:val="004905B9"/>
    <w:rsid w:val="005145B2"/>
    <w:rsid w:val="00611541"/>
    <w:rsid w:val="0079696E"/>
    <w:rsid w:val="008034C9"/>
    <w:rsid w:val="008425D4"/>
    <w:rsid w:val="009728FB"/>
    <w:rsid w:val="00987EC1"/>
    <w:rsid w:val="009C337D"/>
    <w:rsid w:val="00A34812"/>
    <w:rsid w:val="00A75600"/>
    <w:rsid w:val="00B22635"/>
    <w:rsid w:val="00B25F4B"/>
    <w:rsid w:val="00B3598F"/>
    <w:rsid w:val="00BB5A1A"/>
    <w:rsid w:val="00C026EC"/>
    <w:rsid w:val="00C11204"/>
    <w:rsid w:val="00C11737"/>
    <w:rsid w:val="00DE05A6"/>
    <w:rsid w:val="00E9741C"/>
    <w:rsid w:val="00F70AD0"/>
    <w:rsid w:val="00F90522"/>
    <w:rsid w:val="00FD0AAF"/>
    <w:rsid w:val="010C109A"/>
    <w:rsid w:val="0123631D"/>
    <w:rsid w:val="013C06BC"/>
    <w:rsid w:val="013C690E"/>
    <w:rsid w:val="015821CD"/>
    <w:rsid w:val="01696A9C"/>
    <w:rsid w:val="017F0419"/>
    <w:rsid w:val="01991477"/>
    <w:rsid w:val="019B6F29"/>
    <w:rsid w:val="019F250B"/>
    <w:rsid w:val="01C64E48"/>
    <w:rsid w:val="01D12D9D"/>
    <w:rsid w:val="01D803E5"/>
    <w:rsid w:val="01EA636A"/>
    <w:rsid w:val="02330762"/>
    <w:rsid w:val="02985DC6"/>
    <w:rsid w:val="02AB5AF9"/>
    <w:rsid w:val="02DF57A3"/>
    <w:rsid w:val="02E84657"/>
    <w:rsid w:val="02EC525F"/>
    <w:rsid w:val="02F007AF"/>
    <w:rsid w:val="03076F74"/>
    <w:rsid w:val="03103AA0"/>
    <w:rsid w:val="03394EB3"/>
    <w:rsid w:val="03500416"/>
    <w:rsid w:val="03522419"/>
    <w:rsid w:val="03556B29"/>
    <w:rsid w:val="038A5E19"/>
    <w:rsid w:val="038A7E04"/>
    <w:rsid w:val="038C0F57"/>
    <w:rsid w:val="039E11BA"/>
    <w:rsid w:val="039F31FF"/>
    <w:rsid w:val="03BB6210"/>
    <w:rsid w:val="03E30A9B"/>
    <w:rsid w:val="04045AFD"/>
    <w:rsid w:val="043170E7"/>
    <w:rsid w:val="043D2B30"/>
    <w:rsid w:val="04663231"/>
    <w:rsid w:val="046A50DA"/>
    <w:rsid w:val="048E4B7A"/>
    <w:rsid w:val="04A86794"/>
    <w:rsid w:val="04B50EB1"/>
    <w:rsid w:val="04D35BCD"/>
    <w:rsid w:val="04DC01EC"/>
    <w:rsid w:val="04E6106A"/>
    <w:rsid w:val="04EB6681"/>
    <w:rsid w:val="05143E2A"/>
    <w:rsid w:val="051C4A8C"/>
    <w:rsid w:val="052377B5"/>
    <w:rsid w:val="05616943"/>
    <w:rsid w:val="05A1542D"/>
    <w:rsid w:val="05C84C14"/>
    <w:rsid w:val="05CC5609"/>
    <w:rsid w:val="05D21624"/>
    <w:rsid w:val="05F37618"/>
    <w:rsid w:val="05FB6F31"/>
    <w:rsid w:val="06024977"/>
    <w:rsid w:val="060E6ACB"/>
    <w:rsid w:val="062B5372"/>
    <w:rsid w:val="063B0DD7"/>
    <w:rsid w:val="06740A41"/>
    <w:rsid w:val="06765EB3"/>
    <w:rsid w:val="0688299D"/>
    <w:rsid w:val="06BBFB05"/>
    <w:rsid w:val="06D05B2E"/>
    <w:rsid w:val="06E97363"/>
    <w:rsid w:val="06F061D0"/>
    <w:rsid w:val="06F23CF7"/>
    <w:rsid w:val="06F70775"/>
    <w:rsid w:val="0744651C"/>
    <w:rsid w:val="075B32D7"/>
    <w:rsid w:val="075E75DE"/>
    <w:rsid w:val="0783111E"/>
    <w:rsid w:val="079E50CA"/>
    <w:rsid w:val="07A10084"/>
    <w:rsid w:val="07B40FAC"/>
    <w:rsid w:val="07C93590"/>
    <w:rsid w:val="07E35D35"/>
    <w:rsid w:val="08080695"/>
    <w:rsid w:val="081128A2"/>
    <w:rsid w:val="083D1316"/>
    <w:rsid w:val="08442D16"/>
    <w:rsid w:val="084542FA"/>
    <w:rsid w:val="08534C69"/>
    <w:rsid w:val="087846CF"/>
    <w:rsid w:val="08850B9A"/>
    <w:rsid w:val="08966833"/>
    <w:rsid w:val="089B30A9"/>
    <w:rsid w:val="08AE00F1"/>
    <w:rsid w:val="08BA39DE"/>
    <w:rsid w:val="08D613F6"/>
    <w:rsid w:val="09151F1E"/>
    <w:rsid w:val="099866DC"/>
    <w:rsid w:val="09992050"/>
    <w:rsid w:val="09A97033"/>
    <w:rsid w:val="09C65ABE"/>
    <w:rsid w:val="09C81A12"/>
    <w:rsid w:val="09D62A13"/>
    <w:rsid w:val="0A140428"/>
    <w:rsid w:val="0A6556AD"/>
    <w:rsid w:val="0A775F0C"/>
    <w:rsid w:val="0A941D34"/>
    <w:rsid w:val="0A9B43AB"/>
    <w:rsid w:val="0ADA51CD"/>
    <w:rsid w:val="0AF0679F"/>
    <w:rsid w:val="0AF71DB6"/>
    <w:rsid w:val="0B114967"/>
    <w:rsid w:val="0B136931"/>
    <w:rsid w:val="0B1D3AD1"/>
    <w:rsid w:val="0B1F52D6"/>
    <w:rsid w:val="0B36617C"/>
    <w:rsid w:val="0B4959B4"/>
    <w:rsid w:val="0B4D1E43"/>
    <w:rsid w:val="0B6727D9"/>
    <w:rsid w:val="0B8C3FEE"/>
    <w:rsid w:val="0BA632C4"/>
    <w:rsid w:val="0BA852CC"/>
    <w:rsid w:val="0BAD28E2"/>
    <w:rsid w:val="0BED2CDE"/>
    <w:rsid w:val="0BF422BF"/>
    <w:rsid w:val="0BF5144B"/>
    <w:rsid w:val="0BFA53FB"/>
    <w:rsid w:val="0BFEA781"/>
    <w:rsid w:val="0C0A7D34"/>
    <w:rsid w:val="0C1B3178"/>
    <w:rsid w:val="0C2C33CB"/>
    <w:rsid w:val="0C3152C1"/>
    <w:rsid w:val="0C542D5E"/>
    <w:rsid w:val="0C5B757D"/>
    <w:rsid w:val="0C700313"/>
    <w:rsid w:val="0C774C9E"/>
    <w:rsid w:val="0C79439C"/>
    <w:rsid w:val="0CC257C3"/>
    <w:rsid w:val="0CD76783"/>
    <w:rsid w:val="0CEA47B8"/>
    <w:rsid w:val="0CEF17A8"/>
    <w:rsid w:val="0CF462EF"/>
    <w:rsid w:val="0CF85DDF"/>
    <w:rsid w:val="0D162709"/>
    <w:rsid w:val="0D5F5563"/>
    <w:rsid w:val="0DB9302F"/>
    <w:rsid w:val="0DBD73CB"/>
    <w:rsid w:val="0DF045AC"/>
    <w:rsid w:val="0E012A71"/>
    <w:rsid w:val="0E2E9EBB"/>
    <w:rsid w:val="0E3966AF"/>
    <w:rsid w:val="0E9C1554"/>
    <w:rsid w:val="0EAF6971"/>
    <w:rsid w:val="0EB67BBE"/>
    <w:rsid w:val="0EFE5F92"/>
    <w:rsid w:val="0F24110D"/>
    <w:rsid w:val="0F4FB90D"/>
    <w:rsid w:val="0F50023D"/>
    <w:rsid w:val="0F5006A2"/>
    <w:rsid w:val="0F515CEE"/>
    <w:rsid w:val="0F781459"/>
    <w:rsid w:val="0FA92EE1"/>
    <w:rsid w:val="0FDFE3DA"/>
    <w:rsid w:val="0FEF171B"/>
    <w:rsid w:val="10090259"/>
    <w:rsid w:val="101D790A"/>
    <w:rsid w:val="10282537"/>
    <w:rsid w:val="102A6E77"/>
    <w:rsid w:val="10437371"/>
    <w:rsid w:val="104B091B"/>
    <w:rsid w:val="108728C2"/>
    <w:rsid w:val="109124AE"/>
    <w:rsid w:val="109C2F25"/>
    <w:rsid w:val="10A1053B"/>
    <w:rsid w:val="10C206A6"/>
    <w:rsid w:val="10C36704"/>
    <w:rsid w:val="10EA1EE2"/>
    <w:rsid w:val="10F16DCD"/>
    <w:rsid w:val="10FD111A"/>
    <w:rsid w:val="110F7B9B"/>
    <w:rsid w:val="11173DE9"/>
    <w:rsid w:val="111A6B29"/>
    <w:rsid w:val="11203B56"/>
    <w:rsid w:val="112847B9"/>
    <w:rsid w:val="11334496"/>
    <w:rsid w:val="113413B0"/>
    <w:rsid w:val="11386FA7"/>
    <w:rsid w:val="113A5FD4"/>
    <w:rsid w:val="11755C50"/>
    <w:rsid w:val="1192393D"/>
    <w:rsid w:val="11B078B8"/>
    <w:rsid w:val="11B36778"/>
    <w:rsid w:val="11B524F0"/>
    <w:rsid w:val="11E15093"/>
    <w:rsid w:val="120E5B40"/>
    <w:rsid w:val="12111E95"/>
    <w:rsid w:val="12172D2F"/>
    <w:rsid w:val="12197510"/>
    <w:rsid w:val="12413D84"/>
    <w:rsid w:val="12431165"/>
    <w:rsid w:val="12443874"/>
    <w:rsid w:val="1283436C"/>
    <w:rsid w:val="129E5C08"/>
    <w:rsid w:val="12A04F4F"/>
    <w:rsid w:val="12D95627"/>
    <w:rsid w:val="130848A2"/>
    <w:rsid w:val="13223BB5"/>
    <w:rsid w:val="13351D94"/>
    <w:rsid w:val="134A6C68"/>
    <w:rsid w:val="13581385"/>
    <w:rsid w:val="13985C26"/>
    <w:rsid w:val="13A11DD8"/>
    <w:rsid w:val="13B028D2"/>
    <w:rsid w:val="13BC47C3"/>
    <w:rsid w:val="13CF83F4"/>
    <w:rsid w:val="140212F1"/>
    <w:rsid w:val="14065B95"/>
    <w:rsid w:val="14757D15"/>
    <w:rsid w:val="14BC5944"/>
    <w:rsid w:val="14C91E0F"/>
    <w:rsid w:val="14CF1B1B"/>
    <w:rsid w:val="14DE58BA"/>
    <w:rsid w:val="15155054"/>
    <w:rsid w:val="15377927"/>
    <w:rsid w:val="15407EF2"/>
    <w:rsid w:val="15593193"/>
    <w:rsid w:val="15673DAE"/>
    <w:rsid w:val="15749A31"/>
    <w:rsid w:val="1585739A"/>
    <w:rsid w:val="1587538B"/>
    <w:rsid w:val="159579E4"/>
    <w:rsid w:val="15982925"/>
    <w:rsid w:val="15A85EC8"/>
    <w:rsid w:val="15B71A33"/>
    <w:rsid w:val="160B7FC6"/>
    <w:rsid w:val="160E21CF"/>
    <w:rsid w:val="162224A9"/>
    <w:rsid w:val="16414353"/>
    <w:rsid w:val="166F74AF"/>
    <w:rsid w:val="1675578B"/>
    <w:rsid w:val="167D0A9B"/>
    <w:rsid w:val="16976F4A"/>
    <w:rsid w:val="169D3553"/>
    <w:rsid w:val="16B0596D"/>
    <w:rsid w:val="16B5089D"/>
    <w:rsid w:val="16B74615"/>
    <w:rsid w:val="16C805D0"/>
    <w:rsid w:val="16E3365C"/>
    <w:rsid w:val="16F26FFB"/>
    <w:rsid w:val="16F5513D"/>
    <w:rsid w:val="17034227"/>
    <w:rsid w:val="171C690A"/>
    <w:rsid w:val="1720665E"/>
    <w:rsid w:val="172F4AF3"/>
    <w:rsid w:val="174165D4"/>
    <w:rsid w:val="17457E73"/>
    <w:rsid w:val="174C1201"/>
    <w:rsid w:val="1752258F"/>
    <w:rsid w:val="17567C80"/>
    <w:rsid w:val="175B34BC"/>
    <w:rsid w:val="17740758"/>
    <w:rsid w:val="17C31458"/>
    <w:rsid w:val="17D824F4"/>
    <w:rsid w:val="17F35B20"/>
    <w:rsid w:val="17FFCF1F"/>
    <w:rsid w:val="184E2D57"/>
    <w:rsid w:val="18552BF9"/>
    <w:rsid w:val="185A134B"/>
    <w:rsid w:val="186E0AC5"/>
    <w:rsid w:val="18783BEA"/>
    <w:rsid w:val="18800302"/>
    <w:rsid w:val="189015C1"/>
    <w:rsid w:val="1890511D"/>
    <w:rsid w:val="18B2778A"/>
    <w:rsid w:val="18B708FC"/>
    <w:rsid w:val="18CF89DD"/>
    <w:rsid w:val="18CFDDF5"/>
    <w:rsid w:val="190D5699"/>
    <w:rsid w:val="19354BB3"/>
    <w:rsid w:val="19384ADC"/>
    <w:rsid w:val="1945381D"/>
    <w:rsid w:val="19463BB3"/>
    <w:rsid w:val="19485AA4"/>
    <w:rsid w:val="195975C5"/>
    <w:rsid w:val="196D545F"/>
    <w:rsid w:val="196E0ED2"/>
    <w:rsid w:val="19805345"/>
    <w:rsid w:val="198151DB"/>
    <w:rsid w:val="199C7AF2"/>
    <w:rsid w:val="19A35324"/>
    <w:rsid w:val="19FEEB93"/>
    <w:rsid w:val="19FF3B6F"/>
    <w:rsid w:val="1A01518C"/>
    <w:rsid w:val="1A143B33"/>
    <w:rsid w:val="1A310B82"/>
    <w:rsid w:val="1A3348FA"/>
    <w:rsid w:val="1A345F7C"/>
    <w:rsid w:val="1A361CF4"/>
    <w:rsid w:val="1A5C33F7"/>
    <w:rsid w:val="1A613215"/>
    <w:rsid w:val="1A8B70C3"/>
    <w:rsid w:val="1A9B2205"/>
    <w:rsid w:val="1AD35818"/>
    <w:rsid w:val="1AD6DD61"/>
    <w:rsid w:val="1B1C0EEA"/>
    <w:rsid w:val="1B3501FE"/>
    <w:rsid w:val="1B4B5C73"/>
    <w:rsid w:val="1B6603B7"/>
    <w:rsid w:val="1B6B2F26"/>
    <w:rsid w:val="1B705885"/>
    <w:rsid w:val="1B7F0492"/>
    <w:rsid w:val="1B8A4174"/>
    <w:rsid w:val="1B8D3B96"/>
    <w:rsid w:val="1BB774B4"/>
    <w:rsid w:val="1BBA40DB"/>
    <w:rsid w:val="1BC82E20"/>
    <w:rsid w:val="1BCA303C"/>
    <w:rsid w:val="1BDDC76A"/>
    <w:rsid w:val="1BE063BC"/>
    <w:rsid w:val="1BF02A4A"/>
    <w:rsid w:val="1C112A19"/>
    <w:rsid w:val="1C1724A2"/>
    <w:rsid w:val="1C1D0B83"/>
    <w:rsid w:val="1C430EE2"/>
    <w:rsid w:val="1C78BD9F"/>
    <w:rsid w:val="1C7A236C"/>
    <w:rsid w:val="1C8B617A"/>
    <w:rsid w:val="1CA07168"/>
    <w:rsid w:val="1CA72318"/>
    <w:rsid w:val="1CAE0B0D"/>
    <w:rsid w:val="1CB20235"/>
    <w:rsid w:val="1CD203FA"/>
    <w:rsid w:val="1CE7377A"/>
    <w:rsid w:val="1D077978"/>
    <w:rsid w:val="1D507571"/>
    <w:rsid w:val="1D567904"/>
    <w:rsid w:val="1D8B7922"/>
    <w:rsid w:val="1DA23D0D"/>
    <w:rsid w:val="1DA358F3"/>
    <w:rsid w:val="1DC37D43"/>
    <w:rsid w:val="1DCC309C"/>
    <w:rsid w:val="1DD2442A"/>
    <w:rsid w:val="1E3D7AF5"/>
    <w:rsid w:val="1E4A5D6E"/>
    <w:rsid w:val="1E5F6B01"/>
    <w:rsid w:val="1E692E15"/>
    <w:rsid w:val="1E796654"/>
    <w:rsid w:val="1E8E626F"/>
    <w:rsid w:val="1EA9518B"/>
    <w:rsid w:val="1EE2244B"/>
    <w:rsid w:val="1EF13752"/>
    <w:rsid w:val="1F0FB2B3"/>
    <w:rsid w:val="1F2E38E2"/>
    <w:rsid w:val="1F3A5DE3"/>
    <w:rsid w:val="1F705CA9"/>
    <w:rsid w:val="1F765277"/>
    <w:rsid w:val="1F813BA0"/>
    <w:rsid w:val="1F8E7268"/>
    <w:rsid w:val="1F94B579"/>
    <w:rsid w:val="1FB2006F"/>
    <w:rsid w:val="1FBBC596"/>
    <w:rsid w:val="1FBF299D"/>
    <w:rsid w:val="1FCF1C07"/>
    <w:rsid w:val="1FCF9FA5"/>
    <w:rsid w:val="1FD56783"/>
    <w:rsid w:val="1FDDADC0"/>
    <w:rsid w:val="1FE7432C"/>
    <w:rsid w:val="1FED97C1"/>
    <w:rsid w:val="1FEF2639"/>
    <w:rsid w:val="1FF04823"/>
    <w:rsid w:val="1FFD6E57"/>
    <w:rsid w:val="1FFFC5C9"/>
    <w:rsid w:val="203C5B8B"/>
    <w:rsid w:val="203E5DA7"/>
    <w:rsid w:val="206D3F96"/>
    <w:rsid w:val="20947035"/>
    <w:rsid w:val="20997A10"/>
    <w:rsid w:val="21020B82"/>
    <w:rsid w:val="215D7D10"/>
    <w:rsid w:val="219043E0"/>
    <w:rsid w:val="21C029C6"/>
    <w:rsid w:val="21DC6E58"/>
    <w:rsid w:val="21E17898"/>
    <w:rsid w:val="221F38F4"/>
    <w:rsid w:val="22407BB4"/>
    <w:rsid w:val="22521696"/>
    <w:rsid w:val="226118D9"/>
    <w:rsid w:val="22737F8A"/>
    <w:rsid w:val="22883309"/>
    <w:rsid w:val="22B943A5"/>
    <w:rsid w:val="22BE58CE"/>
    <w:rsid w:val="22C150BE"/>
    <w:rsid w:val="22D87DED"/>
    <w:rsid w:val="22E542B8"/>
    <w:rsid w:val="22FEAC69"/>
    <w:rsid w:val="2349661C"/>
    <w:rsid w:val="23517B9F"/>
    <w:rsid w:val="237B3D8F"/>
    <w:rsid w:val="238B01BB"/>
    <w:rsid w:val="239A01BD"/>
    <w:rsid w:val="23D85AEC"/>
    <w:rsid w:val="23F0560A"/>
    <w:rsid w:val="2471031E"/>
    <w:rsid w:val="2483647E"/>
    <w:rsid w:val="24A40D43"/>
    <w:rsid w:val="24DC002D"/>
    <w:rsid w:val="250550E5"/>
    <w:rsid w:val="251175E6"/>
    <w:rsid w:val="252B7ACB"/>
    <w:rsid w:val="25396B3D"/>
    <w:rsid w:val="25397845"/>
    <w:rsid w:val="25641E0C"/>
    <w:rsid w:val="257D2EE0"/>
    <w:rsid w:val="25814FFE"/>
    <w:rsid w:val="25B655C1"/>
    <w:rsid w:val="25C32833"/>
    <w:rsid w:val="25F640B1"/>
    <w:rsid w:val="25FFEB8B"/>
    <w:rsid w:val="26084E8D"/>
    <w:rsid w:val="260E32C1"/>
    <w:rsid w:val="260F6838"/>
    <w:rsid w:val="262D1039"/>
    <w:rsid w:val="262D7A58"/>
    <w:rsid w:val="263A2B6C"/>
    <w:rsid w:val="26555BF8"/>
    <w:rsid w:val="26731F5B"/>
    <w:rsid w:val="26A155D5"/>
    <w:rsid w:val="26A23298"/>
    <w:rsid w:val="26D1527F"/>
    <w:rsid w:val="26E31456"/>
    <w:rsid w:val="26E8413A"/>
    <w:rsid w:val="26FF7369"/>
    <w:rsid w:val="27117A06"/>
    <w:rsid w:val="271C69D2"/>
    <w:rsid w:val="275A51FB"/>
    <w:rsid w:val="27604855"/>
    <w:rsid w:val="277B4A6B"/>
    <w:rsid w:val="277E343F"/>
    <w:rsid w:val="277F4CDB"/>
    <w:rsid w:val="27870E22"/>
    <w:rsid w:val="278E13C2"/>
    <w:rsid w:val="278E3170"/>
    <w:rsid w:val="279544FE"/>
    <w:rsid w:val="27A110F5"/>
    <w:rsid w:val="27B506FD"/>
    <w:rsid w:val="27D1497B"/>
    <w:rsid w:val="27D75F18"/>
    <w:rsid w:val="27F3B416"/>
    <w:rsid w:val="27FA6A57"/>
    <w:rsid w:val="28123DA1"/>
    <w:rsid w:val="282A0765"/>
    <w:rsid w:val="28551EE0"/>
    <w:rsid w:val="28610244"/>
    <w:rsid w:val="28706D19"/>
    <w:rsid w:val="287953DF"/>
    <w:rsid w:val="28924EE2"/>
    <w:rsid w:val="2895052E"/>
    <w:rsid w:val="289E20D8"/>
    <w:rsid w:val="28A8200F"/>
    <w:rsid w:val="28BA7F95"/>
    <w:rsid w:val="28E426BE"/>
    <w:rsid w:val="2909280B"/>
    <w:rsid w:val="293B7327"/>
    <w:rsid w:val="29687A9A"/>
    <w:rsid w:val="297E2DA6"/>
    <w:rsid w:val="298A0528"/>
    <w:rsid w:val="298B777E"/>
    <w:rsid w:val="29B36EBE"/>
    <w:rsid w:val="29D2365C"/>
    <w:rsid w:val="29D47E8F"/>
    <w:rsid w:val="29F01EC0"/>
    <w:rsid w:val="2A077CEB"/>
    <w:rsid w:val="2A1839CA"/>
    <w:rsid w:val="2A30290B"/>
    <w:rsid w:val="2A390639"/>
    <w:rsid w:val="2A3C6EB3"/>
    <w:rsid w:val="2A4346E5"/>
    <w:rsid w:val="2A531318"/>
    <w:rsid w:val="2A783C63"/>
    <w:rsid w:val="2A922F77"/>
    <w:rsid w:val="2A9DB0B4"/>
    <w:rsid w:val="2A9F5694"/>
    <w:rsid w:val="2AB47391"/>
    <w:rsid w:val="2ABE3D6C"/>
    <w:rsid w:val="2AD14A50"/>
    <w:rsid w:val="2AD7717B"/>
    <w:rsid w:val="2AE9023C"/>
    <w:rsid w:val="2AEDEB5D"/>
    <w:rsid w:val="2B05106A"/>
    <w:rsid w:val="2B6C3222"/>
    <w:rsid w:val="2B6F11F0"/>
    <w:rsid w:val="2BB65A9E"/>
    <w:rsid w:val="2BC73603"/>
    <w:rsid w:val="2BCF7841"/>
    <w:rsid w:val="2BD002A2"/>
    <w:rsid w:val="2BF67536"/>
    <w:rsid w:val="2BF7230D"/>
    <w:rsid w:val="2BF84CBA"/>
    <w:rsid w:val="2C4402A1"/>
    <w:rsid w:val="2C5C383D"/>
    <w:rsid w:val="2C5C5861"/>
    <w:rsid w:val="2C6B3A80"/>
    <w:rsid w:val="2C7147BB"/>
    <w:rsid w:val="2C8873E9"/>
    <w:rsid w:val="2CA27465"/>
    <w:rsid w:val="2CA8138E"/>
    <w:rsid w:val="2CAB7446"/>
    <w:rsid w:val="2CBF4F37"/>
    <w:rsid w:val="2CEC4736"/>
    <w:rsid w:val="2D0F6B01"/>
    <w:rsid w:val="2D28506F"/>
    <w:rsid w:val="2D5E35E4"/>
    <w:rsid w:val="2D60735C"/>
    <w:rsid w:val="2D717B10"/>
    <w:rsid w:val="2D890B1F"/>
    <w:rsid w:val="2DAD00C8"/>
    <w:rsid w:val="2DB136EA"/>
    <w:rsid w:val="2DBC1873"/>
    <w:rsid w:val="2DCDB8F6"/>
    <w:rsid w:val="2DD120B8"/>
    <w:rsid w:val="2DEA4459"/>
    <w:rsid w:val="2DF6BB10"/>
    <w:rsid w:val="2DF81343"/>
    <w:rsid w:val="2DFFF81C"/>
    <w:rsid w:val="2E04418C"/>
    <w:rsid w:val="2E3600BD"/>
    <w:rsid w:val="2E5EC8E4"/>
    <w:rsid w:val="2ECD0CEC"/>
    <w:rsid w:val="2EF02962"/>
    <w:rsid w:val="2EF72818"/>
    <w:rsid w:val="2F326AD7"/>
    <w:rsid w:val="2F6A001E"/>
    <w:rsid w:val="2F6F7693"/>
    <w:rsid w:val="2F8C268B"/>
    <w:rsid w:val="2F8C4439"/>
    <w:rsid w:val="2FA31233"/>
    <w:rsid w:val="2FAF59F5"/>
    <w:rsid w:val="2FAF7A05"/>
    <w:rsid w:val="2FBB0FC6"/>
    <w:rsid w:val="2FBDE610"/>
    <w:rsid w:val="2FBFA9E1"/>
    <w:rsid w:val="2FCE2CA3"/>
    <w:rsid w:val="302529FB"/>
    <w:rsid w:val="3025663B"/>
    <w:rsid w:val="308137FA"/>
    <w:rsid w:val="3082583C"/>
    <w:rsid w:val="309769C4"/>
    <w:rsid w:val="30B26121"/>
    <w:rsid w:val="30BD6874"/>
    <w:rsid w:val="30D05AAB"/>
    <w:rsid w:val="30E078CE"/>
    <w:rsid w:val="30ED53AB"/>
    <w:rsid w:val="30FA64B9"/>
    <w:rsid w:val="310E70CF"/>
    <w:rsid w:val="310F6BA4"/>
    <w:rsid w:val="31136981"/>
    <w:rsid w:val="312410C4"/>
    <w:rsid w:val="31271F3F"/>
    <w:rsid w:val="313976DF"/>
    <w:rsid w:val="314D7A25"/>
    <w:rsid w:val="316B2774"/>
    <w:rsid w:val="316D1209"/>
    <w:rsid w:val="317167A5"/>
    <w:rsid w:val="317F1D7B"/>
    <w:rsid w:val="3199108F"/>
    <w:rsid w:val="31B5067D"/>
    <w:rsid w:val="31EB5162"/>
    <w:rsid w:val="31EE4FA7"/>
    <w:rsid w:val="31F75DB5"/>
    <w:rsid w:val="32002EBC"/>
    <w:rsid w:val="32081D71"/>
    <w:rsid w:val="3208691D"/>
    <w:rsid w:val="326A2A2B"/>
    <w:rsid w:val="326F41F8"/>
    <w:rsid w:val="328622EF"/>
    <w:rsid w:val="328C68A8"/>
    <w:rsid w:val="32936626"/>
    <w:rsid w:val="32A42FF6"/>
    <w:rsid w:val="32A95302"/>
    <w:rsid w:val="32DC27C9"/>
    <w:rsid w:val="32F10A57"/>
    <w:rsid w:val="32F967E0"/>
    <w:rsid w:val="331B7B47"/>
    <w:rsid w:val="33456311"/>
    <w:rsid w:val="33C626DC"/>
    <w:rsid w:val="33C63C91"/>
    <w:rsid w:val="33DBE719"/>
    <w:rsid w:val="33DC5263"/>
    <w:rsid w:val="33DF32F4"/>
    <w:rsid w:val="33EB3B25"/>
    <w:rsid w:val="340071A3"/>
    <w:rsid w:val="340520A3"/>
    <w:rsid w:val="34062303"/>
    <w:rsid w:val="342D4E2D"/>
    <w:rsid w:val="343D64AC"/>
    <w:rsid w:val="345C70E9"/>
    <w:rsid w:val="34BF4543"/>
    <w:rsid w:val="34CC52D7"/>
    <w:rsid w:val="34F565DC"/>
    <w:rsid w:val="35054F32"/>
    <w:rsid w:val="350E6F0D"/>
    <w:rsid w:val="351347F4"/>
    <w:rsid w:val="351C551B"/>
    <w:rsid w:val="35313589"/>
    <w:rsid w:val="35507CB7"/>
    <w:rsid w:val="356B0524"/>
    <w:rsid w:val="358E788D"/>
    <w:rsid w:val="3597568F"/>
    <w:rsid w:val="359F29EC"/>
    <w:rsid w:val="35A65B28"/>
    <w:rsid w:val="35BB5A78"/>
    <w:rsid w:val="35D7789A"/>
    <w:rsid w:val="35EE27B6"/>
    <w:rsid w:val="35F5587F"/>
    <w:rsid w:val="360F36CE"/>
    <w:rsid w:val="36174C78"/>
    <w:rsid w:val="36266C69"/>
    <w:rsid w:val="36435A6D"/>
    <w:rsid w:val="364D069A"/>
    <w:rsid w:val="36617332"/>
    <w:rsid w:val="36646E51"/>
    <w:rsid w:val="368045CB"/>
    <w:rsid w:val="36B07376"/>
    <w:rsid w:val="36B204FD"/>
    <w:rsid w:val="36C56C1E"/>
    <w:rsid w:val="36F07DC8"/>
    <w:rsid w:val="37362EDC"/>
    <w:rsid w:val="376C4CC9"/>
    <w:rsid w:val="379A64B9"/>
    <w:rsid w:val="379B17FA"/>
    <w:rsid w:val="37B52B09"/>
    <w:rsid w:val="37FA37D3"/>
    <w:rsid w:val="37FD4768"/>
    <w:rsid w:val="37FF7EF1"/>
    <w:rsid w:val="37FFBB14"/>
    <w:rsid w:val="3810372D"/>
    <w:rsid w:val="381052A8"/>
    <w:rsid w:val="382673F4"/>
    <w:rsid w:val="384344D3"/>
    <w:rsid w:val="384E64FF"/>
    <w:rsid w:val="385FD35B"/>
    <w:rsid w:val="386029F2"/>
    <w:rsid w:val="388700CE"/>
    <w:rsid w:val="389D76B7"/>
    <w:rsid w:val="38D62BC9"/>
    <w:rsid w:val="38F65709"/>
    <w:rsid w:val="38F848ED"/>
    <w:rsid w:val="38F90665"/>
    <w:rsid w:val="391F00CC"/>
    <w:rsid w:val="392154C6"/>
    <w:rsid w:val="3930052B"/>
    <w:rsid w:val="39316051"/>
    <w:rsid w:val="39553AED"/>
    <w:rsid w:val="39560170"/>
    <w:rsid w:val="39673843"/>
    <w:rsid w:val="397859DE"/>
    <w:rsid w:val="3984282F"/>
    <w:rsid w:val="39AE1450"/>
    <w:rsid w:val="39B3258F"/>
    <w:rsid w:val="39E860DD"/>
    <w:rsid w:val="39EE7F82"/>
    <w:rsid w:val="3A003B0C"/>
    <w:rsid w:val="3A343DC1"/>
    <w:rsid w:val="3A680E3F"/>
    <w:rsid w:val="3A6924FE"/>
    <w:rsid w:val="3A7FDA49"/>
    <w:rsid w:val="3A824DB6"/>
    <w:rsid w:val="3AA16C0F"/>
    <w:rsid w:val="3ACC0EF6"/>
    <w:rsid w:val="3ADB500B"/>
    <w:rsid w:val="3B035FDB"/>
    <w:rsid w:val="3B1F14D7"/>
    <w:rsid w:val="3B4731CB"/>
    <w:rsid w:val="3B4E0E59"/>
    <w:rsid w:val="3B5E49D2"/>
    <w:rsid w:val="3B5FB2D6"/>
    <w:rsid w:val="3B7B35B3"/>
    <w:rsid w:val="3BAF204B"/>
    <w:rsid w:val="3BBE5084"/>
    <w:rsid w:val="3BC46FE7"/>
    <w:rsid w:val="3BCE5DD9"/>
    <w:rsid w:val="3BDD426E"/>
    <w:rsid w:val="3BEC47CE"/>
    <w:rsid w:val="3BEC6400"/>
    <w:rsid w:val="3BFE6663"/>
    <w:rsid w:val="3BFF41E4"/>
    <w:rsid w:val="3C067F09"/>
    <w:rsid w:val="3C3F3C2A"/>
    <w:rsid w:val="3C776407"/>
    <w:rsid w:val="3C814BF9"/>
    <w:rsid w:val="3CA54D8C"/>
    <w:rsid w:val="3CDE029E"/>
    <w:rsid w:val="3CDE39DC"/>
    <w:rsid w:val="3CE84C78"/>
    <w:rsid w:val="3CF17FD1"/>
    <w:rsid w:val="3CFB3BF3"/>
    <w:rsid w:val="3D51281E"/>
    <w:rsid w:val="3D6C58AA"/>
    <w:rsid w:val="3D6E089B"/>
    <w:rsid w:val="3D6F7148"/>
    <w:rsid w:val="3D786825"/>
    <w:rsid w:val="3D7E0666"/>
    <w:rsid w:val="3D8952D2"/>
    <w:rsid w:val="3DA9265A"/>
    <w:rsid w:val="3DBFAE70"/>
    <w:rsid w:val="3DDCF97C"/>
    <w:rsid w:val="3DDF44BE"/>
    <w:rsid w:val="3DF37D79"/>
    <w:rsid w:val="3DF56AF4"/>
    <w:rsid w:val="3DF5941A"/>
    <w:rsid w:val="3E1F291C"/>
    <w:rsid w:val="3E247F32"/>
    <w:rsid w:val="3E3A55FA"/>
    <w:rsid w:val="3E4800C5"/>
    <w:rsid w:val="3E6C16F4"/>
    <w:rsid w:val="3E7B6A78"/>
    <w:rsid w:val="3E7E8B63"/>
    <w:rsid w:val="3E864749"/>
    <w:rsid w:val="3EA204D2"/>
    <w:rsid w:val="3EA45006"/>
    <w:rsid w:val="3EA62D02"/>
    <w:rsid w:val="3EA87543"/>
    <w:rsid w:val="3EB9AAFA"/>
    <w:rsid w:val="3EC01B26"/>
    <w:rsid w:val="3ECF45DB"/>
    <w:rsid w:val="3ED7E0E6"/>
    <w:rsid w:val="3EDFD80C"/>
    <w:rsid w:val="3EEF1C94"/>
    <w:rsid w:val="3EF7E7FF"/>
    <w:rsid w:val="3EFD4E2F"/>
    <w:rsid w:val="3EFD6648"/>
    <w:rsid w:val="3EFEFE25"/>
    <w:rsid w:val="3F0A6721"/>
    <w:rsid w:val="3F2F57D9"/>
    <w:rsid w:val="3F3FDB6E"/>
    <w:rsid w:val="3F496E12"/>
    <w:rsid w:val="3F656CDA"/>
    <w:rsid w:val="3F6F6629"/>
    <w:rsid w:val="3F7153F9"/>
    <w:rsid w:val="3F7A2500"/>
    <w:rsid w:val="3F982986"/>
    <w:rsid w:val="3F9BA506"/>
    <w:rsid w:val="3F9FE89B"/>
    <w:rsid w:val="3FBFE966"/>
    <w:rsid w:val="3FC45529"/>
    <w:rsid w:val="3FC76DC7"/>
    <w:rsid w:val="3FD60D85"/>
    <w:rsid w:val="3FDCD703"/>
    <w:rsid w:val="3FDE6005"/>
    <w:rsid w:val="3FE931E1"/>
    <w:rsid w:val="3FEF3B39"/>
    <w:rsid w:val="3FEFC3F9"/>
    <w:rsid w:val="3FF73B0E"/>
    <w:rsid w:val="3FF74606"/>
    <w:rsid w:val="3FF74E5A"/>
    <w:rsid w:val="3FFD03DB"/>
    <w:rsid w:val="3FFD8DB4"/>
    <w:rsid w:val="400D2E72"/>
    <w:rsid w:val="4034093F"/>
    <w:rsid w:val="40366CC8"/>
    <w:rsid w:val="403864D4"/>
    <w:rsid w:val="403D58D5"/>
    <w:rsid w:val="406B1E48"/>
    <w:rsid w:val="407F58F4"/>
    <w:rsid w:val="40AB493B"/>
    <w:rsid w:val="40C31C84"/>
    <w:rsid w:val="40CC521B"/>
    <w:rsid w:val="411B386E"/>
    <w:rsid w:val="415E14BF"/>
    <w:rsid w:val="416F68D8"/>
    <w:rsid w:val="418C5531"/>
    <w:rsid w:val="41923405"/>
    <w:rsid w:val="41A575DC"/>
    <w:rsid w:val="41B14061"/>
    <w:rsid w:val="41B34C1F"/>
    <w:rsid w:val="41C912ED"/>
    <w:rsid w:val="41D62409"/>
    <w:rsid w:val="41EA3241"/>
    <w:rsid w:val="41FCD542"/>
    <w:rsid w:val="41FD7266"/>
    <w:rsid w:val="422A2DBE"/>
    <w:rsid w:val="424356BE"/>
    <w:rsid w:val="425F3156"/>
    <w:rsid w:val="42644DA1"/>
    <w:rsid w:val="426B25D4"/>
    <w:rsid w:val="427F1BDB"/>
    <w:rsid w:val="42A15FF5"/>
    <w:rsid w:val="42A94EAA"/>
    <w:rsid w:val="42D23402"/>
    <w:rsid w:val="42E87780"/>
    <w:rsid w:val="42F8264A"/>
    <w:rsid w:val="43104F29"/>
    <w:rsid w:val="43326C4D"/>
    <w:rsid w:val="4346DF9F"/>
    <w:rsid w:val="436D5ED7"/>
    <w:rsid w:val="43731E93"/>
    <w:rsid w:val="43A10CDC"/>
    <w:rsid w:val="43AC34F3"/>
    <w:rsid w:val="43B71FC6"/>
    <w:rsid w:val="43EA4F05"/>
    <w:rsid w:val="43FD7C55"/>
    <w:rsid w:val="441501A5"/>
    <w:rsid w:val="442B201A"/>
    <w:rsid w:val="443479B6"/>
    <w:rsid w:val="44497604"/>
    <w:rsid w:val="4475754E"/>
    <w:rsid w:val="448654A3"/>
    <w:rsid w:val="448F316F"/>
    <w:rsid w:val="4496320C"/>
    <w:rsid w:val="44976BAA"/>
    <w:rsid w:val="44B57B36"/>
    <w:rsid w:val="44C30DC2"/>
    <w:rsid w:val="44DC1567"/>
    <w:rsid w:val="44DF4BB3"/>
    <w:rsid w:val="44F6229C"/>
    <w:rsid w:val="44FB7675"/>
    <w:rsid w:val="452A0524"/>
    <w:rsid w:val="45554E75"/>
    <w:rsid w:val="45631FCB"/>
    <w:rsid w:val="45717E03"/>
    <w:rsid w:val="45C02C36"/>
    <w:rsid w:val="45C35E40"/>
    <w:rsid w:val="460074D7"/>
    <w:rsid w:val="461C402C"/>
    <w:rsid w:val="461F5BAF"/>
    <w:rsid w:val="46345C8C"/>
    <w:rsid w:val="465869CB"/>
    <w:rsid w:val="467A75C4"/>
    <w:rsid w:val="46B502C1"/>
    <w:rsid w:val="46B743EF"/>
    <w:rsid w:val="46E84622"/>
    <w:rsid w:val="46FF4589"/>
    <w:rsid w:val="4703102D"/>
    <w:rsid w:val="47036F8C"/>
    <w:rsid w:val="470B1C8F"/>
    <w:rsid w:val="471C7F42"/>
    <w:rsid w:val="471E0654"/>
    <w:rsid w:val="47376F28"/>
    <w:rsid w:val="473BA965"/>
    <w:rsid w:val="474653BD"/>
    <w:rsid w:val="47507FEA"/>
    <w:rsid w:val="47980106"/>
    <w:rsid w:val="47A04ACD"/>
    <w:rsid w:val="47A345BE"/>
    <w:rsid w:val="47BA5463"/>
    <w:rsid w:val="47C167F2"/>
    <w:rsid w:val="47C54534"/>
    <w:rsid w:val="47D91D8D"/>
    <w:rsid w:val="47E0136E"/>
    <w:rsid w:val="480C5CBF"/>
    <w:rsid w:val="48221986"/>
    <w:rsid w:val="482E4459"/>
    <w:rsid w:val="48435F9F"/>
    <w:rsid w:val="48641285"/>
    <w:rsid w:val="48704DF7"/>
    <w:rsid w:val="487658C6"/>
    <w:rsid w:val="48981C49"/>
    <w:rsid w:val="48C60564"/>
    <w:rsid w:val="49115557"/>
    <w:rsid w:val="49441489"/>
    <w:rsid w:val="497E0455"/>
    <w:rsid w:val="49A2349F"/>
    <w:rsid w:val="49B93365"/>
    <w:rsid w:val="49CF51F6"/>
    <w:rsid w:val="49EC224C"/>
    <w:rsid w:val="4A0B1FA6"/>
    <w:rsid w:val="4A1E5E6E"/>
    <w:rsid w:val="4A21588F"/>
    <w:rsid w:val="4A306BB8"/>
    <w:rsid w:val="4A783AE0"/>
    <w:rsid w:val="4A7D46AD"/>
    <w:rsid w:val="4A8A690F"/>
    <w:rsid w:val="4AA246B9"/>
    <w:rsid w:val="4AAA5C63"/>
    <w:rsid w:val="4ABD2C40"/>
    <w:rsid w:val="4AC3563E"/>
    <w:rsid w:val="4ADF76BB"/>
    <w:rsid w:val="4AE64EED"/>
    <w:rsid w:val="4AF73EF5"/>
    <w:rsid w:val="4B077C9A"/>
    <w:rsid w:val="4B0F7D5B"/>
    <w:rsid w:val="4B3A3171"/>
    <w:rsid w:val="4B3A470A"/>
    <w:rsid w:val="4B545E79"/>
    <w:rsid w:val="4B7F0E9E"/>
    <w:rsid w:val="4B9F58B7"/>
    <w:rsid w:val="4BCB40E3"/>
    <w:rsid w:val="4BDD6323"/>
    <w:rsid w:val="4BEA4569"/>
    <w:rsid w:val="4BED36FB"/>
    <w:rsid w:val="4C141150"/>
    <w:rsid w:val="4C4D769E"/>
    <w:rsid w:val="4C5E0AB3"/>
    <w:rsid w:val="4C5E4F57"/>
    <w:rsid w:val="4C67342E"/>
    <w:rsid w:val="4CAE37E9"/>
    <w:rsid w:val="4CFFD265"/>
    <w:rsid w:val="4D4B68FB"/>
    <w:rsid w:val="4D7D09C8"/>
    <w:rsid w:val="4DDD5C32"/>
    <w:rsid w:val="4DE5BDD5"/>
    <w:rsid w:val="4DE928EF"/>
    <w:rsid w:val="4DFF4A5D"/>
    <w:rsid w:val="4E2122C2"/>
    <w:rsid w:val="4E2C1713"/>
    <w:rsid w:val="4E4361B3"/>
    <w:rsid w:val="4E6673B5"/>
    <w:rsid w:val="4E8D742E"/>
    <w:rsid w:val="4EA572FD"/>
    <w:rsid w:val="4EC866B8"/>
    <w:rsid w:val="4ECF154B"/>
    <w:rsid w:val="4ED80FF1"/>
    <w:rsid w:val="4EDAA968"/>
    <w:rsid w:val="4EF15C0F"/>
    <w:rsid w:val="4EFA44D9"/>
    <w:rsid w:val="4F093DB8"/>
    <w:rsid w:val="4F440434"/>
    <w:rsid w:val="4F49248E"/>
    <w:rsid w:val="4F5601C0"/>
    <w:rsid w:val="4F7AABC8"/>
    <w:rsid w:val="4FBD7F63"/>
    <w:rsid w:val="4FD03A76"/>
    <w:rsid w:val="4FDF2005"/>
    <w:rsid w:val="4FE94B38"/>
    <w:rsid w:val="4FF73B8A"/>
    <w:rsid w:val="4FFD985E"/>
    <w:rsid w:val="4FFE8F4E"/>
    <w:rsid w:val="50057B77"/>
    <w:rsid w:val="500A204E"/>
    <w:rsid w:val="501716A5"/>
    <w:rsid w:val="5025088B"/>
    <w:rsid w:val="503F0BFC"/>
    <w:rsid w:val="505A5524"/>
    <w:rsid w:val="50780BF8"/>
    <w:rsid w:val="507A605D"/>
    <w:rsid w:val="507F724A"/>
    <w:rsid w:val="50EC2B32"/>
    <w:rsid w:val="50F25C6E"/>
    <w:rsid w:val="51257DF2"/>
    <w:rsid w:val="5131663C"/>
    <w:rsid w:val="5132492A"/>
    <w:rsid w:val="515E5F51"/>
    <w:rsid w:val="516B625C"/>
    <w:rsid w:val="51853707"/>
    <w:rsid w:val="51986815"/>
    <w:rsid w:val="51B54E73"/>
    <w:rsid w:val="51FB3D3A"/>
    <w:rsid w:val="51FD7529"/>
    <w:rsid w:val="51FFC2A1"/>
    <w:rsid w:val="520D1A2D"/>
    <w:rsid w:val="521F6814"/>
    <w:rsid w:val="52481FEA"/>
    <w:rsid w:val="52566B8F"/>
    <w:rsid w:val="5269386D"/>
    <w:rsid w:val="52754DA9"/>
    <w:rsid w:val="527F23AC"/>
    <w:rsid w:val="528C28B3"/>
    <w:rsid w:val="52903990"/>
    <w:rsid w:val="529FEEA0"/>
    <w:rsid w:val="52A511EA"/>
    <w:rsid w:val="52A94F25"/>
    <w:rsid w:val="52AE6A74"/>
    <w:rsid w:val="52B4142D"/>
    <w:rsid w:val="53023F62"/>
    <w:rsid w:val="53076682"/>
    <w:rsid w:val="535D1AC5"/>
    <w:rsid w:val="538648F5"/>
    <w:rsid w:val="53890B0C"/>
    <w:rsid w:val="539743B9"/>
    <w:rsid w:val="539F9170"/>
    <w:rsid w:val="53B20651"/>
    <w:rsid w:val="53BC0441"/>
    <w:rsid w:val="53C77E94"/>
    <w:rsid w:val="53DD7259"/>
    <w:rsid w:val="53DE92C7"/>
    <w:rsid w:val="53E56F94"/>
    <w:rsid w:val="53F75CFE"/>
    <w:rsid w:val="543D5452"/>
    <w:rsid w:val="544C203B"/>
    <w:rsid w:val="544D7D8B"/>
    <w:rsid w:val="545149A4"/>
    <w:rsid w:val="546073CE"/>
    <w:rsid w:val="54665C6E"/>
    <w:rsid w:val="546E7D01"/>
    <w:rsid w:val="549B9EEE"/>
    <w:rsid w:val="54B94928"/>
    <w:rsid w:val="54BA568B"/>
    <w:rsid w:val="552F597B"/>
    <w:rsid w:val="552FA720"/>
    <w:rsid w:val="55412274"/>
    <w:rsid w:val="55524F2D"/>
    <w:rsid w:val="555267D0"/>
    <w:rsid w:val="55674DA8"/>
    <w:rsid w:val="558EF1CF"/>
    <w:rsid w:val="55963C06"/>
    <w:rsid w:val="559B68D4"/>
    <w:rsid w:val="55AE4859"/>
    <w:rsid w:val="55DB4F23"/>
    <w:rsid w:val="55FF5307"/>
    <w:rsid w:val="561B54FD"/>
    <w:rsid w:val="56244B1C"/>
    <w:rsid w:val="562F2D5D"/>
    <w:rsid w:val="564C5E20"/>
    <w:rsid w:val="565F470F"/>
    <w:rsid w:val="56685649"/>
    <w:rsid w:val="566B44F9"/>
    <w:rsid w:val="566CD26A"/>
    <w:rsid w:val="569E85A5"/>
    <w:rsid w:val="56BC6B02"/>
    <w:rsid w:val="56BFA9A4"/>
    <w:rsid w:val="56D62757"/>
    <w:rsid w:val="56DE0C02"/>
    <w:rsid w:val="56FE8F60"/>
    <w:rsid w:val="56FF7DD0"/>
    <w:rsid w:val="576D604E"/>
    <w:rsid w:val="57790B90"/>
    <w:rsid w:val="577A669A"/>
    <w:rsid w:val="57925AB5"/>
    <w:rsid w:val="57AD105D"/>
    <w:rsid w:val="57B39EB4"/>
    <w:rsid w:val="57DF7AC4"/>
    <w:rsid w:val="57DFB695"/>
    <w:rsid w:val="57E9430B"/>
    <w:rsid w:val="57EA1BC8"/>
    <w:rsid w:val="57ED132D"/>
    <w:rsid w:val="57F1EFC3"/>
    <w:rsid w:val="57F54779"/>
    <w:rsid w:val="57F71B83"/>
    <w:rsid w:val="57FD355C"/>
    <w:rsid w:val="57FF7E27"/>
    <w:rsid w:val="57FFAC70"/>
    <w:rsid w:val="58112772"/>
    <w:rsid w:val="58240E03"/>
    <w:rsid w:val="583A6878"/>
    <w:rsid w:val="5863073B"/>
    <w:rsid w:val="5886EEE2"/>
    <w:rsid w:val="58871392"/>
    <w:rsid w:val="588B0E82"/>
    <w:rsid w:val="588B2C30"/>
    <w:rsid w:val="58C919AA"/>
    <w:rsid w:val="58F033DB"/>
    <w:rsid w:val="58F307D5"/>
    <w:rsid w:val="58FDF61E"/>
    <w:rsid w:val="590F3861"/>
    <w:rsid w:val="591846FB"/>
    <w:rsid w:val="591E1CF6"/>
    <w:rsid w:val="59290C83"/>
    <w:rsid w:val="59311096"/>
    <w:rsid w:val="59420F25"/>
    <w:rsid w:val="5948548D"/>
    <w:rsid w:val="5960314C"/>
    <w:rsid w:val="59960F02"/>
    <w:rsid w:val="599C29D1"/>
    <w:rsid w:val="59C4289D"/>
    <w:rsid w:val="59C52172"/>
    <w:rsid w:val="59D93E6F"/>
    <w:rsid w:val="59DB3694"/>
    <w:rsid w:val="59DD7435"/>
    <w:rsid w:val="59F308BA"/>
    <w:rsid w:val="59F90D5A"/>
    <w:rsid w:val="59FA7000"/>
    <w:rsid w:val="5AAD6E5B"/>
    <w:rsid w:val="5AB973DB"/>
    <w:rsid w:val="5AD93865"/>
    <w:rsid w:val="5AF34450"/>
    <w:rsid w:val="5AF82A22"/>
    <w:rsid w:val="5B427BA8"/>
    <w:rsid w:val="5B445318"/>
    <w:rsid w:val="5B7420A1"/>
    <w:rsid w:val="5BAA7871"/>
    <w:rsid w:val="5BBF1B4C"/>
    <w:rsid w:val="5BD8806B"/>
    <w:rsid w:val="5BF8075F"/>
    <w:rsid w:val="5BF94355"/>
    <w:rsid w:val="5BF9FBF4"/>
    <w:rsid w:val="5BFD37F6"/>
    <w:rsid w:val="5BFF93A4"/>
    <w:rsid w:val="5C1473E0"/>
    <w:rsid w:val="5C2100CD"/>
    <w:rsid w:val="5C252DC5"/>
    <w:rsid w:val="5C337866"/>
    <w:rsid w:val="5C56223A"/>
    <w:rsid w:val="5C7B1246"/>
    <w:rsid w:val="5CB91629"/>
    <w:rsid w:val="5CBFB04C"/>
    <w:rsid w:val="5CC17396"/>
    <w:rsid w:val="5CCE57E1"/>
    <w:rsid w:val="5CD34BA6"/>
    <w:rsid w:val="5CD56B70"/>
    <w:rsid w:val="5CDB06F3"/>
    <w:rsid w:val="5CF87643"/>
    <w:rsid w:val="5CFFAA04"/>
    <w:rsid w:val="5CFFF9E5"/>
    <w:rsid w:val="5D0778E6"/>
    <w:rsid w:val="5D094A6B"/>
    <w:rsid w:val="5D213B63"/>
    <w:rsid w:val="5D3F048D"/>
    <w:rsid w:val="5D50269A"/>
    <w:rsid w:val="5D645228"/>
    <w:rsid w:val="5D6D6DA8"/>
    <w:rsid w:val="5D89115D"/>
    <w:rsid w:val="5D9A3915"/>
    <w:rsid w:val="5DB03139"/>
    <w:rsid w:val="5DBF901B"/>
    <w:rsid w:val="5DCB7B6C"/>
    <w:rsid w:val="5DDE6F83"/>
    <w:rsid w:val="5DDFCCCE"/>
    <w:rsid w:val="5DE3DF88"/>
    <w:rsid w:val="5DE616AA"/>
    <w:rsid w:val="5DEFBC57"/>
    <w:rsid w:val="5DF12811"/>
    <w:rsid w:val="5DF7CB2A"/>
    <w:rsid w:val="5DF9855E"/>
    <w:rsid w:val="5E2F29E1"/>
    <w:rsid w:val="5E3E24F3"/>
    <w:rsid w:val="5E431D24"/>
    <w:rsid w:val="5E525F9E"/>
    <w:rsid w:val="5E5646F0"/>
    <w:rsid w:val="5E622685"/>
    <w:rsid w:val="5E652175"/>
    <w:rsid w:val="5E759403"/>
    <w:rsid w:val="5E7D301B"/>
    <w:rsid w:val="5E7E7137"/>
    <w:rsid w:val="5EA44A4C"/>
    <w:rsid w:val="5EAEAA6B"/>
    <w:rsid w:val="5EBE5EDA"/>
    <w:rsid w:val="5ECF6556"/>
    <w:rsid w:val="5EEF22B0"/>
    <w:rsid w:val="5EFF27FD"/>
    <w:rsid w:val="5F1D65AC"/>
    <w:rsid w:val="5F3205AD"/>
    <w:rsid w:val="5F3C2CB8"/>
    <w:rsid w:val="5F61293D"/>
    <w:rsid w:val="5F613302"/>
    <w:rsid w:val="5F6FA258"/>
    <w:rsid w:val="5F76C68D"/>
    <w:rsid w:val="5F7BD9FF"/>
    <w:rsid w:val="5F7E4D00"/>
    <w:rsid w:val="5F7F708D"/>
    <w:rsid w:val="5F864151"/>
    <w:rsid w:val="5F8D54E0"/>
    <w:rsid w:val="5F9EDFAF"/>
    <w:rsid w:val="5FA77C77"/>
    <w:rsid w:val="5FB077A1"/>
    <w:rsid w:val="5FB66333"/>
    <w:rsid w:val="5FE07D05"/>
    <w:rsid w:val="5FEFADC1"/>
    <w:rsid w:val="5FF2EE6C"/>
    <w:rsid w:val="5FF5EDD4"/>
    <w:rsid w:val="5FF76C8B"/>
    <w:rsid w:val="5FF9B004"/>
    <w:rsid w:val="5FFB3FD3"/>
    <w:rsid w:val="5FFD2BF5"/>
    <w:rsid w:val="5FFE20F7"/>
    <w:rsid w:val="5FFF395E"/>
    <w:rsid w:val="602F322A"/>
    <w:rsid w:val="60327E35"/>
    <w:rsid w:val="604A517F"/>
    <w:rsid w:val="60B63A47"/>
    <w:rsid w:val="60D522C2"/>
    <w:rsid w:val="6105317C"/>
    <w:rsid w:val="61111B40"/>
    <w:rsid w:val="614E5215"/>
    <w:rsid w:val="61581B1D"/>
    <w:rsid w:val="615A7643"/>
    <w:rsid w:val="616C17AB"/>
    <w:rsid w:val="61706E67"/>
    <w:rsid w:val="617F4E9A"/>
    <w:rsid w:val="61840B64"/>
    <w:rsid w:val="619D7ADA"/>
    <w:rsid w:val="61AB75AC"/>
    <w:rsid w:val="61B56F70"/>
    <w:rsid w:val="61E17D65"/>
    <w:rsid w:val="61FB51F7"/>
    <w:rsid w:val="622268F2"/>
    <w:rsid w:val="62264891"/>
    <w:rsid w:val="624E1071"/>
    <w:rsid w:val="62637837"/>
    <w:rsid w:val="62A96AD4"/>
    <w:rsid w:val="62AA63A9"/>
    <w:rsid w:val="62B498EE"/>
    <w:rsid w:val="62B66AFB"/>
    <w:rsid w:val="62BE466A"/>
    <w:rsid w:val="62D7000D"/>
    <w:rsid w:val="62EB30CB"/>
    <w:rsid w:val="62FD297C"/>
    <w:rsid w:val="632B1BE2"/>
    <w:rsid w:val="63304B00"/>
    <w:rsid w:val="633F2F95"/>
    <w:rsid w:val="634501AD"/>
    <w:rsid w:val="63471E49"/>
    <w:rsid w:val="635EBE24"/>
    <w:rsid w:val="63611187"/>
    <w:rsid w:val="63627A9D"/>
    <w:rsid w:val="636F6AEE"/>
    <w:rsid w:val="637741CD"/>
    <w:rsid w:val="639332E1"/>
    <w:rsid w:val="639D3C37"/>
    <w:rsid w:val="63B03E93"/>
    <w:rsid w:val="63B29928"/>
    <w:rsid w:val="63B55005"/>
    <w:rsid w:val="63B8042E"/>
    <w:rsid w:val="63BD3EBA"/>
    <w:rsid w:val="63CB65D6"/>
    <w:rsid w:val="63FF1A0B"/>
    <w:rsid w:val="640D60D4"/>
    <w:rsid w:val="646328E5"/>
    <w:rsid w:val="64687935"/>
    <w:rsid w:val="646E036A"/>
    <w:rsid w:val="647FC4BB"/>
    <w:rsid w:val="64BFF903"/>
    <w:rsid w:val="64C45338"/>
    <w:rsid w:val="64E42046"/>
    <w:rsid w:val="64E7519D"/>
    <w:rsid w:val="65191143"/>
    <w:rsid w:val="652561BA"/>
    <w:rsid w:val="65326378"/>
    <w:rsid w:val="657E2897"/>
    <w:rsid w:val="65800CE3"/>
    <w:rsid w:val="65864736"/>
    <w:rsid w:val="65A268E1"/>
    <w:rsid w:val="65AD2FA3"/>
    <w:rsid w:val="65BB267B"/>
    <w:rsid w:val="65CA232C"/>
    <w:rsid w:val="65DA6FA5"/>
    <w:rsid w:val="662B7800"/>
    <w:rsid w:val="6647366D"/>
    <w:rsid w:val="667FD9F1"/>
    <w:rsid w:val="66901C8E"/>
    <w:rsid w:val="66D332E6"/>
    <w:rsid w:val="66EF6383"/>
    <w:rsid w:val="66FBAF72"/>
    <w:rsid w:val="670F766A"/>
    <w:rsid w:val="67163D26"/>
    <w:rsid w:val="671706E9"/>
    <w:rsid w:val="671B584E"/>
    <w:rsid w:val="6727446C"/>
    <w:rsid w:val="67274D7C"/>
    <w:rsid w:val="67334BBF"/>
    <w:rsid w:val="675D1C3B"/>
    <w:rsid w:val="6777AD6D"/>
    <w:rsid w:val="67C40C8C"/>
    <w:rsid w:val="67CC0B6F"/>
    <w:rsid w:val="67E12E48"/>
    <w:rsid w:val="67E94861"/>
    <w:rsid w:val="67EF3413"/>
    <w:rsid w:val="67F6709F"/>
    <w:rsid w:val="68096B6D"/>
    <w:rsid w:val="68374F64"/>
    <w:rsid w:val="686A660B"/>
    <w:rsid w:val="68847A0C"/>
    <w:rsid w:val="68BC762C"/>
    <w:rsid w:val="68BE2BAE"/>
    <w:rsid w:val="68CA68B5"/>
    <w:rsid w:val="68DB74A5"/>
    <w:rsid w:val="68FD36D6"/>
    <w:rsid w:val="690D4580"/>
    <w:rsid w:val="690E6278"/>
    <w:rsid w:val="690F51B7"/>
    <w:rsid w:val="69194288"/>
    <w:rsid w:val="691FE614"/>
    <w:rsid w:val="695C7EAF"/>
    <w:rsid w:val="69652A6D"/>
    <w:rsid w:val="696B4E3B"/>
    <w:rsid w:val="6976CCB3"/>
    <w:rsid w:val="69CC30A8"/>
    <w:rsid w:val="69DF3D94"/>
    <w:rsid w:val="69F055C0"/>
    <w:rsid w:val="69FEAFAF"/>
    <w:rsid w:val="6A087694"/>
    <w:rsid w:val="6A1F58CE"/>
    <w:rsid w:val="6A211646"/>
    <w:rsid w:val="6A265C29"/>
    <w:rsid w:val="6A57F75A"/>
    <w:rsid w:val="6AAE03CB"/>
    <w:rsid w:val="6AB02EC8"/>
    <w:rsid w:val="6AB73D58"/>
    <w:rsid w:val="6ABF0862"/>
    <w:rsid w:val="6AD14E1A"/>
    <w:rsid w:val="6ADFE8F9"/>
    <w:rsid w:val="6AFB3C45"/>
    <w:rsid w:val="6B057DDB"/>
    <w:rsid w:val="6B2F5666"/>
    <w:rsid w:val="6B7C65F4"/>
    <w:rsid w:val="6BA77929"/>
    <w:rsid w:val="6BCE7AAD"/>
    <w:rsid w:val="6BDF20BB"/>
    <w:rsid w:val="6BDFE7E4"/>
    <w:rsid w:val="6BE74FA5"/>
    <w:rsid w:val="6BEE15B7"/>
    <w:rsid w:val="6BEFC9EF"/>
    <w:rsid w:val="6C115D8F"/>
    <w:rsid w:val="6C1F325E"/>
    <w:rsid w:val="6C3816AB"/>
    <w:rsid w:val="6C3A254B"/>
    <w:rsid w:val="6C7E172F"/>
    <w:rsid w:val="6CD104AE"/>
    <w:rsid w:val="6CD504C6"/>
    <w:rsid w:val="6CF48388"/>
    <w:rsid w:val="6CFA4FE4"/>
    <w:rsid w:val="6CFC3CA5"/>
    <w:rsid w:val="6D0C65D9"/>
    <w:rsid w:val="6D1643B9"/>
    <w:rsid w:val="6D1972F2"/>
    <w:rsid w:val="6D1E1E6D"/>
    <w:rsid w:val="6D3E6A5C"/>
    <w:rsid w:val="6D3E8D4A"/>
    <w:rsid w:val="6D6DD1C1"/>
    <w:rsid w:val="6D7777CF"/>
    <w:rsid w:val="6D9503B7"/>
    <w:rsid w:val="6DB52255"/>
    <w:rsid w:val="6DBB3B60"/>
    <w:rsid w:val="6DBDEEA0"/>
    <w:rsid w:val="6DDB3AF1"/>
    <w:rsid w:val="6DE9247B"/>
    <w:rsid w:val="6DED64EA"/>
    <w:rsid w:val="6DEF3809"/>
    <w:rsid w:val="6DFB107B"/>
    <w:rsid w:val="6DFD22EA"/>
    <w:rsid w:val="6DFDD10B"/>
    <w:rsid w:val="6E107822"/>
    <w:rsid w:val="6E3F441E"/>
    <w:rsid w:val="6E540DCA"/>
    <w:rsid w:val="6E7B7216"/>
    <w:rsid w:val="6EAF63DD"/>
    <w:rsid w:val="6EBE163B"/>
    <w:rsid w:val="6EBF6171"/>
    <w:rsid w:val="6EFDCB80"/>
    <w:rsid w:val="6EFE0D9A"/>
    <w:rsid w:val="6F173018"/>
    <w:rsid w:val="6F1928EC"/>
    <w:rsid w:val="6F1E7F02"/>
    <w:rsid w:val="6F3B101A"/>
    <w:rsid w:val="6F3E32B0"/>
    <w:rsid w:val="6F468EA6"/>
    <w:rsid w:val="6F4D563D"/>
    <w:rsid w:val="6F5D6566"/>
    <w:rsid w:val="6F76FD1C"/>
    <w:rsid w:val="6F7B7D88"/>
    <w:rsid w:val="6F7FB266"/>
    <w:rsid w:val="6F80296B"/>
    <w:rsid w:val="6FCB1CED"/>
    <w:rsid w:val="6FDE36D7"/>
    <w:rsid w:val="6FDF6DF5"/>
    <w:rsid w:val="6FEFC534"/>
    <w:rsid w:val="6FF6FAB7"/>
    <w:rsid w:val="6FF70753"/>
    <w:rsid w:val="6FF7288D"/>
    <w:rsid w:val="6FF7A377"/>
    <w:rsid w:val="6FF88FB2"/>
    <w:rsid w:val="6FF9F2E8"/>
    <w:rsid w:val="6FFBFB58"/>
    <w:rsid w:val="6FFEB1ED"/>
    <w:rsid w:val="6FFF845E"/>
    <w:rsid w:val="700370F8"/>
    <w:rsid w:val="7038367B"/>
    <w:rsid w:val="703A33D1"/>
    <w:rsid w:val="7064403B"/>
    <w:rsid w:val="7065127C"/>
    <w:rsid w:val="70932B72"/>
    <w:rsid w:val="70A02B99"/>
    <w:rsid w:val="70AC2E97"/>
    <w:rsid w:val="70E13B38"/>
    <w:rsid w:val="70EC3D9C"/>
    <w:rsid w:val="71066EA0"/>
    <w:rsid w:val="71752277"/>
    <w:rsid w:val="71AF3427"/>
    <w:rsid w:val="71C86AB9"/>
    <w:rsid w:val="71D058CF"/>
    <w:rsid w:val="71DA31F3"/>
    <w:rsid w:val="71E23835"/>
    <w:rsid w:val="71E821E9"/>
    <w:rsid w:val="71F93223"/>
    <w:rsid w:val="721A2556"/>
    <w:rsid w:val="72253C9E"/>
    <w:rsid w:val="722738F3"/>
    <w:rsid w:val="72556025"/>
    <w:rsid w:val="727F9F09"/>
    <w:rsid w:val="72892D0E"/>
    <w:rsid w:val="72BF535A"/>
    <w:rsid w:val="72E2292C"/>
    <w:rsid w:val="72FFBECB"/>
    <w:rsid w:val="73012015"/>
    <w:rsid w:val="733C4DFB"/>
    <w:rsid w:val="735E347B"/>
    <w:rsid w:val="735EA2C8"/>
    <w:rsid w:val="73770529"/>
    <w:rsid w:val="737F7D73"/>
    <w:rsid w:val="73905147"/>
    <w:rsid w:val="739D52C3"/>
    <w:rsid w:val="73A47643"/>
    <w:rsid w:val="73AB1F81"/>
    <w:rsid w:val="73B52DFF"/>
    <w:rsid w:val="73C1B0AA"/>
    <w:rsid w:val="73CF7609"/>
    <w:rsid w:val="73DF0FC1"/>
    <w:rsid w:val="73E93DBF"/>
    <w:rsid w:val="73ED5191"/>
    <w:rsid w:val="73F32FC1"/>
    <w:rsid w:val="73F7580E"/>
    <w:rsid w:val="73F7680E"/>
    <w:rsid w:val="73FDB2EB"/>
    <w:rsid w:val="73FF6498"/>
    <w:rsid w:val="74100036"/>
    <w:rsid w:val="74352F65"/>
    <w:rsid w:val="7465F020"/>
    <w:rsid w:val="7467234B"/>
    <w:rsid w:val="746B5098"/>
    <w:rsid w:val="74820F33"/>
    <w:rsid w:val="749B3DA3"/>
    <w:rsid w:val="74AE7F7A"/>
    <w:rsid w:val="74B3052B"/>
    <w:rsid w:val="74D20BB4"/>
    <w:rsid w:val="74F040CD"/>
    <w:rsid w:val="74FB2CBE"/>
    <w:rsid w:val="74FECD8E"/>
    <w:rsid w:val="750A2236"/>
    <w:rsid w:val="750B8AB0"/>
    <w:rsid w:val="75287D2D"/>
    <w:rsid w:val="75341C27"/>
    <w:rsid w:val="753C190E"/>
    <w:rsid w:val="75497CA3"/>
    <w:rsid w:val="757940A6"/>
    <w:rsid w:val="757E794D"/>
    <w:rsid w:val="757FD69D"/>
    <w:rsid w:val="75C031C0"/>
    <w:rsid w:val="75C379EF"/>
    <w:rsid w:val="75D2417E"/>
    <w:rsid w:val="75DBA365"/>
    <w:rsid w:val="75DED142"/>
    <w:rsid w:val="75DF62B1"/>
    <w:rsid w:val="75F0011F"/>
    <w:rsid w:val="75F123C8"/>
    <w:rsid w:val="75F9DE66"/>
    <w:rsid w:val="75FD0E88"/>
    <w:rsid w:val="75FF2FF3"/>
    <w:rsid w:val="75FF4C5C"/>
    <w:rsid w:val="75FFBDCF"/>
    <w:rsid w:val="762B1157"/>
    <w:rsid w:val="764F2F30"/>
    <w:rsid w:val="767B190F"/>
    <w:rsid w:val="767D0C1F"/>
    <w:rsid w:val="76932B76"/>
    <w:rsid w:val="76A41635"/>
    <w:rsid w:val="76A45D68"/>
    <w:rsid w:val="76AC04E9"/>
    <w:rsid w:val="76BBE6C0"/>
    <w:rsid w:val="76BE2A1F"/>
    <w:rsid w:val="76C271E2"/>
    <w:rsid w:val="76C9109B"/>
    <w:rsid w:val="76CB0E3A"/>
    <w:rsid w:val="76D8040B"/>
    <w:rsid w:val="76DB7BC3"/>
    <w:rsid w:val="76E00193"/>
    <w:rsid w:val="76E1464E"/>
    <w:rsid w:val="76E2215D"/>
    <w:rsid w:val="76E5462F"/>
    <w:rsid w:val="76EE3962"/>
    <w:rsid w:val="76EF7EFE"/>
    <w:rsid w:val="76FAB8E6"/>
    <w:rsid w:val="7718792D"/>
    <w:rsid w:val="77376F41"/>
    <w:rsid w:val="773EC47F"/>
    <w:rsid w:val="773EC77B"/>
    <w:rsid w:val="77435AC3"/>
    <w:rsid w:val="775D3740"/>
    <w:rsid w:val="775D574B"/>
    <w:rsid w:val="775D6243"/>
    <w:rsid w:val="775FCA0E"/>
    <w:rsid w:val="7765592F"/>
    <w:rsid w:val="777F3472"/>
    <w:rsid w:val="777FB050"/>
    <w:rsid w:val="7787268A"/>
    <w:rsid w:val="778B00FF"/>
    <w:rsid w:val="77A411C1"/>
    <w:rsid w:val="77B3E2B2"/>
    <w:rsid w:val="77BF3B22"/>
    <w:rsid w:val="77BF56A7"/>
    <w:rsid w:val="77CB04B5"/>
    <w:rsid w:val="77DEA60C"/>
    <w:rsid w:val="77F11ADE"/>
    <w:rsid w:val="77F3594F"/>
    <w:rsid w:val="77F3A258"/>
    <w:rsid w:val="77F735A3"/>
    <w:rsid w:val="77F7C92E"/>
    <w:rsid w:val="77F7D38B"/>
    <w:rsid w:val="77F8A8F5"/>
    <w:rsid w:val="77FB0F3D"/>
    <w:rsid w:val="77FBDBD0"/>
    <w:rsid w:val="77FBF380"/>
    <w:rsid w:val="77FF16CF"/>
    <w:rsid w:val="77FF986C"/>
    <w:rsid w:val="78040838"/>
    <w:rsid w:val="78463F82"/>
    <w:rsid w:val="787D213D"/>
    <w:rsid w:val="7888178F"/>
    <w:rsid w:val="78966330"/>
    <w:rsid w:val="78F93AEE"/>
    <w:rsid w:val="790C414A"/>
    <w:rsid w:val="790D24D6"/>
    <w:rsid w:val="7919798C"/>
    <w:rsid w:val="792E48C1"/>
    <w:rsid w:val="79AE5E7F"/>
    <w:rsid w:val="79B41377"/>
    <w:rsid w:val="79CE0777"/>
    <w:rsid w:val="79DF5AEC"/>
    <w:rsid w:val="79DF865D"/>
    <w:rsid w:val="7A01700C"/>
    <w:rsid w:val="7A13262E"/>
    <w:rsid w:val="7A1A4EEB"/>
    <w:rsid w:val="7A1B83AE"/>
    <w:rsid w:val="7A5A108C"/>
    <w:rsid w:val="7A7667B7"/>
    <w:rsid w:val="7A875E89"/>
    <w:rsid w:val="7A9B3AF0"/>
    <w:rsid w:val="7AA7A679"/>
    <w:rsid w:val="7AB249EB"/>
    <w:rsid w:val="7ABE1592"/>
    <w:rsid w:val="7AD2875A"/>
    <w:rsid w:val="7AD4000F"/>
    <w:rsid w:val="7AD50EC2"/>
    <w:rsid w:val="7AD7365B"/>
    <w:rsid w:val="7AEB5A54"/>
    <w:rsid w:val="7AEFBD1F"/>
    <w:rsid w:val="7AF2687B"/>
    <w:rsid w:val="7AF35FAD"/>
    <w:rsid w:val="7AFB564D"/>
    <w:rsid w:val="7AFF52E2"/>
    <w:rsid w:val="7B0BCA48"/>
    <w:rsid w:val="7B1623D5"/>
    <w:rsid w:val="7B1BA826"/>
    <w:rsid w:val="7B33FCFC"/>
    <w:rsid w:val="7B3944B2"/>
    <w:rsid w:val="7B3C7DF3"/>
    <w:rsid w:val="7B3F4696"/>
    <w:rsid w:val="7B3F5E27"/>
    <w:rsid w:val="7B470787"/>
    <w:rsid w:val="7B4A02D1"/>
    <w:rsid w:val="7B4A7639"/>
    <w:rsid w:val="7B615D46"/>
    <w:rsid w:val="7B6E0463"/>
    <w:rsid w:val="7B766DC8"/>
    <w:rsid w:val="7B768361"/>
    <w:rsid w:val="7B770C6C"/>
    <w:rsid w:val="7B8F9803"/>
    <w:rsid w:val="7B9411E7"/>
    <w:rsid w:val="7BAF77F1"/>
    <w:rsid w:val="7BB04EDE"/>
    <w:rsid w:val="7BB35E76"/>
    <w:rsid w:val="7BBF73D6"/>
    <w:rsid w:val="7BC10593"/>
    <w:rsid w:val="7BC43095"/>
    <w:rsid w:val="7BCE8798"/>
    <w:rsid w:val="7BCF5121"/>
    <w:rsid w:val="7BCFB686"/>
    <w:rsid w:val="7BDB001A"/>
    <w:rsid w:val="7BDF4C88"/>
    <w:rsid w:val="7BE331A0"/>
    <w:rsid w:val="7BE6279C"/>
    <w:rsid w:val="7BEE0EFA"/>
    <w:rsid w:val="7BEF43D0"/>
    <w:rsid w:val="7BEF8825"/>
    <w:rsid w:val="7BF4EAE9"/>
    <w:rsid w:val="7BF5612A"/>
    <w:rsid w:val="7BF73BAA"/>
    <w:rsid w:val="7BF7729F"/>
    <w:rsid w:val="7BF7FF08"/>
    <w:rsid w:val="7BFB4B48"/>
    <w:rsid w:val="7BFE072E"/>
    <w:rsid w:val="7BFEF36F"/>
    <w:rsid w:val="7BFFF06C"/>
    <w:rsid w:val="7C1007F6"/>
    <w:rsid w:val="7C2A56B4"/>
    <w:rsid w:val="7C60BA1B"/>
    <w:rsid w:val="7C64405D"/>
    <w:rsid w:val="7CA57EB5"/>
    <w:rsid w:val="7CA7F6E1"/>
    <w:rsid w:val="7CB925E2"/>
    <w:rsid w:val="7CBE872C"/>
    <w:rsid w:val="7CBF90D3"/>
    <w:rsid w:val="7CC83BA3"/>
    <w:rsid w:val="7CCD2F68"/>
    <w:rsid w:val="7CD460A4"/>
    <w:rsid w:val="7CD7410E"/>
    <w:rsid w:val="7CE3A6B3"/>
    <w:rsid w:val="7CE3F857"/>
    <w:rsid w:val="7CF320B4"/>
    <w:rsid w:val="7CF44A0C"/>
    <w:rsid w:val="7CFA449E"/>
    <w:rsid w:val="7CFBD8B7"/>
    <w:rsid w:val="7CFC55FB"/>
    <w:rsid w:val="7CFE2271"/>
    <w:rsid w:val="7CFF6BF0"/>
    <w:rsid w:val="7D12768B"/>
    <w:rsid w:val="7D307669"/>
    <w:rsid w:val="7D4A53EB"/>
    <w:rsid w:val="7D6254D9"/>
    <w:rsid w:val="7D6C18D1"/>
    <w:rsid w:val="7D6EFE8A"/>
    <w:rsid w:val="7D7DF23C"/>
    <w:rsid w:val="7D85831A"/>
    <w:rsid w:val="7D8950E1"/>
    <w:rsid w:val="7D9AC959"/>
    <w:rsid w:val="7DB739AA"/>
    <w:rsid w:val="7DBD408B"/>
    <w:rsid w:val="7DBE8997"/>
    <w:rsid w:val="7DBF5B3A"/>
    <w:rsid w:val="7DD23CE2"/>
    <w:rsid w:val="7DD38EE8"/>
    <w:rsid w:val="7DD87DE3"/>
    <w:rsid w:val="7DEBA917"/>
    <w:rsid w:val="7DEF4FFB"/>
    <w:rsid w:val="7DEFBCAD"/>
    <w:rsid w:val="7DF5DF5F"/>
    <w:rsid w:val="7DF7267A"/>
    <w:rsid w:val="7DFE4982"/>
    <w:rsid w:val="7DFE5506"/>
    <w:rsid w:val="7DFF12C4"/>
    <w:rsid w:val="7DFF141B"/>
    <w:rsid w:val="7DFF3425"/>
    <w:rsid w:val="7DFFFDC8"/>
    <w:rsid w:val="7E266DD3"/>
    <w:rsid w:val="7E337682"/>
    <w:rsid w:val="7E3DAA92"/>
    <w:rsid w:val="7E4C610E"/>
    <w:rsid w:val="7E55AB80"/>
    <w:rsid w:val="7E634C05"/>
    <w:rsid w:val="7E67FA97"/>
    <w:rsid w:val="7E6D283F"/>
    <w:rsid w:val="7E723DC7"/>
    <w:rsid w:val="7E775881"/>
    <w:rsid w:val="7E7FE1F6"/>
    <w:rsid w:val="7E8F3E97"/>
    <w:rsid w:val="7E926217"/>
    <w:rsid w:val="7E973A19"/>
    <w:rsid w:val="7EAA7A04"/>
    <w:rsid w:val="7EAD84EB"/>
    <w:rsid w:val="7EBB38AA"/>
    <w:rsid w:val="7EBF20E4"/>
    <w:rsid w:val="7EBF3250"/>
    <w:rsid w:val="7ED6C1B0"/>
    <w:rsid w:val="7ED76364"/>
    <w:rsid w:val="7EEDC918"/>
    <w:rsid w:val="7EEF7930"/>
    <w:rsid w:val="7EF2F78B"/>
    <w:rsid w:val="7EF3FE58"/>
    <w:rsid w:val="7EF73F82"/>
    <w:rsid w:val="7EF89109"/>
    <w:rsid w:val="7EF8EDE5"/>
    <w:rsid w:val="7EFB5265"/>
    <w:rsid w:val="7EFF0E65"/>
    <w:rsid w:val="7EFF2620"/>
    <w:rsid w:val="7EFF3119"/>
    <w:rsid w:val="7F044EA0"/>
    <w:rsid w:val="7F0D5E33"/>
    <w:rsid w:val="7F25456F"/>
    <w:rsid w:val="7F363046"/>
    <w:rsid w:val="7F36809A"/>
    <w:rsid w:val="7F3A8961"/>
    <w:rsid w:val="7F3B5605"/>
    <w:rsid w:val="7F3B5F12"/>
    <w:rsid w:val="7F531069"/>
    <w:rsid w:val="7F557116"/>
    <w:rsid w:val="7F5BECC7"/>
    <w:rsid w:val="7F5FF36B"/>
    <w:rsid w:val="7F686F78"/>
    <w:rsid w:val="7F736048"/>
    <w:rsid w:val="7F78A4D0"/>
    <w:rsid w:val="7F7DECFA"/>
    <w:rsid w:val="7F7F23CD"/>
    <w:rsid w:val="7F880F5C"/>
    <w:rsid w:val="7F9A5CA1"/>
    <w:rsid w:val="7F9E0AA5"/>
    <w:rsid w:val="7FA2692E"/>
    <w:rsid w:val="7FB37062"/>
    <w:rsid w:val="7FB6FE9E"/>
    <w:rsid w:val="7FB73D21"/>
    <w:rsid w:val="7FBA67FE"/>
    <w:rsid w:val="7FBAAC80"/>
    <w:rsid w:val="7FBB1827"/>
    <w:rsid w:val="7FBCD311"/>
    <w:rsid w:val="7FBE2E74"/>
    <w:rsid w:val="7FBF7B0B"/>
    <w:rsid w:val="7FBF9537"/>
    <w:rsid w:val="7FBFB5FA"/>
    <w:rsid w:val="7FCE327F"/>
    <w:rsid w:val="7FCF6FF7"/>
    <w:rsid w:val="7FD36AE7"/>
    <w:rsid w:val="7FDB565F"/>
    <w:rsid w:val="7FDFE590"/>
    <w:rsid w:val="7FE57004"/>
    <w:rsid w:val="7FE59DF1"/>
    <w:rsid w:val="7FE5D243"/>
    <w:rsid w:val="7FE72299"/>
    <w:rsid w:val="7FE75F38"/>
    <w:rsid w:val="7FE7A054"/>
    <w:rsid w:val="7FEA3F42"/>
    <w:rsid w:val="7FEB6240"/>
    <w:rsid w:val="7FEFC19E"/>
    <w:rsid w:val="7FF300F8"/>
    <w:rsid w:val="7FF4E5AF"/>
    <w:rsid w:val="7FF507BE"/>
    <w:rsid w:val="7FF60E23"/>
    <w:rsid w:val="7FF7A516"/>
    <w:rsid w:val="7FF7B37A"/>
    <w:rsid w:val="7FF7DB52"/>
    <w:rsid w:val="7FF7E952"/>
    <w:rsid w:val="7FFA95B0"/>
    <w:rsid w:val="7FFAA8FC"/>
    <w:rsid w:val="7FFB0E1F"/>
    <w:rsid w:val="7FFB625A"/>
    <w:rsid w:val="7FFB6F32"/>
    <w:rsid w:val="7FFB7856"/>
    <w:rsid w:val="7FFBA62B"/>
    <w:rsid w:val="7FFCDEC4"/>
    <w:rsid w:val="7FFD8B8E"/>
    <w:rsid w:val="7FFDD168"/>
    <w:rsid w:val="7FFEAA89"/>
    <w:rsid w:val="7FFEBD54"/>
    <w:rsid w:val="7FFF11A5"/>
    <w:rsid w:val="7FFF170F"/>
    <w:rsid w:val="7FFF2516"/>
    <w:rsid w:val="7FFF73EA"/>
    <w:rsid w:val="7FFFC1D0"/>
    <w:rsid w:val="7FFFCE42"/>
    <w:rsid w:val="87EEA758"/>
    <w:rsid w:val="8ADE2B25"/>
    <w:rsid w:val="8BE6B89A"/>
    <w:rsid w:val="8C59EF87"/>
    <w:rsid w:val="8DDEA7A6"/>
    <w:rsid w:val="8EFC1FEF"/>
    <w:rsid w:val="8F6D8DC1"/>
    <w:rsid w:val="8F7F552F"/>
    <w:rsid w:val="8FFB7E5B"/>
    <w:rsid w:val="91BEE363"/>
    <w:rsid w:val="939D01DA"/>
    <w:rsid w:val="93B0DE22"/>
    <w:rsid w:val="93FAA236"/>
    <w:rsid w:val="95F1C6B5"/>
    <w:rsid w:val="975DCB66"/>
    <w:rsid w:val="99FFFEFD"/>
    <w:rsid w:val="9AB76604"/>
    <w:rsid w:val="9B7BE281"/>
    <w:rsid w:val="9BF7C82F"/>
    <w:rsid w:val="9C3F0A79"/>
    <w:rsid w:val="9CEF1284"/>
    <w:rsid w:val="9DBFF327"/>
    <w:rsid w:val="9DC3547C"/>
    <w:rsid w:val="9DEE0D56"/>
    <w:rsid w:val="9F2F7161"/>
    <w:rsid w:val="9F6E9779"/>
    <w:rsid w:val="9F7A92A9"/>
    <w:rsid w:val="9FB36B4D"/>
    <w:rsid w:val="9FF7C3D8"/>
    <w:rsid w:val="9FF7FA02"/>
    <w:rsid w:val="9FFA16FA"/>
    <w:rsid w:val="9FFE079C"/>
    <w:rsid w:val="9FFF74DA"/>
    <w:rsid w:val="9FFFBCBB"/>
    <w:rsid w:val="A5DF3F06"/>
    <w:rsid w:val="A737C06A"/>
    <w:rsid w:val="A77F32EA"/>
    <w:rsid w:val="A7DD427F"/>
    <w:rsid w:val="AACF7BF7"/>
    <w:rsid w:val="ABEDB44B"/>
    <w:rsid w:val="ABF12B8E"/>
    <w:rsid w:val="ABFF67B1"/>
    <w:rsid w:val="AD7F0F84"/>
    <w:rsid w:val="ADBF8EF1"/>
    <w:rsid w:val="ADDF5262"/>
    <w:rsid w:val="ADF73B8D"/>
    <w:rsid w:val="AE3F2485"/>
    <w:rsid w:val="AED742A2"/>
    <w:rsid w:val="AF5E9805"/>
    <w:rsid w:val="AFBFF0A0"/>
    <w:rsid w:val="B0FDFE51"/>
    <w:rsid w:val="B1DF7D33"/>
    <w:rsid w:val="B1FF2FB7"/>
    <w:rsid w:val="B2B6FCC0"/>
    <w:rsid w:val="B33DE857"/>
    <w:rsid w:val="B3FF8D8B"/>
    <w:rsid w:val="B4EBE576"/>
    <w:rsid w:val="B4F7B3E9"/>
    <w:rsid w:val="B5BBB8E0"/>
    <w:rsid w:val="B5FF95BD"/>
    <w:rsid w:val="B6DB8B90"/>
    <w:rsid w:val="B6FB18BF"/>
    <w:rsid w:val="B73ADFA8"/>
    <w:rsid w:val="B77BD304"/>
    <w:rsid w:val="B77FF36A"/>
    <w:rsid w:val="B7F21E37"/>
    <w:rsid w:val="B7F715BE"/>
    <w:rsid w:val="B7F74476"/>
    <w:rsid w:val="B7FD37BA"/>
    <w:rsid w:val="B7FD6B61"/>
    <w:rsid w:val="B7FD7A2B"/>
    <w:rsid w:val="B7FE0547"/>
    <w:rsid w:val="B7FF006F"/>
    <w:rsid w:val="B7FF391D"/>
    <w:rsid w:val="B7FF5050"/>
    <w:rsid w:val="B86F7A2F"/>
    <w:rsid w:val="B9AD5667"/>
    <w:rsid w:val="B9BC02B5"/>
    <w:rsid w:val="BB7A2ABF"/>
    <w:rsid w:val="BB7FB789"/>
    <w:rsid w:val="BBFD1288"/>
    <w:rsid w:val="BCAF403A"/>
    <w:rsid w:val="BCD7CA45"/>
    <w:rsid w:val="BD3317E5"/>
    <w:rsid w:val="BD390A71"/>
    <w:rsid w:val="BD55702D"/>
    <w:rsid w:val="BD71639C"/>
    <w:rsid w:val="BD77237C"/>
    <w:rsid w:val="BDB16C7D"/>
    <w:rsid w:val="BDBF310A"/>
    <w:rsid w:val="BDEF5853"/>
    <w:rsid w:val="BDEFC575"/>
    <w:rsid w:val="BDF35C68"/>
    <w:rsid w:val="BE7DD89F"/>
    <w:rsid w:val="BE7F724F"/>
    <w:rsid w:val="BE7FEBFB"/>
    <w:rsid w:val="BEBFFECA"/>
    <w:rsid w:val="BEDBFD39"/>
    <w:rsid w:val="BEDD03D5"/>
    <w:rsid w:val="BEEA81BD"/>
    <w:rsid w:val="BEED167E"/>
    <w:rsid w:val="BEFF4529"/>
    <w:rsid w:val="BEFF950D"/>
    <w:rsid w:val="BF6D0E2D"/>
    <w:rsid w:val="BF6FA3E3"/>
    <w:rsid w:val="BF75D77E"/>
    <w:rsid w:val="BF774709"/>
    <w:rsid w:val="BF7F5E86"/>
    <w:rsid w:val="BF7F75D0"/>
    <w:rsid w:val="BF7FDDD4"/>
    <w:rsid w:val="BFDC8691"/>
    <w:rsid w:val="BFDEC24E"/>
    <w:rsid w:val="BFEE2F0B"/>
    <w:rsid w:val="BFEF9351"/>
    <w:rsid w:val="BFF7139D"/>
    <w:rsid w:val="BFF968D9"/>
    <w:rsid w:val="BFFBF9F6"/>
    <w:rsid w:val="BFFD265D"/>
    <w:rsid w:val="BFFF93D9"/>
    <w:rsid w:val="BFFFECAE"/>
    <w:rsid w:val="C28F3C12"/>
    <w:rsid w:val="C37FA54D"/>
    <w:rsid w:val="C4F7B383"/>
    <w:rsid w:val="C5DF957F"/>
    <w:rsid w:val="C6BD9B28"/>
    <w:rsid w:val="C7EEF059"/>
    <w:rsid w:val="C9FB69FA"/>
    <w:rsid w:val="C9FBDE54"/>
    <w:rsid w:val="CBF64C3F"/>
    <w:rsid w:val="CD3E2291"/>
    <w:rsid w:val="CEDE404E"/>
    <w:rsid w:val="CEF7C6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F944A7C-B142-4036-B27C-E245C27D4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uiPriority="99" w:qFormat="1"/>
    <w:lsdException w:name="footnote text" w:qFormat="1"/>
    <w:lsdException w:name="annotation text" w:qFormat="1"/>
    <w:lsdException w:name="header" w:qFormat="1"/>
    <w:lsdException w:name="footer" w:qFormat="1"/>
    <w:lsdException w:name="caption" w:uiPriority="10" w:unhideWhenUsed="1" w:qFormat="1"/>
    <w:lsdException w:name="table of figures" w:qFormat="1"/>
    <w:lsdException w:name="footnote reference" w:qFormat="1"/>
    <w:lsdException w:name="annotation reference" w:qFormat="1"/>
    <w:lsdException w:name="page number" w:qFormat="1"/>
    <w:lsdException w:name="Title" w:qFormat="1"/>
    <w:lsdException w:name="Default Paragraph Font" w:uiPriority="1" w:unhideWhenUsed="1" w:qFormat="1"/>
    <w:lsdException w:name="Body Text" w:qFormat="1"/>
    <w:lsdException w:name="Body Text Indent" w:qFormat="1"/>
    <w:lsdException w:name="Subtitle" w:qFormat="1"/>
    <w:lsdException w:name="Date" w:qFormat="1"/>
    <w:lsdException w:name="Body Text 2" w:qFormat="1"/>
    <w:lsdException w:name="Body Text 3" w:qFormat="1"/>
    <w:lsdException w:name="Body Text Indent 2" w:qFormat="1"/>
    <w:lsdException w:name="Body Text Indent 3" w:qFormat="1"/>
    <w:lsdException w:name="Hyperlink" w:uiPriority="99" w:qFormat="1"/>
    <w:lsdException w:name="FollowedHyperlink" w:qFormat="1"/>
    <w:lsdException w:name="Strong" w:uiPriority="22"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semiHidden="1"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3"/>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qFormat/>
    <w:pPr>
      <w:keepNext/>
      <w:keepLines/>
      <w:spacing w:before="260" w:after="260" w:line="415" w:lineRule="auto"/>
      <w:outlineLvl w:val="2"/>
    </w:pPr>
    <w:rPr>
      <w:b/>
      <w:bCs/>
      <w:kern w:val="0"/>
      <w:sz w:val="32"/>
      <w:szCs w:val="32"/>
    </w:rPr>
  </w:style>
  <w:style w:type="paragraph" w:styleId="4">
    <w:name w:val="heading 4"/>
    <w:basedOn w:val="a"/>
    <w:next w:val="a"/>
    <w:link w:val="4Char"/>
    <w:qFormat/>
    <w:pPr>
      <w:keepNext/>
      <w:keepLines/>
      <w:spacing w:before="280" w:after="290" w:line="372" w:lineRule="auto"/>
      <w:outlineLvl w:val="3"/>
    </w:pPr>
    <w:rPr>
      <w:rFonts w:ascii="等线 Light" w:eastAsia="等线 Light" w:hAnsi="等线 Light"/>
      <w:b/>
      <w:bCs/>
      <w:sz w:val="28"/>
      <w:szCs w:val="28"/>
    </w:rPr>
  </w:style>
  <w:style w:type="paragraph" w:styleId="5">
    <w:name w:val="heading 5"/>
    <w:basedOn w:val="a"/>
    <w:next w:val="a"/>
    <w:qFormat/>
    <w:pPr>
      <w:keepNext/>
      <w:outlineLvl w:val="4"/>
    </w:pPr>
    <w:rPr>
      <w:b/>
      <w:bCs/>
    </w:rPr>
  </w:style>
  <w:style w:type="paragraph" w:styleId="6">
    <w:name w:val="heading 6"/>
    <w:basedOn w:val="a"/>
    <w:next w:val="a"/>
    <w:link w:val="6Char"/>
    <w:qFormat/>
    <w:pPr>
      <w:keepNext/>
      <w:spacing w:line="360" w:lineRule="auto"/>
      <w:ind w:firstLine="600"/>
      <w:jc w:val="center"/>
      <w:outlineLvl w:val="5"/>
    </w:pPr>
    <w:rPr>
      <w:rFonts w:ascii="等线 Light" w:eastAsia="等线 Light" w:hAnsi="等线 Light"/>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qFormat/>
    <w:pPr>
      <w:ind w:firstLine="420"/>
    </w:pPr>
    <w:rPr>
      <w:szCs w:val="20"/>
    </w:rPr>
  </w:style>
  <w:style w:type="paragraph" w:styleId="a4">
    <w:name w:val="caption"/>
    <w:basedOn w:val="a"/>
    <w:next w:val="a"/>
    <w:uiPriority w:val="10"/>
    <w:unhideWhenUsed/>
    <w:qFormat/>
    <w:pPr>
      <w:jc w:val="center"/>
    </w:pPr>
    <w:rPr>
      <w:rFonts w:eastAsia="楷体" w:cstheme="majorBidi"/>
      <w:szCs w:val="20"/>
    </w:rPr>
  </w:style>
  <w:style w:type="paragraph" w:styleId="a5">
    <w:name w:val="annotation text"/>
    <w:basedOn w:val="a"/>
    <w:link w:val="Char"/>
    <w:qFormat/>
    <w:pPr>
      <w:jc w:val="left"/>
    </w:pPr>
  </w:style>
  <w:style w:type="paragraph" w:styleId="30">
    <w:name w:val="Body Text 3"/>
    <w:basedOn w:val="a"/>
    <w:qFormat/>
    <w:pPr>
      <w:spacing w:after="120"/>
    </w:pPr>
    <w:rPr>
      <w:sz w:val="16"/>
      <w:szCs w:val="16"/>
    </w:rPr>
  </w:style>
  <w:style w:type="paragraph" w:styleId="a6">
    <w:name w:val="Body Text"/>
    <w:basedOn w:val="a"/>
    <w:link w:val="Char0"/>
    <w:qFormat/>
    <w:pPr>
      <w:jc w:val="center"/>
    </w:pPr>
  </w:style>
  <w:style w:type="paragraph" w:styleId="a7">
    <w:name w:val="Body Text Indent"/>
    <w:basedOn w:val="a"/>
    <w:link w:val="Char1"/>
    <w:qFormat/>
    <w:pPr>
      <w:widowControl/>
      <w:spacing w:after="120"/>
      <w:ind w:leftChars="200" w:left="420"/>
      <w:jc w:val="left"/>
    </w:pPr>
  </w:style>
  <w:style w:type="paragraph" w:styleId="31">
    <w:name w:val="toc 3"/>
    <w:basedOn w:val="a"/>
    <w:next w:val="a"/>
    <w:uiPriority w:val="39"/>
    <w:qFormat/>
    <w:pPr>
      <w:ind w:leftChars="400" w:left="840"/>
    </w:pPr>
  </w:style>
  <w:style w:type="paragraph" w:styleId="a8">
    <w:name w:val="Plain Text"/>
    <w:basedOn w:val="a"/>
    <w:link w:val="Char2"/>
    <w:qFormat/>
    <w:rPr>
      <w:rFonts w:ascii="等线" w:hAnsi="等线"/>
    </w:rPr>
  </w:style>
  <w:style w:type="paragraph" w:styleId="a9">
    <w:name w:val="Date"/>
    <w:basedOn w:val="a"/>
    <w:next w:val="a"/>
    <w:link w:val="Char3"/>
    <w:qFormat/>
    <w:pPr>
      <w:widowControl/>
    </w:pPr>
  </w:style>
  <w:style w:type="paragraph" w:styleId="20">
    <w:name w:val="Body Text Indent 2"/>
    <w:basedOn w:val="a"/>
    <w:link w:val="2Char"/>
    <w:qFormat/>
    <w:pPr>
      <w:spacing w:after="120" w:line="480" w:lineRule="auto"/>
      <w:ind w:leftChars="200" w:left="420"/>
    </w:pPr>
  </w:style>
  <w:style w:type="paragraph" w:styleId="aa">
    <w:name w:val="Balloon Text"/>
    <w:basedOn w:val="a"/>
    <w:link w:val="Char4"/>
    <w:qFormat/>
    <w:rPr>
      <w:sz w:val="18"/>
      <w:szCs w:val="18"/>
    </w:rPr>
  </w:style>
  <w:style w:type="paragraph" w:styleId="ab">
    <w:name w:val="footer"/>
    <w:basedOn w:val="a"/>
    <w:link w:val="Char5"/>
    <w:qFormat/>
    <w:pPr>
      <w:tabs>
        <w:tab w:val="center" w:pos="4153"/>
        <w:tab w:val="right" w:pos="8306"/>
      </w:tabs>
      <w:snapToGrid w:val="0"/>
      <w:jc w:val="left"/>
    </w:pPr>
    <w:rPr>
      <w:sz w:val="18"/>
      <w:szCs w:val="18"/>
    </w:rPr>
  </w:style>
  <w:style w:type="paragraph" w:styleId="ac">
    <w:name w:val="header"/>
    <w:basedOn w:val="a"/>
    <w:link w:val="Char6"/>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ad">
    <w:name w:val="footnote text"/>
    <w:basedOn w:val="a"/>
    <w:link w:val="Char7"/>
    <w:qFormat/>
    <w:pPr>
      <w:snapToGrid w:val="0"/>
      <w:jc w:val="left"/>
    </w:pPr>
    <w:rPr>
      <w:sz w:val="18"/>
      <w:szCs w:val="18"/>
    </w:rPr>
  </w:style>
  <w:style w:type="paragraph" w:styleId="32">
    <w:name w:val="Body Text Indent 3"/>
    <w:basedOn w:val="a"/>
    <w:link w:val="3Char0"/>
    <w:qFormat/>
    <w:pPr>
      <w:adjustRightInd w:val="0"/>
      <w:snapToGrid w:val="0"/>
      <w:spacing w:line="300" w:lineRule="auto"/>
      <w:ind w:firstLine="540"/>
    </w:pPr>
    <w:rPr>
      <w:sz w:val="16"/>
      <w:szCs w:val="16"/>
    </w:rPr>
  </w:style>
  <w:style w:type="paragraph" w:styleId="ae">
    <w:name w:val="table of figures"/>
    <w:basedOn w:val="a"/>
    <w:next w:val="a"/>
    <w:qFormat/>
    <w:pPr>
      <w:ind w:leftChars="200" w:left="400" w:hangingChars="200" w:hanging="200"/>
    </w:pPr>
  </w:style>
  <w:style w:type="paragraph" w:styleId="21">
    <w:name w:val="toc 2"/>
    <w:basedOn w:val="a"/>
    <w:next w:val="a"/>
    <w:uiPriority w:val="39"/>
    <w:qFormat/>
    <w:pPr>
      <w:ind w:leftChars="200" w:left="420"/>
    </w:pPr>
  </w:style>
  <w:style w:type="paragraph" w:styleId="22">
    <w:name w:val="Body Text 2"/>
    <w:basedOn w:val="a"/>
    <w:qFormat/>
    <w:pPr>
      <w:spacing w:after="120" w:line="480" w:lineRule="auto"/>
    </w:pPr>
  </w:style>
  <w:style w:type="paragraph" w:styleId="af">
    <w:name w:val="Normal (Web)"/>
    <w:basedOn w:val="a"/>
    <w:qFormat/>
    <w:pPr>
      <w:widowControl/>
      <w:spacing w:before="100" w:beforeAutospacing="1" w:after="100" w:afterAutospacing="1"/>
      <w:jc w:val="left"/>
    </w:pPr>
    <w:rPr>
      <w:rFonts w:ascii="宋体" w:hAnsi="宋体"/>
      <w:color w:val="000000"/>
      <w:kern w:val="0"/>
      <w:sz w:val="24"/>
    </w:rPr>
  </w:style>
  <w:style w:type="paragraph" w:styleId="af0">
    <w:name w:val="Title"/>
    <w:basedOn w:val="a"/>
    <w:link w:val="Char8"/>
    <w:qFormat/>
    <w:pPr>
      <w:spacing w:before="240" w:after="60"/>
      <w:jc w:val="center"/>
      <w:outlineLvl w:val="0"/>
    </w:pPr>
    <w:rPr>
      <w:rFonts w:ascii="等线 Light" w:eastAsia="等线 Light" w:hAnsi="等线 Light"/>
      <w:b/>
      <w:bCs/>
      <w:sz w:val="32"/>
      <w:szCs w:val="32"/>
    </w:rPr>
  </w:style>
  <w:style w:type="paragraph" w:styleId="af1">
    <w:name w:val="annotation subject"/>
    <w:basedOn w:val="a5"/>
    <w:next w:val="a5"/>
    <w:link w:val="Char9"/>
    <w:qFormat/>
    <w:rPr>
      <w:b/>
      <w:bCs/>
    </w:rPr>
  </w:style>
  <w:style w:type="table" w:styleId="af2">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age number"/>
    <w:qFormat/>
  </w:style>
  <w:style w:type="character" w:styleId="af4">
    <w:name w:val="FollowedHyperlink"/>
    <w:qFormat/>
    <w:rPr>
      <w:color w:val="954F72"/>
      <w:u w:val="single"/>
    </w:rPr>
  </w:style>
  <w:style w:type="character" w:styleId="af5">
    <w:name w:val="Emphasis"/>
    <w:uiPriority w:val="20"/>
    <w:qFormat/>
    <w:rPr>
      <w:i/>
      <w:iCs/>
    </w:rPr>
  </w:style>
  <w:style w:type="character" w:styleId="af6">
    <w:name w:val="Hyperlink"/>
    <w:basedOn w:val="a0"/>
    <w:uiPriority w:val="99"/>
    <w:qFormat/>
    <w:rPr>
      <w:color w:val="0000FF"/>
      <w:u w:val="single"/>
    </w:rPr>
  </w:style>
  <w:style w:type="character" w:styleId="af7">
    <w:name w:val="annotation reference"/>
    <w:basedOn w:val="a0"/>
    <w:qFormat/>
    <w:rPr>
      <w:sz w:val="21"/>
      <w:szCs w:val="21"/>
    </w:rPr>
  </w:style>
  <w:style w:type="character" w:styleId="af8">
    <w:name w:val="footnote reference"/>
    <w:qFormat/>
    <w:rPr>
      <w:vertAlign w:val="superscript"/>
    </w:rPr>
  </w:style>
  <w:style w:type="character" w:customStyle="1" w:styleId="3Char">
    <w:name w:val="标题 3 Char"/>
    <w:link w:val="3"/>
    <w:qFormat/>
    <w:rPr>
      <w:b/>
      <w:bCs/>
      <w:sz w:val="32"/>
      <w:szCs w:val="32"/>
    </w:rPr>
  </w:style>
  <w:style w:type="character" w:customStyle="1" w:styleId="4Char">
    <w:name w:val="标题 4 Char"/>
    <w:link w:val="4"/>
    <w:qFormat/>
    <w:rPr>
      <w:rFonts w:ascii="等线 Light" w:eastAsia="等线 Light" w:hAnsi="等线 Light" w:cs="Times New Roman"/>
      <w:b/>
      <w:bCs/>
      <w:kern w:val="2"/>
      <w:sz w:val="28"/>
      <w:szCs w:val="28"/>
    </w:rPr>
  </w:style>
  <w:style w:type="character" w:customStyle="1" w:styleId="6Char">
    <w:name w:val="标题 6 Char"/>
    <w:link w:val="6"/>
    <w:qFormat/>
    <w:rPr>
      <w:rFonts w:ascii="等线 Light" w:eastAsia="等线 Light" w:hAnsi="等线 Light" w:cs="Times New Roman"/>
      <w:b/>
      <w:bCs/>
      <w:kern w:val="2"/>
      <w:sz w:val="24"/>
      <w:szCs w:val="24"/>
    </w:rPr>
  </w:style>
  <w:style w:type="character" w:customStyle="1" w:styleId="Char">
    <w:name w:val="批注文字 Char"/>
    <w:link w:val="a5"/>
    <w:qFormat/>
    <w:rPr>
      <w:kern w:val="2"/>
      <w:sz w:val="21"/>
      <w:szCs w:val="24"/>
    </w:rPr>
  </w:style>
  <w:style w:type="character" w:customStyle="1" w:styleId="Char0">
    <w:name w:val="正文文本 Char"/>
    <w:link w:val="a6"/>
    <w:qFormat/>
    <w:rPr>
      <w:kern w:val="2"/>
      <w:sz w:val="21"/>
      <w:szCs w:val="24"/>
    </w:rPr>
  </w:style>
  <w:style w:type="character" w:customStyle="1" w:styleId="Char1">
    <w:name w:val="正文文本缩进 Char"/>
    <w:link w:val="a7"/>
    <w:qFormat/>
    <w:rPr>
      <w:kern w:val="2"/>
      <w:sz w:val="21"/>
      <w:szCs w:val="24"/>
    </w:rPr>
  </w:style>
  <w:style w:type="character" w:customStyle="1" w:styleId="Char2">
    <w:name w:val="纯文本 Char"/>
    <w:link w:val="a8"/>
    <w:qFormat/>
    <w:rPr>
      <w:rFonts w:ascii="等线" w:hAnsi="等线" w:cs="等线"/>
      <w:kern w:val="2"/>
      <w:sz w:val="21"/>
      <w:szCs w:val="24"/>
    </w:rPr>
  </w:style>
  <w:style w:type="character" w:customStyle="1" w:styleId="Char3">
    <w:name w:val="日期 Char"/>
    <w:link w:val="a9"/>
    <w:qFormat/>
    <w:rPr>
      <w:kern w:val="2"/>
      <w:sz w:val="21"/>
      <w:szCs w:val="24"/>
    </w:rPr>
  </w:style>
  <w:style w:type="character" w:customStyle="1" w:styleId="2Char">
    <w:name w:val="正文文本缩进 2 Char"/>
    <w:link w:val="20"/>
    <w:qFormat/>
    <w:rPr>
      <w:kern w:val="2"/>
      <w:sz w:val="21"/>
      <w:szCs w:val="24"/>
    </w:rPr>
  </w:style>
  <w:style w:type="character" w:customStyle="1" w:styleId="Char4">
    <w:name w:val="批注框文本 Char"/>
    <w:link w:val="aa"/>
    <w:qFormat/>
    <w:rPr>
      <w:kern w:val="2"/>
      <w:sz w:val="18"/>
      <w:szCs w:val="18"/>
    </w:rPr>
  </w:style>
  <w:style w:type="character" w:customStyle="1" w:styleId="Char5">
    <w:name w:val="页脚 Char"/>
    <w:link w:val="ab"/>
    <w:qFormat/>
    <w:rPr>
      <w:kern w:val="2"/>
      <w:sz w:val="18"/>
      <w:szCs w:val="18"/>
    </w:rPr>
  </w:style>
  <w:style w:type="character" w:customStyle="1" w:styleId="Char6">
    <w:name w:val="页眉 Char"/>
    <w:link w:val="ac"/>
    <w:qFormat/>
    <w:rPr>
      <w:kern w:val="2"/>
      <w:sz w:val="18"/>
      <w:szCs w:val="18"/>
    </w:rPr>
  </w:style>
  <w:style w:type="character" w:customStyle="1" w:styleId="Char7">
    <w:name w:val="脚注文本 Char"/>
    <w:link w:val="ad"/>
    <w:qFormat/>
    <w:rPr>
      <w:kern w:val="2"/>
      <w:sz w:val="18"/>
      <w:szCs w:val="18"/>
    </w:rPr>
  </w:style>
  <w:style w:type="character" w:customStyle="1" w:styleId="3Char0">
    <w:name w:val="正文文本缩进 3 Char"/>
    <w:link w:val="32"/>
    <w:qFormat/>
    <w:rPr>
      <w:kern w:val="2"/>
      <w:sz w:val="16"/>
      <w:szCs w:val="16"/>
    </w:rPr>
  </w:style>
  <w:style w:type="character" w:customStyle="1" w:styleId="Char8">
    <w:name w:val="标题 Char"/>
    <w:link w:val="af0"/>
    <w:qFormat/>
    <w:rPr>
      <w:rFonts w:ascii="等线 Light" w:eastAsia="等线 Light" w:hAnsi="等线 Light" w:cs="Times New Roman"/>
      <w:b/>
      <w:bCs/>
      <w:kern w:val="2"/>
      <w:sz w:val="32"/>
      <w:szCs w:val="32"/>
    </w:rPr>
  </w:style>
  <w:style w:type="character" w:customStyle="1" w:styleId="Char9">
    <w:name w:val="批注主题 Char"/>
    <w:link w:val="af1"/>
    <w:qFormat/>
    <w:rPr>
      <w:b/>
      <w:bCs/>
      <w:kern w:val="2"/>
      <w:sz w:val="21"/>
      <w:szCs w:val="24"/>
    </w:rPr>
  </w:style>
  <w:style w:type="paragraph" w:customStyle="1" w:styleId="23">
    <w:name w:val="页眉2"/>
    <w:basedOn w:val="ac"/>
    <w:qFormat/>
  </w:style>
  <w:style w:type="paragraph" w:customStyle="1" w:styleId="11">
    <w:name w:val="标题1"/>
    <w:basedOn w:val="af0"/>
    <w:qFormat/>
    <w:pPr>
      <w:widowControl/>
      <w:adjustRightInd w:val="0"/>
      <w:spacing w:after="360" w:line="420" w:lineRule="exact"/>
      <w:outlineLvl w:val="9"/>
    </w:pPr>
    <w:rPr>
      <w:b w:val="0"/>
      <w:bCs w:val="0"/>
      <w:kern w:val="0"/>
      <w:sz w:val="30"/>
      <w:szCs w:val="20"/>
    </w:rPr>
  </w:style>
  <w:style w:type="paragraph" w:customStyle="1" w:styleId="af9">
    <w:name w:val="学位论文"/>
    <w:qFormat/>
    <w:pPr>
      <w:adjustRightInd w:val="0"/>
      <w:snapToGrid w:val="0"/>
      <w:spacing w:beforeLines="300" w:afterLines="200"/>
      <w:jc w:val="center"/>
    </w:pPr>
    <w:rPr>
      <w:rFonts w:eastAsia="黑体"/>
      <w:kern w:val="2"/>
      <w:sz w:val="44"/>
      <w:szCs w:val="28"/>
    </w:rPr>
  </w:style>
  <w:style w:type="paragraph" w:styleId="afa">
    <w:name w:val="List Paragraph"/>
    <w:basedOn w:val="a"/>
    <w:uiPriority w:val="34"/>
    <w:qFormat/>
    <w:pPr>
      <w:ind w:firstLineChars="200" w:firstLine="200"/>
    </w:pPr>
    <w:rPr>
      <w:rFonts w:ascii="Calibri" w:hAnsi="Calibri"/>
      <w:spacing w:val="10"/>
      <w:szCs w:val="22"/>
    </w:rPr>
  </w:style>
  <w:style w:type="paragraph" w:customStyle="1" w:styleId="MDPI51figurecaption">
    <w:name w:val="MDPI_5.1_figure_caption"/>
    <w:basedOn w:val="a"/>
    <w:qFormat/>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Chara">
    <w:name w:val="Char"/>
    <w:basedOn w:val="a"/>
    <w:qFormat/>
  </w:style>
  <w:style w:type="paragraph" w:styleId="afb">
    <w:name w:val="No Spacing"/>
    <w:uiPriority w:val="1"/>
    <w:qFormat/>
    <w:pPr>
      <w:widowControl w:val="0"/>
      <w:jc w:val="both"/>
    </w:pPr>
    <w:rPr>
      <w:kern w:val="2"/>
      <w:sz w:val="24"/>
      <w:szCs w:val="24"/>
    </w:rPr>
  </w:style>
  <w:style w:type="paragraph" w:customStyle="1" w:styleId="afc">
    <w:name w:val="缩写表"/>
    <w:basedOn w:val="10"/>
    <w:qFormat/>
    <w:pPr>
      <w:adjustRightInd w:val="0"/>
      <w:spacing w:after="120" w:line="400" w:lineRule="exact"/>
      <w:jc w:val="left"/>
    </w:pPr>
    <w:rPr>
      <w:spacing w:val="10"/>
      <w:kern w:val="0"/>
      <w:sz w:val="24"/>
      <w:szCs w:val="20"/>
    </w:rPr>
  </w:style>
  <w:style w:type="paragraph" w:customStyle="1" w:styleId="Style2">
    <w:name w:val="_Style 2"/>
    <w:basedOn w:val="a"/>
    <w:uiPriority w:val="99"/>
    <w:qFormat/>
    <w:pPr>
      <w:spacing w:line="400" w:lineRule="exact"/>
      <w:ind w:firstLineChars="200" w:firstLine="420"/>
    </w:pPr>
    <w:rPr>
      <w:sz w:val="24"/>
    </w:rPr>
  </w:style>
  <w:style w:type="paragraph" w:customStyle="1" w:styleId="msonormal0">
    <w:name w:val="msonormal"/>
    <w:basedOn w:val="a"/>
    <w:qFormat/>
    <w:pPr>
      <w:widowControl/>
      <w:spacing w:before="100" w:beforeAutospacing="1" w:after="100" w:afterAutospacing="1"/>
      <w:jc w:val="left"/>
    </w:pPr>
    <w:rPr>
      <w:rFonts w:ascii="宋体" w:hAnsi="宋体"/>
      <w:color w:val="000000"/>
      <w:kern w:val="0"/>
      <w:sz w:val="24"/>
    </w:rPr>
  </w:style>
  <w:style w:type="paragraph" w:customStyle="1" w:styleId="-">
    <w:name w:val="正文-缩进"/>
    <w:basedOn w:val="a"/>
    <w:qFormat/>
    <w:pPr>
      <w:widowControl/>
      <w:ind w:firstLineChars="200" w:firstLine="200"/>
    </w:pPr>
  </w:style>
  <w:style w:type="paragraph" w:customStyle="1" w:styleId="afd">
    <w:name w:val="图片"/>
    <w:basedOn w:val="a"/>
    <w:uiPriority w:val="1"/>
    <w:qFormat/>
    <w:pPr>
      <w:jc w:val="center"/>
    </w:pPr>
  </w:style>
  <w:style w:type="paragraph" w:customStyle="1" w:styleId="afe">
    <w:name w:val="表格内文字"/>
    <w:basedOn w:val="a"/>
    <w:qFormat/>
    <w:pPr>
      <w:adjustRightInd w:val="0"/>
      <w:jc w:val="center"/>
    </w:pPr>
    <w:rPr>
      <w:sz w:val="24"/>
      <w:szCs w:val="20"/>
    </w:rPr>
  </w:style>
  <w:style w:type="character" w:styleId="aff">
    <w:name w:val="Strong"/>
    <w:basedOn w:val="a0"/>
    <w:uiPriority w:val="22"/>
    <w:qFormat/>
    <w:rsid w:val="00310A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5.xml"/><Relationship Id="rId42" Type="http://schemas.openxmlformats.org/officeDocument/2006/relationships/header" Target="header14.xml"/><Relationship Id="rId47" Type="http://schemas.openxmlformats.org/officeDocument/2006/relationships/image" Target="media/image16.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mailto:CPU@3.00GHz" TargetMode="External"/><Relationship Id="rId89" Type="http://schemas.openxmlformats.org/officeDocument/2006/relationships/image" Target="media/image49.png"/><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footer" Target="footer10.xml"/><Relationship Id="rId37" Type="http://schemas.openxmlformats.org/officeDocument/2006/relationships/image" Target="media/image8.png"/><Relationship Id="rId53" Type="http://schemas.openxmlformats.org/officeDocument/2006/relationships/hyperlink" Target="mailto:IoU@0.6" TargetMode="External"/><Relationship Id="rId58" Type="http://schemas.openxmlformats.org/officeDocument/2006/relationships/header" Target="header15.xml"/><Relationship Id="rId74" Type="http://schemas.openxmlformats.org/officeDocument/2006/relationships/header" Target="header17.xml"/><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eader" Target="header22.xml"/><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1.png"/><Relationship Id="rId85" Type="http://schemas.openxmlformats.org/officeDocument/2006/relationships/image" Target="media/image45.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eader" Target="header16.xml"/><Relationship Id="rId67" Type="http://schemas.openxmlformats.org/officeDocument/2006/relationships/image" Target="media/image30.png"/><Relationship Id="rId20" Type="http://schemas.openxmlformats.org/officeDocument/2006/relationships/header" Target="header6.xml"/><Relationship Id="rId41" Type="http://schemas.openxmlformats.org/officeDocument/2006/relationships/header" Target="header13.xml"/><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eader" Target="header18.xml"/><Relationship Id="rId83" Type="http://schemas.openxmlformats.org/officeDocument/2006/relationships/image" Target="media/image44.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footer" Target="footer8.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image" Target="media/image13.png"/><Relationship Id="rId52" Type="http://schemas.openxmlformats.org/officeDocument/2006/relationships/hyperlink" Target="mailto:IoU@0.6"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header" Target="header21.xml"/><Relationship Id="rId99" Type="http://schemas.openxmlformats.org/officeDocument/2006/relationships/header" Target="header2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hyperlink" Target="mailto:IoU@0.6" TargetMode="External"/><Relationship Id="rId55" Type="http://schemas.openxmlformats.org/officeDocument/2006/relationships/image" Target="media/image20.png"/><Relationship Id="rId76" Type="http://schemas.openxmlformats.org/officeDocument/2006/relationships/image" Target="media/image37.png"/><Relationship Id="rId97" Type="http://schemas.openxmlformats.org/officeDocument/2006/relationships/header" Target="header24.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7.png"/><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12.xml"/><Relationship Id="rId35" Type="http://schemas.openxmlformats.org/officeDocument/2006/relationships/image" Target="media/image6.png"/><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IoU@0.6" TargetMode="External"/><Relationship Id="rId72" Type="http://schemas.openxmlformats.org/officeDocument/2006/relationships/image" Target="media/image35.png"/><Relationship Id="rId93" Type="http://schemas.openxmlformats.org/officeDocument/2006/relationships/header" Target="header20.xml"/><Relationship Id="rId98" Type="http://schemas.openxmlformats.org/officeDocument/2006/relationships/header" Target="header25.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13058</Words>
  <Characters>74437</Characters>
  <Application>Microsoft Office Word</Application>
  <DocSecurity>0</DocSecurity>
  <Lines>620</Lines>
  <Paragraphs>174</Paragraphs>
  <ScaleCrop>false</ScaleCrop>
  <Company>ICBCOA</Company>
  <LinksUpToDate>false</LinksUpToDate>
  <CharactersWithSpaces>87321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ICBC</dc:creator>
  <cp:lastModifiedBy>个人用户</cp:lastModifiedBy>
  <cp:revision>2</cp:revision>
  <cp:lastPrinted>2024-06-08T05:42:00Z</cp:lastPrinted>
  <dcterms:created xsi:type="dcterms:W3CDTF">2024-06-08T05:51:00Z</dcterms:created>
  <dcterms:modified xsi:type="dcterms:W3CDTF">2024-06-08T05:51:00Z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KSORubyTemplateID">
    <vt:lpwstr>6</vt:lpwstr>
  </property>
  <property fmtid="{D5CDD505-2E9C-101B-9397-08002B2CF9AE}" pid="4" name="ICV">
    <vt:lpwstr>E3EC8E768FD6209272AEDE65EE2CFC65_43</vt:lpwstr>
  </property>
</Properties>
</file>